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“中国反走私”相关元素及宣传案例参考</w:t>
      </w: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一、“中国反走私”相关元素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（一）“中国反走私”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logo</w:t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6" cstate="print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（二）“中国反走私”吉祥物——“那客”</w:t>
      </w:r>
    </w:p>
    <w:p>
      <w:pPr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7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（三）“中国反走私”吉祥物——“那客”（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3D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版）</w:t>
      </w:r>
    </w:p>
    <w:p>
      <w:pPr>
        <w:jc w:val="center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8" cstate="print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如需高清素材，请前往“中国反走私”微信公众号后台回复“素材”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或在“创作大赛”菜单栏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获取。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“中国反走私”相关宣传案例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（一）视频类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微电影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小孩的愿望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48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0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短剧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来电三部曲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39370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2"/>
        </w:num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短视频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致命邂逅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3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微动漫《博物馆奇妙夜》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（二）设计类</w:t>
      </w:r>
    </w:p>
    <w:p>
      <w:pPr>
        <w:pStyle w:val="2"/>
        <w:widowControl/>
        <w:numPr>
          <w:ilvl w:val="0"/>
          <w:numId w:val="0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普法漫画：【反走私禁毒宣传月】逃不掉的走私大麻！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/>
                    <pic:cNvPicPr/>
                  </pic:nvPicPr>
                  <pic:blipFill>
                    <a:blip r:embed="rId17" cstate="print"/>
                    <a:srcRect b="292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链接：https://mp.weixin.qq.com/s/IdSsV3p-HnCW3smbmIbhhw</w:t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海报类：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世界地球日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3810"/>
            <wp:wrapNone/>
            <wp:docPr id="18" name="图片 18" descr="C:\Users\yy\Desktop\640 (3).jpg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y\Desktop\640 (3).jpg640 (3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4445"/>
            <wp:wrapNone/>
            <wp:docPr id="21" name="图片 21" descr="C:\Users\yy\Desktop\640 (2).jpg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yy\Desktop\640 (2).jpg640 (2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3175"/>
            <wp:docPr id="20" name="图片 2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各地特色“那客”吉祥物设计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121285</wp:posOffset>
            </wp:positionV>
            <wp:extent cx="6645275" cy="3419475"/>
            <wp:effectExtent l="0" t="0" r="3175" b="0"/>
            <wp:wrapTopAndBottom/>
            <wp:docPr id="13" name="图片 13" descr="C:/Users/yy/Desktop/微信图片_20240305094335.jpg微信图片_20240305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yy/Desktop/微信图片_20240305094335.jpg微信图片_20240305094335"/>
                    <pic:cNvPicPr>
                      <a:picLocks noChangeAspect="1"/>
                    </pic:cNvPicPr>
                  </pic:nvPicPr>
                  <pic:blipFill>
                    <a:blip r:embed="rId21"/>
                    <a:srcRect t="10620" b="1316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“那客”吉祥物表情包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870" cy="1626870"/>
            <wp:effectExtent l="0" t="0" r="0" b="1905"/>
            <wp:docPr id="10" name="图片 10" descr="微信图片_2023051515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151555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9420" cy="1709420"/>
            <wp:effectExtent l="0" t="0" r="0" b="5080"/>
            <wp:docPr id="11" name="图片 11" descr="微信图片_2023051515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51555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1587500"/>
            <wp:effectExtent l="0" t="0" r="0" b="3175"/>
            <wp:docPr id="12" name="图片 12" descr="微信图片_2023051515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151555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640" w:firstLineChars="200"/>
        <w:rPr>
          <w:rFonts w:hint="default" w:ascii="方正楷体_GBK" w:hAnsi="方正楷体_GBK" w:eastAsia="方正楷体_GBK" w:cs="方正楷体_GBK"/>
          <w:sz w:val="32"/>
          <w:szCs w:val="32"/>
        </w:rPr>
      </w:pP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https://mp.weixin.qq.com/s/KvM4WoQHOhXf5hVP_xavxQ</w:t>
      </w: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（三）其他类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ascii="Times New Roman" w:hAnsi="Times New Roman" w:eastAsia="方正仿宋_GBK" w:cs="方正仿宋_GBK"/>
          <w:kern w:val="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1. 歌曲：《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》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3105150</wp:posOffset>
            </wp:positionV>
            <wp:extent cx="1416685" cy="1248410"/>
            <wp:effectExtent l="0" t="0" r="2540" b="889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/>
    <w:p/>
    <w:p>
      <w:pPr>
        <w:numPr>
          <w:ilvl w:val="0"/>
          <w:numId w:val="4"/>
        </w:numPr>
        <w:spacing w:line="560" w:lineRule="exact"/>
        <w:ind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歌曲：《反走私山歌》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封面图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67945</wp:posOffset>
            </wp:positionV>
            <wp:extent cx="1466215" cy="1218565"/>
            <wp:effectExtent l="0" t="0" r="635" b="63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numId w:val="0"/>
        </w:numPr>
        <w:spacing w:line="560" w:lineRule="exact"/>
        <w:ind w:left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</w:p>
    <w:p>
      <w:pPr>
        <w:numPr>
          <w:numId w:val="0"/>
        </w:numPr>
        <w:spacing w:line="560" w:lineRule="exact"/>
        <w:ind w:left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</w:p>
    <w:p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诗歌：朗诵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29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327025</wp:posOffset>
            </wp:positionV>
            <wp:extent cx="1351280" cy="1164590"/>
            <wp:effectExtent l="0" t="0" r="1270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反走私相关法律法规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进入“中国反走私”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、“广东反走私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公众号，点击“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全民普法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</w:t>
      </w: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栏目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，选择“法律法规”，可查看反走私相关法律法规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普法知识问答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</w:pP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进入“中国反走私”公众号，点击“创作大赛”栏目，选择“普法答题”，可学习反走私相关知识。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8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4665345</wp:posOffset>
              </wp:positionH>
              <wp:positionV relativeFrom="paragraph">
                <wp:posOffset>-76200</wp:posOffset>
              </wp:positionV>
              <wp:extent cx="608965" cy="23558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965" cy="235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7.35pt;margin-top:-6pt;height:18.55pt;width:47.95pt;mso-position-horizontal-relative:margin;z-index:251659264;mso-width-relative:page;mso-height-relative:page;" filled="f" stroked="f" coordsize="21600,21600" o:gfxdata="UEsFBgAAAAAAAAAAAAAAAAAAAAAAAFBLAwQKAAAAAACHTuJAAAAAAAAAAAAAAAAABAAAAGRycy9Q&#10;SwMEFAAAAAgAh07iQKXelxzaAAAACgEAAA8AAABkcnMvZG93bnJldi54bWxNj8tOwzAQRfdI/IM1&#10;SOxa2ym0VcikCx47oNAWCXZObJKI2I5sJy1/z7CC5WiO7j232JxszyYTYucdgpwLYMbVXneuQTjs&#10;H2ZrYDEpp1XvnUH4NhE25flZoXLtj+7VTLvUMApxMVcIbUpDznmsW2NVnPvBOPp9+mBVojM0XAd1&#10;pHDb80yIJbeqc9TQqsHctqb+2o0WoX+P4bES6WO6a57Sy5aPb/fyGfHyQoobYMmc0h8Mv/qkDiU5&#10;VX50OrIeYbW4WhGKMJMZjSJivRBLYBVCdi2BlwX/P6H8AVBLAwQUAAAACACHTuJAMnnO7jcCAABh&#10;BAAADgAAAGRycy9lMm9Eb2MueG1srVTNjtMwEL4j8Q6W7zRpV61K1HRVtipCqtiVCuLsOk5jyfYY&#10;221SHgDegBMX7jxXn4Nxfrpo4bAHLu5kZjwz3zefu7httCIn4bwEk9PxKKVEGA6FNIecfvyweTWn&#10;xAdmCqbAiJyehae3y5cvFrXNxAQqUIVwBIsYn9U2p1UINksSzyuhmR+BFQaDJTjNAn66Q1I4VmN1&#10;rZJJms6SGlxhHXDhPXrXXZD2Fd1zCkJZSi7WwI9amNBVdUKxgJB8Ja2ny3bashQ83JelF4GonCLS&#10;0J7YBO19PJPlgmUHx2wleT8Ce84ITzBpJg02vZZas8DI0cm/SmnJHXgow4iDTjogLSOIYpw+4WZX&#10;MStaLEi1t1fS/f8ry9+fHhyRBSqBEsM0Lvzy/dvlx6/Lz69kHOmprc8wa2cxLzRvoImpvd+jM6Ju&#10;SqfjL+IhGEdyz1dyRRMIR+csnb+eTSnhGJrcTKfzaaySPF62zoe3AjSJRk4d7q6llJ22PnSpQ0rs&#10;ZWAjlUI/y5QhNTa4mabthWsEiyuDPSKEbtRohWbf9PPvoTgjLAedLrzlG4nNt8yHB+ZQCIgEn0q4&#10;x6NUgE2gtyipwH35lz/m434wSkmNwsqp/3xkTlCi3hncXFThYLjB2A+GOeo7QK3iNnCa1sQLLqjB&#10;LB3oT/iCVrELhpjh2CunYTDvQidvfIFcrFZt0tE6eai6C6g7y8LW7CyPbToqV8cApWxZjhR1vPTM&#10;ofLaPfWvJEr7z+826/GfYfk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FgAAAGRycy9QSwECFAAUAAAACACHTuJApd6XHNoAAAAKAQAADwAA&#10;AAAAAAABACAAAAA4AAAAZHJzL2Rvd25yZXYueG1sUEsBAhQAFAAAAAgAh07iQDJ5zu43AgAAYQQA&#10;AA4AAAAAAAAAAQAgAAAAPwEAAGRycy9lMm9Eb2MueG1sUEsFBgAAAAAGAAYAWQEAAOg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jc w:val="center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74870"/>
    <w:multiLevelType w:val="singleLevel"/>
    <w:tmpl w:val="BAF74870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5"/>
    <w:multiLevelType w:val="singleLevel"/>
    <w:tmpl w:val="00000005"/>
    <w:lvl w:ilvl="0" w:tentative="0">
      <w:start w:val="2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0644261"/>
    <w:rsid w:val="01D26166"/>
    <w:rsid w:val="088B3EB3"/>
    <w:rsid w:val="0E151EB5"/>
    <w:rsid w:val="153A25B2"/>
    <w:rsid w:val="227449A0"/>
    <w:rsid w:val="22876504"/>
    <w:rsid w:val="274B2C6E"/>
    <w:rsid w:val="35721FE5"/>
    <w:rsid w:val="35B1724F"/>
    <w:rsid w:val="370E1BD7"/>
    <w:rsid w:val="37EF2B66"/>
    <w:rsid w:val="3E7F0EB7"/>
    <w:rsid w:val="43994A0A"/>
    <w:rsid w:val="4B361B30"/>
    <w:rsid w:val="586616BE"/>
    <w:rsid w:val="63015126"/>
    <w:rsid w:val="67B70F91"/>
    <w:rsid w:val="7B760772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460</Words>
  <Characters>563</Characters>
  <Lines>0</Lines>
  <Paragraphs>0</Paragraphs>
  <TotalTime>4</TotalTime>
  <ScaleCrop>false</ScaleCrop>
  <LinksUpToDate>false</LinksUpToDate>
  <CharactersWithSpaces>570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2023-05-15T16:19:00Z</dcterms:created>
  <dc:creator>yy</dc:creator>
  <cp:lastModifiedBy>刘宁</cp:lastModifiedBy>
  <cp:lastPrinted>2024-03-25T09:34:00Z</cp:lastPrinted>
  <dcterms:modified xsi:type="dcterms:W3CDTF">2024-04-22T15:17:04Z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856C58B836C74761A7574B3D1E065CEC_12</vt:lpwstr>
  </property>
</Properties>
</file>