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0" w:firstLineChars="0"/>
        <w:jc w:val="left"/>
        <w:rPr>
          <w:rFonts w:eastAsia="方正黑体简体"/>
          <w:color w:val="000000"/>
          <w:kern w:val="0"/>
          <w:sz w:val="30"/>
          <w:szCs w:val="30"/>
        </w:rPr>
      </w:pPr>
      <w:r>
        <w:rPr>
          <w:rFonts w:eastAsia="方正黑体_GBK"/>
          <w:color w:val="000000"/>
        </w:rPr>
        <w:t>附件3</w:t>
      </w:r>
    </w:p>
    <w:p>
      <w:pPr>
        <w:spacing w:after="218" w:afterLines="50"/>
        <w:ind w:firstLine="0" w:firstLineChars="0"/>
        <w:jc w:val="center"/>
        <w:outlineLvl w:val="0"/>
        <w:rPr>
          <w:rFonts w:eastAsia="方正大标宋简体"/>
          <w:bCs/>
          <w:color w:val="000000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全国五四红旗团支部申报表</w:t>
      </w:r>
    </w:p>
    <w:tbl>
      <w:tblPr>
        <w:tblStyle w:val="3"/>
        <w:tblW w:w="10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74"/>
        <w:gridCol w:w="456"/>
        <w:gridCol w:w="1202"/>
        <w:gridCol w:w="770"/>
        <w:gridCol w:w="825"/>
        <w:gridCol w:w="323"/>
        <w:gridCol w:w="797"/>
        <w:gridCol w:w="1250"/>
        <w:gridCol w:w="3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  <w:jc w:val="center"/>
        </w:trPr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团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（总）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支部全称</w:t>
            </w:r>
          </w:p>
        </w:tc>
        <w:tc>
          <w:tcPr>
            <w:tcW w:w="84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见填写说明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所在单位全称</w:t>
            </w:r>
          </w:p>
        </w:tc>
        <w:tc>
          <w:tcPr>
            <w:tcW w:w="84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w w:val="9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河北省乐亭县阳光青年志愿者服务队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所属类别</w:t>
            </w:r>
          </w:p>
        </w:tc>
        <w:tc>
          <w:tcPr>
            <w:tcW w:w="2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见填写说明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w w:val="9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w w:val="90"/>
                <w:sz w:val="21"/>
                <w:szCs w:val="21"/>
              </w:rPr>
              <w:t>联系电话</w:t>
            </w:r>
          </w:p>
        </w:tc>
        <w:tc>
          <w:tcPr>
            <w:tcW w:w="4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13900000000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  <w:jc w:val="center"/>
        </w:trPr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</w:rPr>
              <w:t>成立时间</w:t>
            </w:r>
          </w:p>
        </w:tc>
        <w:tc>
          <w:tcPr>
            <w:tcW w:w="2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××××年×月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</w:rPr>
              <w:t>最近一次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w w:val="9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</w:rPr>
              <w:t>换届时间</w:t>
            </w:r>
          </w:p>
        </w:tc>
        <w:tc>
          <w:tcPr>
            <w:tcW w:w="4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w w:val="9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××××年×月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43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</w:rPr>
              <w:t>本级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是否已</w:t>
            </w:r>
            <w:r>
              <w:rPr>
                <w:rFonts w:hint="eastAsia" w:ascii="方正楷体简体" w:hAnsi="方正楷体简体" w:eastAsia="方正楷体简体" w:cs="方正楷体简体"/>
                <w:color w:val="000000"/>
                <w:sz w:val="21"/>
                <w:szCs w:val="21"/>
                <w:lang w:eastAsia="zh-Hans"/>
              </w:rPr>
              <w:t>录入</w:t>
            </w:r>
            <w:r>
              <w:rPr>
                <w:rFonts w:hint="eastAsia" w:ascii="方正楷体简体" w:hAnsi="方正楷体简体" w:eastAsia="方正楷体简体" w:cs="方正楷体简体"/>
                <w:color w:val="000000"/>
                <w:sz w:val="21"/>
                <w:szCs w:val="21"/>
              </w:rPr>
              <w:t>“智慧团建”系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统</w:t>
            </w:r>
          </w:p>
        </w:tc>
        <w:tc>
          <w:tcPr>
            <w:tcW w:w="5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w w:val="9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工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作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情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况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</w:rPr>
              <w:t>现有团员总数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人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202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3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年发展团员数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202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3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年应收团费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元</w:t>
            </w:r>
            <w:r>
              <w:rPr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整数</w:t>
            </w:r>
            <w:r>
              <w:rPr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202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3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年实收团费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元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  <w:lang w:eastAsia="zh-Hans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整数</w:t>
            </w:r>
            <w:r>
              <w:rPr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32"/>
              </w:tabs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</w:rPr>
              <w:t>是否开展对标定级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是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</w:rPr>
              <w:t>对标定级等次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五星级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202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3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年执行“三会两制一课”情况</w:t>
            </w:r>
          </w:p>
        </w:tc>
        <w:tc>
          <w:tcPr>
            <w:tcW w:w="2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团支部大会召开次数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×次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是否开展团员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教育评议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团支部委员会议召开次数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×次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是否开展团员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年度团籍注册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团小组会召开次数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×次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开展团课次数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202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3年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</w:rPr>
              <w:t>推优入党</w:t>
            </w:r>
          </w:p>
        </w:tc>
        <w:tc>
          <w:tcPr>
            <w:tcW w:w="19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作入党积极分子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人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入党积极分子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数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19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作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党的发展对象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人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</w:rPr>
              <w:t>党的发展对象数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9" w:hRule="atLeast"/>
          <w:jc w:val="center"/>
        </w:trPr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pacing w:val="-2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br w:type="page"/>
            </w:r>
            <w:r>
              <w:rPr>
                <w:rFonts w:hint="eastAsia" w:eastAsia="方正楷体简体"/>
                <w:color w:val="000000"/>
                <w:spacing w:val="-2"/>
                <w:sz w:val="21"/>
                <w:szCs w:val="21"/>
              </w:rPr>
              <w:t>地市级</w:t>
            </w:r>
            <w:r>
              <w:rPr>
                <w:rFonts w:eastAsia="方正楷体简体"/>
                <w:color w:val="000000"/>
                <w:spacing w:val="-2"/>
                <w:sz w:val="21"/>
                <w:szCs w:val="21"/>
              </w:rPr>
              <w:t>荣誉情况</w:t>
            </w:r>
          </w:p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pacing w:val="-2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pacing w:val="-2"/>
                <w:sz w:val="21"/>
                <w:szCs w:val="21"/>
              </w:rPr>
              <w:t>近五年获得省级</w:t>
            </w:r>
            <w:r>
              <w:rPr>
                <w:rFonts w:hint="eastAsia" w:eastAsia="方正楷体简体"/>
                <w:color w:val="000000"/>
                <w:spacing w:val="-2"/>
                <w:sz w:val="21"/>
                <w:szCs w:val="21"/>
              </w:rPr>
              <w:t>或</w:t>
            </w:r>
          </w:p>
        </w:tc>
        <w:tc>
          <w:tcPr>
            <w:tcW w:w="84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表彰时间应在</w:t>
            </w:r>
            <w:r>
              <w:rPr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9年</w:t>
            </w:r>
            <w:r>
              <w:rPr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日以后，不含</w:t>
            </w:r>
            <w:r>
              <w:rPr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4年</w:t>
            </w:r>
            <w:r>
              <w:rPr>
                <w:color w:val="000000"/>
                <w:kern w:val="0"/>
                <w:sz w:val="21"/>
                <w:szCs w:val="21"/>
              </w:rPr>
              <w:t>。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所获荣誉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所获荣誉填</w:t>
            </w:r>
            <w:r>
              <w:rPr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项</w:t>
            </w:r>
            <w:r>
              <w:rPr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以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政治类荣誉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为主</w:t>
            </w:r>
            <w:r>
              <w:rPr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不包括才艺类、竞赛类荣誉</w:t>
            </w:r>
            <w:r>
              <w:rPr>
                <w:color w:val="000000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省、市级其他部门表彰的综合类荣誉，如先进集体等可纳入。）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20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格式</w:t>
            </w:r>
            <w:r>
              <w:rPr>
                <w:color w:val="000000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×年×月  被××评为××</w:t>
            </w:r>
          </w:p>
          <w:p>
            <w:pPr>
              <w:adjustRightInd w:val="0"/>
              <w:snapToGrid w:val="0"/>
              <w:spacing w:line="240" w:lineRule="auto"/>
              <w:ind w:firstLine="420"/>
              <w:rPr>
                <w:color w:val="00000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注</w:t>
            </w:r>
            <w:r>
              <w:rPr>
                <w:color w:val="000000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近</w:t>
            </w:r>
            <w:r>
              <w:rPr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须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获得过省级或者地市级五四红旗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团支部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荣誉</w:t>
            </w:r>
            <w:r>
              <w:rPr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lang w:eastAsia="zh-Hans"/>
              </w:rPr>
              <w:t>不含各级各类高等学校、企业和省、市直属团组织、行业团工委、团指委等授予的同类型荣誉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0" w:hRule="atLeast"/>
          <w:jc w:val="center"/>
        </w:trPr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pacing w:val="2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pacing w:val="20"/>
                <w:sz w:val="21"/>
                <w:szCs w:val="21"/>
              </w:rPr>
              <w:t>青年参与情况及取得的效果</w:t>
            </w:r>
          </w:p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pacing w:val="2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pacing w:val="23"/>
                <w:kern w:val="0"/>
                <w:sz w:val="21"/>
                <w:szCs w:val="21"/>
                <w:fitText w:val="2520" w:id="2022333244"/>
              </w:rPr>
              <w:t>年度开展的主要</w:t>
            </w:r>
            <w:r>
              <w:rPr>
                <w:rFonts w:hint="eastAsia" w:eastAsia="方正楷体简体"/>
                <w:color w:val="000000"/>
                <w:spacing w:val="23"/>
                <w:kern w:val="0"/>
                <w:sz w:val="21"/>
                <w:szCs w:val="21"/>
                <w:fitText w:val="2520" w:id="2022333244"/>
              </w:rPr>
              <w:t>工作</w:t>
            </w:r>
            <w:r>
              <w:rPr>
                <w:rFonts w:eastAsia="方正楷体简体"/>
                <w:color w:val="000000"/>
                <w:spacing w:val="3"/>
                <w:kern w:val="0"/>
                <w:sz w:val="21"/>
                <w:szCs w:val="21"/>
                <w:fitText w:val="2520" w:id="2022333244"/>
              </w:rPr>
              <w:t>和</w:t>
            </w:r>
          </w:p>
        </w:tc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（突出重点，简明扼要，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不超过</w:t>
            </w:r>
            <w:r>
              <w:rPr>
                <w:rFonts w:eastAsia="方正黑体简体"/>
                <w:color w:val="000000"/>
                <w:kern w:val="0"/>
                <w:sz w:val="21"/>
                <w:szCs w:val="21"/>
              </w:rPr>
              <w:t>500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字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。另附</w:t>
            </w:r>
            <w:r>
              <w:rPr>
                <w:color w:val="000000"/>
                <w:kern w:val="0"/>
                <w:sz w:val="21"/>
                <w:szCs w:val="21"/>
              </w:rPr>
              <w:t>2000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字事迹材料</w:t>
            </w:r>
            <w:r>
              <w:rPr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参考样式见后文</w:t>
            </w:r>
            <w:r>
              <w:rPr>
                <w:color w:val="000000"/>
                <w:kern w:val="0"/>
                <w:sz w:val="21"/>
                <w:szCs w:val="21"/>
                <w:lang w:eastAsia="zh-Hans"/>
              </w:rPr>
              <w:t>。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）</w:t>
            </w:r>
          </w:p>
          <w:p>
            <w:pPr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8" w:hRule="atLeast"/>
          <w:jc w:val="center"/>
        </w:trPr>
        <w:tc>
          <w:tcPr>
            <w:tcW w:w="114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意 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见</w:t>
            </w:r>
          </w:p>
          <w:p>
            <w:pPr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单位党组织</w:t>
            </w:r>
          </w:p>
        </w:tc>
        <w:tc>
          <w:tcPr>
            <w:tcW w:w="32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 （盖  章）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年  月  日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意    见</w:t>
            </w:r>
          </w:p>
          <w:p>
            <w:pPr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县级团委</w:t>
            </w:r>
          </w:p>
        </w:tc>
        <w:tc>
          <w:tcPr>
            <w:tcW w:w="45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（市直属团组织不填）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     （盖  章）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2" w:hRule="atLeast"/>
          <w:jc w:val="center"/>
        </w:trPr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意    见</w:t>
            </w:r>
          </w:p>
          <w:p>
            <w:pPr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市级团委</w:t>
            </w:r>
          </w:p>
        </w:tc>
        <w:tc>
          <w:tcPr>
            <w:tcW w:w="32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（省直属团组织不填）</w:t>
            </w:r>
          </w:p>
          <w:p>
            <w:pPr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  （盖  章）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 年  月  日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意    见</w:t>
            </w:r>
          </w:p>
          <w:p>
            <w:pPr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省级团委</w:t>
            </w:r>
          </w:p>
        </w:tc>
        <w:tc>
          <w:tcPr>
            <w:tcW w:w="45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     （盖  章）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    年  月  日</w:t>
            </w:r>
          </w:p>
        </w:tc>
      </w:tr>
    </w:tbl>
    <w:p>
      <w:pPr>
        <w:widowControl/>
        <w:adjustRightInd w:val="0"/>
        <w:snapToGrid w:val="0"/>
        <w:spacing w:line="320" w:lineRule="exact"/>
        <w:ind w:firstLine="0" w:firstLineChars="0"/>
        <w:jc w:val="left"/>
        <w:rPr>
          <w:rFonts w:eastAsia="方正楷体简体"/>
          <w:color w:val="000000"/>
          <w:kern w:val="0"/>
          <w:sz w:val="21"/>
          <w:szCs w:val="21"/>
        </w:rPr>
      </w:pPr>
      <w:r>
        <w:rPr>
          <w:rFonts w:hint="eastAsia" w:eastAsia="方正楷体简体"/>
          <w:color w:val="000000"/>
          <w:kern w:val="0"/>
          <w:sz w:val="21"/>
          <w:szCs w:val="21"/>
          <w:lang w:eastAsia="zh-Hans"/>
        </w:rPr>
        <w:t>注：</w:t>
      </w:r>
      <w:r>
        <w:rPr>
          <w:rFonts w:hint="eastAsia" w:eastAsia="方正楷体简体"/>
          <w:color w:val="000000"/>
          <w:kern w:val="0"/>
          <w:sz w:val="21"/>
          <w:szCs w:val="21"/>
        </w:rPr>
        <w:t>所在单位党组织、团的领导机关必须从严审核</w:t>
      </w:r>
      <w:r>
        <w:rPr>
          <w:rFonts w:eastAsia="方正楷体简体"/>
          <w:color w:val="000000"/>
          <w:kern w:val="0"/>
          <w:sz w:val="21"/>
          <w:szCs w:val="21"/>
        </w:rPr>
        <w:t>，</w:t>
      </w:r>
      <w:r>
        <w:rPr>
          <w:rFonts w:hint="eastAsia" w:eastAsia="方正楷体简体"/>
          <w:color w:val="000000"/>
          <w:kern w:val="0"/>
          <w:sz w:val="21"/>
          <w:szCs w:val="21"/>
          <w:lang w:eastAsia="zh-Hans"/>
        </w:rPr>
        <w:t>确保</w:t>
      </w:r>
      <w:r>
        <w:rPr>
          <w:rFonts w:hint="eastAsia" w:eastAsia="方正楷体简体"/>
          <w:color w:val="000000"/>
          <w:kern w:val="0"/>
          <w:sz w:val="21"/>
          <w:szCs w:val="21"/>
        </w:rPr>
        <w:t>申报对象</w:t>
      </w:r>
      <w:r>
        <w:rPr>
          <w:rFonts w:hint="eastAsia" w:eastAsia="方正楷体简体"/>
          <w:color w:val="000000"/>
          <w:kern w:val="0"/>
          <w:sz w:val="21"/>
          <w:szCs w:val="21"/>
          <w:lang w:eastAsia="zh-Hans"/>
        </w:rPr>
        <w:t>不</w:t>
      </w:r>
      <w:r>
        <w:rPr>
          <w:rFonts w:hint="eastAsia" w:eastAsia="方正楷体简体"/>
          <w:color w:val="000000"/>
          <w:kern w:val="0"/>
          <w:sz w:val="21"/>
          <w:szCs w:val="21"/>
        </w:rPr>
        <w:t>存在不予参评或不符合条件的情形后填写推荐意见。</w:t>
      </w:r>
    </w:p>
    <w:p>
      <w:r>
        <w:rPr>
          <w:color w:val="000000"/>
          <w:sz w:val="30"/>
          <w:szCs w:val="3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MWIzOTE3YTgzZTRmMDBhNGRjYzFjNjQ2MjNlY2YifQ=="/>
  </w:docVars>
  <w:rsids>
    <w:rsidRoot w:val="00000000"/>
    <w:rsid w:val="4307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99"/>
    <w:pPr>
      <w:wordWrap w:val="0"/>
    </w:pPr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诗慧vaaa</cp:lastModifiedBy>
  <dcterms:modified xsi:type="dcterms:W3CDTF">2024-01-19T14:15:06Z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D20720D992E5447888D8B0F44747F587_12</vt:lpwstr>
  </property>
</Properties>
</file>