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6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6"/>
        <w:gridCol w:w="222"/>
        <w:gridCol w:w="222"/>
        <w:gridCol w:w="222"/>
        <w:gridCol w:w="222"/>
        <w:gridCol w:w="222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2023-2024学年第一学期校外实践教学中期检查报告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一、学院2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届学生实习基本情况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4"/>
              <w:tblW w:w="10889" w:type="dxa"/>
              <w:tblInd w:w="1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9"/>
              <w:gridCol w:w="724"/>
              <w:gridCol w:w="735"/>
              <w:gridCol w:w="963"/>
              <w:gridCol w:w="593"/>
              <w:gridCol w:w="741"/>
              <w:gridCol w:w="779"/>
              <w:gridCol w:w="564"/>
              <w:gridCol w:w="1121"/>
              <w:gridCol w:w="1279"/>
              <w:gridCol w:w="686"/>
              <w:gridCol w:w="856"/>
              <w:gridCol w:w="99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6" w:hRule="atLeast"/>
              </w:trPr>
              <w:tc>
                <w:tcPr>
                  <w:tcW w:w="84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2024届毕业生人数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指导老师人数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校外生产实习人数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留校学习人数</w:t>
                  </w:r>
                  <w:bookmarkStart w:id="0" w:name="_GoBack"/>
                  <w:bookmarkEnd w:id="0"/>
                </w:p>
              </w:tc>
              <w:tc>
                <w:tcPr>
                  <w:tcW w:w="211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8"/>
                      <w:szCs w:val="18"/>
                    </w:rPr>
                    <w:t>2024届学生2023年1</w:t>
                  </w: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8"/>
                      <w:szCs w:val="18"/>
                    </w:rPr>
                    <w:t>月到岗情况</w:t>
                  </w:r>
                </w:p>
              </w:tc>
              <w:tc>
                <w:tcPr>
                  <w:tcW w:w="5505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实习基地利用情况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6" w:hRule="atLeast"/>
              </w:trPr>
              <w:tc>
                <w:tcPr>
                  <w:tcW w:w="849" w:type="dxa"/>
                  <w:vMerge w:val="continue"/>
                  <w:tcBorders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3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  <w:t>已到岗人数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  <w:t>未到岗人数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  <w:t>到岗率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  <w:t>基地总数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  <w:t>有学生实习的基地数量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  <w:t>在实习基地实习的学生数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  <w:t>集中实习人数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6"/>
                      <w:szCs w:val="16"/>
                    </w:rPr>
                    <w:t>基地利用率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集中实习率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1" w:hRule="atLeast"/>
              </w:trPr>
              <w:tc>
                <w:tcPr>
                  <w:tcW w:w="84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二、校友邦学生各项资料提交和指导老师指导情况</w:t>
            </w:r>
          </w:p>
          <w:tbl>
            <w:tblPr>
              <w:tblStyle w:val="4"/>
              <w:tblW w:w="10889" w:type="dxa"/>
              <w:tblInd w:w="1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7"/>
              <w:gridCol w:w="588"/>
              <w:gridCol w:w="552"/>
              <w:gridCol w:w="552"/>
              <w:gridCol w:w="552"/>
              <w:gridCol w:w="888"/>
              <w:gridCol w:w="663"/>
              <w:gridCol w:w="886"/>
              <w:gridCol w:w="552"/>
              <w:gridCol w:w="888"/>
              <w:gridCol w:w="594"/>
              <w:gridCol w:w="512"/>
              <w:gridCol w:w="900"/>
              <w:gridCol w:w="214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120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知情同意书</w:t>
                  </w:r>
                </w:p>
              </w:tc>
              <w:tc>
                <w:tcPr>
                  <w:tcW w:w="2544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三方协议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周志</w:t>
                  </w:r>
                </w:p>
              </w:tc>
              <w:tc>
                <w:tcPr>
                  <w:tcW w:w="2006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过程文档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（学生变更单位情况）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color="auto" w:sz="4" w:space="0"/>
                    <w:left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教师指导情况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</w:trPr>
              <w:tc>
                <w:tcPr>
                  <w:tcW w:w="61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应交总数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已提交数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应交总数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已提交数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审核数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通过率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周志提交数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周志提交率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周志批阅数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周志批阅率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已提交数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批阅数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批阅率</w:t>
                  </w:r>
                </w:p>
              </w:tc>
              <w:tc>
                <w:tcPr>
                  <w:tcW w:w="2145" w:type="dxa"/>
                  <w:vMerge w:val="continue"/>
                  <w:tcBorders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83" w:hRule="atLeast"/>
              </w:trPr>
              <w:tc>
                <w:tcPr>
                  <w:tcW w:w="61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三、实习基地情况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tbl>
            <w:tblPr>
              <w:tblStyle w:val="4"/>
              <w:tblW w:w="10909" w:type="dxa"/>
              <w:tblInd w:w="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7"/>
              <w:gridCol w:w="992"/>
              <w:gridCol w:w="578"/>
              <w:gridCol w:w="459"/>
              <w:gridCol w:w="533"/>
              <w:gridCol w:w="560"/>
              <w:gridCol w:w="988"/>
              <w:gridCol w:w="1134"/>
              <w:gridCol w:w="1134"/>
              <w:gridCol w:w="35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4" w:hRule="atLeast"/>
              </w:trPr>
              <w:tc>
                <w:tcPr>
                  <w:tcW w:w="4109" w:type="dxa"/>
                  <w:gridSpan w:val="6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基地总情况</w:t>
                  </w:r>
                </w:p>
              </w:tc>
              <w:tc>
                <w:tcPr>
                  <w:tcW w:w="3256" w:type="dxa"/>
                  <w:gridSpan w:val="3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2023-2024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学年基地建设情况</w:t>
                  </w:r>
                </w:p>
              </w:tc>
              <w:tc>
                <w:tcPr>
                  <w:tcW w:w="3544" w:type="dxa"/>
                  <w:vMerge w:val="restart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</w:t>
                  </w: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023-2024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学年校企活动开展情况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8" w:hRule="atLeast"/>
              </w:trPr>
              <w:tc>
                <w:tcPr>
                  <w:tcW w:w="987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基地总数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非知名基地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（Ⅲ类）</w:t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知名基地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（I类、Ⅱ类）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过期数量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未过期数量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协议书缺失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新/续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签总数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新/续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签知名企业数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新/续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签非知名企业数</w:t>
                  </w:r>
                </w:p>
              </w:tc>
              <w:tc>
                <w:tcPr>
                  <w:tcW w:w="3544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5" w:hRule="atLeast"/>
              </w:trPr>
              <w:tc>
                <w:tcPr>
                  <w:tcW w:w="98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四、校外实践教学实习基地（企业）巡查情况反馈</w:t>
      </w:r>
    </w:p>
    <w:tbl>
      <w:tblPr>
        <w:tblStyle w:val="5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11023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1.实习学生意见反馈：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2．实习单位意见反馈：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五、经验总结及工作计划</w:t>
      </w:r>
    </w:p>
    <w:tbl>
      <w:tblPr>
        <w:tblStyle w:val="5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0" w:hRule="atLeast"/>
        </w:trPr>
        <w:tc>
          <w:tcPr>
            <w:tcW w:w="11023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学院负责人</w:t>
      </w:r>
      <w:r>
        <w:rPr>
          <w:rFonts w:hint="eastAsia"/>
          <w:sz w:val="24"/>
          <w:szCs w:val="24"/>
        </w:rPr>
        <w:t>（签章）：                            日期：</w:t>
      </w:r>
    </w:p>
    <w:sectPr>
      <w:pgSz w:w="11906" w:h="16838"/>
      <w:pgMar w:top="567" w:right="567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2A"/>
    <w:rsid w:val="000F21F9"/>
    <w:rsid w:val="00107C32"/>
    <w:rsid w:val="001A51E4"/>
    <w:rsid w:val="001D28A9"/>
    <w:rsid w:val="001D3236"/>
    <w:rsid w:val="002560C5"/>
    <w:rsid w:val="002A6878"/>
    <w:rsid w:val="002F7312"/>
    <w:rsid w:val="00372094"/>
    <w:rsid w:val="00375C43"/>
    <w:rsid w:val="003F1EE1"/>
    <w:rsid w:val="00406088"/>
    <w:rsid w:val="004353F5"/>
    <w:rsid w:val="00442DCB"/>
    <w:rsid w:val="004434A5"/>
    <w:rsid w:val="00483B05"/>
    <w:rsid w:val="005C3E39"/>
    <w:rsid w:val="005E6C8F"/>
    <w:rsid w:val="006B6017"/>
    <w:rsid w:val="00734A2A"/>
    <w:rsid w:val="009F581E"/>
    <w:rsid w:val="00C6051F"/>
    <w:rsid w:val="00C731BA"/>
    <w:rsid w:val="00CA538E"/>
    <w:rsid w:val="00CD0E0F"/>
    <w:rsid w:val="00DF61C5"/>
    <w:rsid w:val="00E635D5"/>
    <w:rsid w:val="00EC1A45"/>
    <w:rsid w:val="00FC69D2"/>
    <w:rsid w:val="00FF4C68"/>
    <w:rsid w:val="00FF728C"/>
    <w:rsid w:val="23C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91</Words>
  <Characters>522</Characters>
  <Lines>4</Lines>
  <Paragraphs>1</Paragraphs>
  <TotalTime>67</TotalTime>
  <ScaleCrop>false</ScaleCrop>
  <LinksUpToDate>false</LinksUpToDate>
  <CharactersWithSpaces>612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2019-11-12T06:22:00Z</dcterms:created>
  <dc:creator>牟岩</dc:creator>
  <cp:lastModifiedBy>可爱_</cp:lastModifiedBy>
  <dcterms:modified xsi:type="dcterms:W3CDTF">2023-10-20T01:31:07Z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44A073BA35474A6F9B5C8A4A5C21439E_13</vt:lpwstr>
  </property>
</Properties>
</file>