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40D48">
      <w:pPr>
        <w:spacing w:line="440" w:lineRule="exact"/>
        <w:jc w:val="center"/>
        <w:rPr>
          <w:rFonts w:ascii="Times New Roman" w:hAnsi="Times New Roman" w:eastAsia="黑体"/>
          <w:sz w:val="36"/>
        </w:rPr>
      </w:pPr>
      <w:r>
        <w:rPr>
          <w:rFonts w:hint="eastAsia" w:ascii="Times New Roman" w:hAnsi="Times New Roman" w:eastAsia="黑体"/>
          <w:sz w:val="36"/>
          <w:lang w:val="en-US" w:eastAsia="zh-CN"/>
        </w:rPr>
        <w:t>广州华立学院</w:t>
      </w:r>
      <w:r>
        <w:rPr>
          <w:rFonts w:hint="eastAsia" w:ascii="Times New Roman" w:hAnsi="Times New Roman" w:eastAsia="黑体"/>
          <w:sz w:val="36"/>
        </w:rPr>
        <w:t>申报高级职称同行专家鉴定意见表</w:t>
      </w:r>
    </w:p>
    <w:p w14:paraId="5F86E3F8">
      <w:pPr>
        <w:spacing w:line="440" w:lineRule="exact"/>
        <w:jc w:val="center"/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</w:rPr>
        <w:t xml:space="preserve"> </w:t>
      </w:r>
    </w:p>
    <w:tbl>
      <w:tblPr>
        <w:tblStyle w:val="5"/>
        <w:tblW w:w="10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987"/>
        <w:gridCol w:w="1139"/>
        <w:gridCol w:w="1417"/>
        <w:gridCol w:w="754"/>
        <w:gridCol w:w="971"/>
        <w:gridCol w:w="552"/>
        <w:gridCol w:w="396"/>
        <w:gridCol w:w="912"/>
        <w:gridCol w:w="248"/>
        <w:gridCol w:w="266"/>
        <w:gridCol w:w="242"/>
        <w:gridCol w:w="1411"/>
      </w:tblGrid>
      <w:tr w14:paraId="1DE5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2064" w:type="dxa"/>
            <w:gridSpan w:val="2"/>
            <w:vAlign w:val="center"/>
          </w:tcPr>
          <w:p w14:paraId="4E31202E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作者编号</w:t>
            </w:r>
          </w:p>
        </w:tc>
        <w:tc>
          <w:tcPr>
            <w:tcW w:w="1139" w:type="dxa"/>
            <w:vAlign w:val="center"/>
          </w:tcPr>
          <w:p w14:paraId="61257DD9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6CDDE85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申报专业</w:t>
            </w:r>
          </w:p>
        </w:tc>
        <w:tc>
          <w:tcPr>
            <w:tcW w:w="2277" w:type="dxa"/>
            <w:gridSpan w:val="3"/>
            <w:vAlign w:val="center"/>
          </w:tcPr>
          <w:p w14:paraId="66F85505">
            <w:pPr>
              <w:spacing w:line="260" w:lineRule="exact"/>
              <w:jc w:val="center"/>
              <w:rPr>
                <w:rFonts w:ascii="Times New Roman" w:hAnsi="Times New Roman" w:eastAsia="仿宋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5FD3CD2C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申报职称</w:t>
            </w:r>
          </w:p>
        </w:tc>
        <w:tc>
          <w:tcPr>
            <w:tcW w:w="1919" w:type="dxa"/>
            <w:gridSpan w:val="3"/>
            <w:vAlign w:val="center"/>
          </w:tcPr>
          <w:p w14:paraId="07CCE716"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698A6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0" w:hRule="atLeast"/>
          <w:jc w:val="center"/>
        </w:trPr>
        <w:tc>
          <w:tcPr>
            <w:tcW w:w="2064" w:type="dxa"/>
            <w:gridSpan w:val="2"/>
            <w:tcBorders>
              <w:bottom w:val="single" w:color="auto" w:sz="4" w:space="0"/>
            </w:tcBorders>
            <w:vAlign w:val="center"/>
          </w:tcPr>
          <w:p w14:paraId="63497183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代表性成果</w:t>
            </w:r>
          </w:p>
          <w:p w14:paraId="5F51A96D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名称</w:t>
            </w:r>
          </w:p>
        </w:tc>
        <w:tc>
          <w:tcPr>
            <w:tcW w:w="8308" w:type="dxa"/>
            <w:gridSpan w:val="11"/>
            <w:tcBorders>
              <w:bottom w:val="single" w:color="auto" w:sz="4" w:space="0"/>
            </w:tcBorders>
            <w:vAlign w:val="center"/>
          </w:tcPr>
          <w:p w14:paraId="269FFC60">
            <w:pPr>
              <w:spacing w:line="400" w:lineRule="exact"/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>1.</w:t>
            </w:r>
          </w:p>
          <w:p w14:paraId="396FA1FD">
            <w:pPr>
              <w:spacing w:line="400" w:lineRule="exact"/>
              <w:rPr>
                <w:rFonts w:hint="default" w:ascii="Times New Roman" w:hAnsi="Times New Roman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  <w:lang w:val="en-US" w:eastAsia="zh-CN"/>
              </w:rPr>
              <w:t>2.</w:t>
            </w:r>
          </w:p>
        </w:tc>
      </w:tr>
      <w:tr w14:paraId="36C2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077" w:type="dxa"/>
            <w:vMerge w:val="restart"/>
            <w:vAlign w:val="center"/>
          </w:tcPr>
          <w:p w14:paraId="6FD06B5E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评价</w:t>
            </w:r>
          </w:p>
          <w:p w14:paraId="5D99F19D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指标</w:t>
            </w:r>
          </w:p>
        </w:tc>
        <w:tc>
          <w:tcPr>
            <w:tcW w:w="4297" w:type="dxa"/>
            <w:gridSpan w:val="4"/>
            <w:vMerge w:val="restart"/>
            <w:vAlign w:val="center"/>
          </w:tcPr>
          <w:p w14:paraId="7B173F92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内   容</w:t>
            </w:r>
          </w:p>
        </w:tc>
        <w:tc>
          <w:tcPr>
            <w:tcW w:w="4998" w:type="dxa"/>
            <w:gridSpan w:val="8"/>
            <w:vAlign w:val="center"/>
          </w:tcPr>
          <w:p w14:paraId="4CDFDF72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评价等级</w:t>
            </w:r>
          </w:p>
        </w:tc>
      </w:tr>
      <w:tr w14:paraId="7A08A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077" w:type="dxa"/>
            <w:vMerge w:val="continue"/>
            <w:vAlign w:val="center"/>
          </w:tcPr>
          <w:p w14:paraId="162228D0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Merge w:val="continue"/>
            <w:vAlign w:val="center"/>
          </w:tcPr>
          <w:p w14:paraId="7B3D3B5E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14:paraId="156FAC55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好</w:t>
            </w:r>
          </w:p>
        </w:tc>
        <w:tc>
          <w:tcPr>
            <w:tcW w:w="948" w:type="dxa"/>
            <w:gridSpan w:val="2"/>
            <w:vAlign w:val="center"/>
          </w:tcPr>
          <w:p w14:paraId="689DAC79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较好</w:t>
            </w:r>
          </w:p>
        </w:tc>
        <w:tc>
          <w:tcPr>
            <w:tcW w:w="912" w:type="dxa"/>
            <w:vAlign w:val="center"/>
          </w:tcPr>
          <w:p w14:paraId="1BCD4EEB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一般</w:t>
            </w:r>
          </w:p>
        </w:tc>
        <w:tc>
          <w:tcPr>
            <w:tcW w:w="756" w:type="dxa"/>
            <w:gridSpan w:val="3"/>
            <w:vAlign w:val="center"/>
          </w:tcPr>
          <w:p w14:paraId="2CDB3073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差</w:t>
            </w:r>
          </w:p>
        </w:tc>
        <w:tc>
          <w:tcPr>
            <w:tcW w:w="1411" w:type="dxa"/>
            <w:vAlign w:val="center"/>
          </w:tcPr>
          <w:p w14:paraId="06CB1F7B">
            <w:pPr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难以评价</w:t>
            </w:r>
          </w:p>
        </w:tc>
      </w:tr>
      <w:tr w14:paraId="31D66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restart"/>
            <w:vAlign w:val="center"/>
          </w:tcPr>
          <w:p w14:paraId="69EC4A2E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科</w:t>
            </w:r>
          </w:p>
          <w:p w14:paraId="250FC6D7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学</w:t>
            </w:r>
          </w:p>
          <w:p w14:paraId="15B8CA20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性</w:t>
            </w:r>
          </w:p>
        </w:tc>
        <w:tc>
          <w:tcPr>
            <w:tcW w:w="4297" w:type="dxa"/>
            <w:gridSpan w:val="4"/>
            <w:vAlign w:val="center"/>
          </w:tcPr>
          <w:p w14:paraId="0EC2E035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.理论的充分</w:t>
            </w:r>
            <w:r>
              <w:rPr>
                <w:rFonts w:ascii="Times New Roman" w:hAnsi="Times New Roman" w:eastAsia="仿宋"/>
                <w:sz w:val="28"/>
                <w:szCs w:val="28"/>
              </w:rPr>
              <w:t>性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和合理性</w:t>
            </w:r>
          </w:p>
        </w:tc>
        <w:tc>
          <w:tcPr>
            <w:tcW w:w="971" w:type="dxa"/>
            <w:vAlign w:val="center"/>
          </w:tcPr>
          <w:p w14:paraId="40E4AB85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7815EF34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6C3115DE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4FDB3DD3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2E3F69D5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3008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5D959BB7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6910BA3A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.分析论证的逻辑性和可靠性</w:t>
            </w:r>
          </w:p>
        </w:tc>
        <w:tc>
          <w:tcPr>
            <w:tcW w:w="971" w:type="dxa"/>
            <w:vAlign w:val="center"/>
          </w:tcPr>
          <w:p w14:paraId="3F4796F4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2D5B9FDF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63835B90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50BF6B3B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535714E7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517F3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2E2BDA8C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6558881D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.理论成果的接受度和影响力</w:t>
            </w:r>
          </w:p>
        </w:tc>
        <w:tc>
          <w:tcPr>
            <w:tcW w:w="971" w:type="dxa"/>
            <w:vAlign w:val="center"/>
          </w:tcPr>
          <w:p w14:paraId="15C29326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2297579E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1694245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114B8ED0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7EE7EA7C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525A3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restart"/>
            <w:textDirection w:val="tbLrV"/>
            <w:vAlign w:val="center"/>
          </w:tcPr>
          <w:p w14:paraId="7C935190">
            <w:pPr>
              <w:spacing w:line="360" w:lineRule="exact"/>
              <w:ind w:left="113" w:right="113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实践应用性</w:t>
            </w:r>
          </w:p>
        </w:tc>
        <w:tc>
          <w:tcPr>
            <w:tcW w:w="4297" w:type="dxa"/>
            <w:gridSpan w:val="4"/>
            <w:vAlign w:val="center"/>
          </w:tcPr>
          <w:p w14:paraId="38BFE35A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1.成果的现实性和可靠性</w:t>
            </w:r>
          </w:p>
        </w:tc>
        <w:tc>
          <w:tcPr>
            <w:tcW w:w="971" w:type="dxa"/>
            <w:vAlign w:val="center"/>
          </w:tcPr>
          <w:p w14:paraId="696E98EC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3579EDD0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7ACA2A5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35AA449B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79CA1C09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211C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0ABED4FC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0F8615CB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2.成果的可行性和适用性</w:t>
            </w:r>
          </w:p>
        </w:tc>
        <w:tc>
          <w:tcPr>
            <w:tcW w:w="971" w:type="dxa"/>
            <w:vAlign w:val="center"/>
          </w:tcPr>
          <w:p w14:paraId="6799615F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64DBBCDC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5B17A3F4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20693141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4C8A12E8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2EAC2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7A63B0B3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550D3A9D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3.成果的推广性和价值性</w:t>
            </w:r>
          </w:p>
        </w:tc>
        <w:tc>
          <w:tcPr>
            <w:tcW w:w="971" w:type="dxa"/>
            <w:vAlign w:val="center"/>
          </w:tcPr>
          <w:p w14:paraId="28E1E161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4405BC45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3DC9A9D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4E6CCCFC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2DEF3241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2B5C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restart"/>
            <w:textDirection w:val="tbLrV"/>
            <w:vAlign w:val="center"/>
          </w:tcPr>
          <w:p w14:paraId="7A03A3B2">
            <w:pPr>
              <w:spacing w:line="360" w:lineRule="exact"/>
              <w:ind w:left="113" w:right="113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创新性</w:t>
            </w:r>
          </w:p>
        </w:tc>
        <w:tc>
          <w:tcPr>
            <w:tcW w:w="4297" w:type="dxa"/>
            <w:gridSpan w:val="4"/>
            <w:vAlign w:val="center"/>
          </w:tcPr>
          <w:p w14:paraId="23CB9701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1.成果的原创性</w:t>
            </w:r>
          </w:p>
        </w:tc>
        <w:tc>
          <w:tcPr>
            <w:tcW w:w="971" w:type="dxa"/>
            <w:vAlign w:val="center"/>
          </w:tcPr>
          <w:p w14:paraId="1E7D12E6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018DD5B7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0B2828A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452BA1B8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613CC451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10C3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14D817E5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5667CDF3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2.成果的先进性</w:t>
            </w:r>
          </w:p>
        </w:tc>
        <w:tc>
          <w:tcPr>
            <w:tcW w:w="971" w:type="dxa"/>
            <w:vAlign w:val="center"/>
          </w:tcPr>
          <w:p w14:paraId="7D1A613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584D76D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42A4E652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3F6DB5D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1512CA8F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4E3E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23123E82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54C2C63D">
            <w:pPr>
              <w:spacing w:line="360" w:lineRule="exac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3.成果的贡献性</w:t>
            </w:r>
          </w:p>
        </w:tc>
        <w:tc>
          <w:tcPr>
            <w:tcW w:w="971" w:type="dxa"/>
            <w:vAlign w:val="center"/>
          </w:tcPr>
          <w:p w14:paraId="733D5621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7A9E9C94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3AC96E1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756" w:type="dxa"/>
            <w:gridSpan w:val="3"/>
            <w:vAlign w:val="center"/>
          </w:tcPr>
          <w:p w14:paraId="728D0C0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411" w:type="dxa"/>
            <w:vAlign w:val="center"/>
          </w:tcPr>
          <w:p w14:paraId="3B4156F0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1723C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restart"/>
            <w:textDirection w:val="tbLrV"/>
            <w:vAlign w:val="center"/>
          </w:tcPr>
          <w:p w14:paraId="38C2D5B8">
            <w:pPr>
              <w:spacing w:line="360" w:lineRule="exact"/>
              <w:ind w:left="113" w:right="113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sz w:val="28"/>
                <w:szCs w:val="28"/>
              </w:rPr>
              <w:t>其他</w:t>
            </w:r>
          </w:p>
        </w:tc>
        <w:tc>
          <w:tcPr>
            <w:tcW w:w="4297" w:type="dxa"/>
            <w:gridSpan w:val="4"/>
            <w:vMerge w:val="restart"/>
            <w:vAlign w:val="center"/>
          </w:tcPr>
          <w:p w14:paraId="39D689D2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.</w:t>
            </w:r>
            <w:r>
              <w:rPr>
                <w:rFonts w:ascii="Times New Roman" w:hAnsi="Times New Roman" w:eastAsia="仿宋"/>
                <w:sz w:val="28"/>
                <w:szCs w:val="28"/>
              </w:rPr>
              <w:t>提出的主要见解、理论、概念、方法有无错误</w:t>
            </w:r>
          </w:p>
        </w:tc>
        <w:tc>
          <w:tcPr>
            <w:tcW w:w="1523" w:type="dxa"/>
            <w:gridSpan w:val="2"/>
            <w:vAlign w:val="center"/>
          </w:tcPr>
          <w:p w14:paraId="022B0EB1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是(有)</w:t>
            </w:r>
          </w:p>
        </w:tc>
        <w:tc>
          <w:tcPr>
            <w:tcW w:w="1822" w:type="dxa"/>
            <w:gridSpan w:val="4"/>
            <w:vAlign w:val="center"/>
          </w:tcPr>
          <w:p w14:paraId="0B7DFB50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否（无）</w:t>
            </w:r>
          </w:p>
        </w:tc>
        <w:tc>
          <w:tcPr>
            <w:tcW w:w="1653" w:type="dxa"/>
            <w:gridSpan w:val="2"/>
            <w:vAlign w:val="center"/>
          </w:tcPr>
          <w:p w14:paraId="62585D6A">
            <w:pPr>
              <w:spacing w:line="360" w:lineRule="exact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部分</w:t>
            </w:r>
          </w:p>
        </w:tc>
      </w:tr>
      <w:tr w14:paraId="7FAB2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exact"/>
          <w:jc w:val="center"/>
        </w:trPr>
        <w:tc>
          <w:tcPr>
            <w:tcW w:w="1077" w:type="dxa"/>
            <w:vMerge w:val="continue"/>
            <w:vAlign w:val="center"/>
          </w:tcPr>
          <w:p w14:paraId="53733500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Merge w:val="continue"/>
            <w:vAlign w:val="center"/>
          </w:tcPr>
          <w:p w14:paraId="717B3124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23" w:type="dxa"/>
            <w:gridSpan w:val="2"/>
            <w:vAlign w:val="center"/>
          </w:tcPr>
          <w:p w14:paraId="15FAF0FF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vAlign w:val="center"/>
          </w:tcPr>
          <w:p w14:paraId="5C486D76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vAlign w:val="center"/>
          </w:tcPr>
          <w:p w14:paraId="64498538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2C140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exact"/>
          <w:jc w:val="center"/>
        </w:trPr>
        <w:tc>
          <w:tcPr>
            <w:tcW w:w="1077" w:type="dxa"/>
            <w:vMerge w:val="continue"/>
            <w:vAlign w:val="center"/>
          </w:tcPr>
          <w:p w14:paraId="62DEF414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4434324E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.</w:t>
            </w:r>
            <w:r>
              <w:rPr>
                <w:rFonts w:ascii="Times New Roman" w:hAnsi="Times New Roman" w:eastAsia="仿宋"/>
                <w:sz w:val="28"/>
                <w:szCs w:val="28"/>
              </w:rPr>
              <w:t>提出的主要见解、理论、概念、方法是否需商榷</w:t>
            </w:r>
          </w:p>
        </w:tc>
        <w:tc>
          <w:tcPr>
            <w:tcW w:w="1523" w:type="dxa"/>
            <w:gridSpan w:val="2"/>
            <w:vAlign w:val="center"/>
          </w:tcPr>
          <w:p w14:paraId="59361241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vAlign w:val="center"/>
          </w:tcPr>
          <w:p w14:paraId="680BA6EF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vAlign w:val="center"/>
          </w:tcPr>
          <w:p w14:paraId="68A9F905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 w14:paraId="0340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77" w:type="dxa"/>
            <w:vMerge w:val="continue"/>
            <w:vAlign w:val="center"/>
          </w:tcPr>
          <w:p w14:paraId="45244FF7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4297" w:type="dxa"/>
            <w:gridSpan w:val="4"/>
            <w:vAlign w:val="center"/>
          </w:tcPr>
          <w:p w14:paraId="3E93B155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  <w:r>
              <w:rPr>
                <w:rFonts w:ascii="Times New Roman" w:hAnsi="Times New Roman" w:eastAsia="仿宋"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eastAsia="仿宋"/>
                <w:sz w:val="28"/>
                <w:szCs w:val="28"/>
              </w:rPr>
              <w:t>.</w:t>
            </w:r>
            <w:r>
              <w:rPr>
                <w:rFonts w:ascii="Times New Roman" w:hAnsi="Times New Roman" w:eastAsia="仿宋"/>
                <w:sz w:val="28"/>
                <w:szCs w:val="28"/>
              </w:rPr>
              <w:t>是否抄袭剽窃了他人成果</w:t>
            </w:r>
          </w:p>
        </w:tc>
        <w:tc>
          <w:tcPr>
            <w:tcW w:w="1523" w:type="dxa"/>
            <w:gridSpan w:val="2"/>
            <w:vAlign w:val="center"/>
          </w:tcPr>
          <w:p w14:paraId="05C6C8CD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vAlign w:val="center"/>
          </w:tcPr>
          <w:p w14:paraId="2ABC0DDF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653" w:type="dxa"/>
            <w:gridSpan w:val="2"/>
            <w:vAlign w:val="center"/>
          </w:tcPr>
          <w:p w14:paraId="0A6C4698">
            <w:pPr>
              <w:spacing w:line="360" w:lineRule="exact"/>
              <w:jc w:val="left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</w:tbl>
    <w:p w14:paraId="50F642A4">
      <w:pPr>
        <w:spacing w:line="240" w:lineRule="atLeast"/>
        <w:ind w:left="277" w:leftChars="-1" w:hanging="280" w:hanging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注：请在相应栏内分别打“√”。</w:t>
      </w:r>
    </w:p>
    <w:p w14:paraId="4F3B2C8F">
      <w:pPr>
        <w:rPr>
          <w:rFonts w:ascii="Times New Roman" w:hAnsi="Times New Roman" w:eastAsia="黑体"/>
        </w:rPr>
      </w:pPr>
      <w:r>
        <w:rPr>
          <w:rFonts w:hint="eastAsia" w:ascii="Times New Roman" w:hAnsi="Times New Roman" w:eastAsia="黑体"/>
          <w:szCs w:val="32"/>
        </w:rPr>
        <w:br w:type="page"/>
      </w:r>
    </w:p>
    <w:tbl>
      <w:tblPr>
        <w:tblStyle w:val="5"/>
        <w:tblW w:w="10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6"/>
        <w:gridCol w:w="6"/>
      </w:tblGrid>
      <w:tr w14:paraId="3ADD9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25" w:hRule="atLeast"/>
          <w:jc w:val="center"/>
        </w:trPr>
        <w:tc>
          <w:tcPr>
            <w:tcW w:w="10516" w:type="dxa"/>
            <w:vAlign w:val="center"/>
          </w:tcPr>
          <w:p w14:paraId="67266690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专家对代表性成果的综合鉴定意见（不少于150字）</w:t>
            </w:r>
          </w:p>
        </w:tc>
      </w:tr>
      <w:tr w14:paraId="01848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482" w:hRule="atLeast"/>
          <w:jc w:val="center"/>
        </w:trPr>
        <w:tc>
          <w:tcPr>
            <w:tcW w:w="10516" w:type="dxa"/>
          </w:tcPr>
          <w:p w14:paraId="27A6FAAE">
            <w:pPr>
              <w:rPr>
                <w:rFonts w:hint="eastAsia" w:ascii="Times New Roman" w:hAnsi="Times New Roman" w:eastAsia="楷体_GB2312"/>
              </w:rPr>
            </w:pPr>
          </w:p>
        </w:tc>
      </w:tr>
      <w:tr w14:paraId="01A4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4" w:hRule="atLeast"/>
          <w:jc w:val="center"/>
        </w:trPr>
        <w:tc>
          <w:tcPr>
            <w:tcW w:w="10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331AD">
            <w:pPr>
              <w:spacing w:line="460" w:lineRule="exact"/>
              <w:ind w:firstLine="560" w:firstLineChars="20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专家鉴定结论</w:t>
            </w:r>
          </w:p>
        </w:tc>
      </w:tr>
      <w:tr w14:paraId="652C2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819" w:hRule="atLeast"/>
          <w:jc w:val="center"/>
        </w:trPr>
        <w:tc>
          <w:tcPr>
            <w:tcW w:w="10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F6C96">
            <w:pPr>
              <w:spacing w:line="460" w:lineRule="exact"/>
              <w:ind w:firstLine="560" w:firstLineChars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该代表性成果综合水平 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" w:char="00A8"/>
            </w:r>
            <w:r>
              <w:rPr>
                <w:rFonts w:ascii="Times New Roman" w:hAnsi="Times New Roman"/>
                <w:sz w:val="28"/>
                <w:szCs w:val="28"/>
              </w:rPr>
              <w:t>达到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" w:char="00A8"/>
            </w:r>
            <w:r>
              <w:rPr>
                <w:rFonts w:ascii="Times New Roman" w:hAnsi="Times New Roman"/>
                <w:sz w:val="28"/>
                <w:szCs w:val="28"/>
              </w:rPr>
              <w:t>基本达到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sym w:font="Wingdings" w:char="00A8"/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未</w:t>
            </w:r>
            <w:r>
              <w:rPr>
                <w:rFonts w:ascii="Times New Roman" w:hAnsi="Times New Roman"/>
                <w:sz w:val="28"/>
                <w:szCs w:val="28"/>
              </w:rPr>
              <w:t>达到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现申报</w:t>
            </w:r>
            <w:r>
              <w:rPr>
                <w:rFonts w:hint="eastAsia" w:ascii="Times New Roman" w:hAnsi="Times New Roman"/>
                <w:sz w:val="28"/>
                <w:szCs w:val="28"/>
              </w:rPr>
              <w:t>职称</w:t>
            </w:r>
            <w:r>
              <w:rPr>
                <w:rFonts w:ascii="Times New Roman" w:hAnsi="Times New Roman"/>
                <w:sz w:val="28"/>
                <w:szCs w:val="28"/>
              </w:rPr>
              <w:t>的要求（请在相应方格中打“</w:t>
            </w:r>
            <w:r>
              <w:rPr>
                <w:rFonts w:hint="eastAsia" w:hAnsi="Times New Roman"/>
                <w:sz w:val="28"/>
                <w:szCs w:val="28"/>
              </w:rPr>
              <w:t>√</w:t>
            </w:r>
            <w:r>
              <w:rPr>
                <w:rFonts w:ascii="Times New Roman" w:hAnsi="Times New Roman"/>
                <w:sz w:val="28"/>
                <w:szCs w:val="28"/>
              </w:rPr>
              <w:t>”）。</w:t>
            </w:r>
          </w:p>
          <w:p w14:paraId="72923574">
            <w:pPr>
              <w:spacing w:line="460" w:lineRule="exact"/>
              <w:ind w:firstLine="560" w:firstLineChars="200"/>
              <w:rPr>
                <w:rFonts w:ascii="Times New Roman" w:hAnsi="Times New Roman" w:eastAsia="楷体_GB2312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                                      专家签名：</w:t>
            </w:r>
          </w:p>
        </w:tc>
      </w:tr>
      <w:tr w14:paraId="6D2AD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522" w:type="dxa"/>
            <w:gridSpan w:val="2"/>
          </w:tcPr>
          <w:p w14:paraId="1FBE561B">
            <w:pPr>
              <w:spacing w:line="64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鉴定专家基本信息</w:t>
            </w:r>
          </w:p>
        </w:tc>
      </w:tr>
      <w:tr w14:paraId="7E6F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  <w:jc w:val="center"/>
        </w:trPr>
        <w:tc>
          <w:tcPr>
            <w:tcW w:w="10522" w:type="dxa"/>
            <w:gridSpan w:val="2"/>
          </w:tcPr>
          <w:p w14:paraId="54ACC4BD">
            <w:pPr>
              <w:spacing w:line="640" w:lineRule="exact"/>
              <w:ind w:firstLine="560" w:firstLineChars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姓名：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hint="eastAsia"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8"/>
              </w:rPr>
              <w:t>职称：</w:t>
            </w:r>
            <w:r>
              <w:rPr>
                <w:rFonts w:hint="eastAsia" w:ascii="Times New Roman" w:hAnsi="Times New Roman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/>
                <w:sz w:val="28"/>
                <w:szCs w:val="28"/>
              </w:rPr>
              <w:t>现从事专业：</w:t>
            </w:r>
            <w:r>
              <w:rPr>
                <w:rFonts w:hint="eastAsia" w:ascii="Times New Roman" w:hAnsi="Times New Roman"/>
                <w:sz w:val="28"/>
                <w:szCs w:val="28"/>
                <w:u w:val="single"/>
              </w:rPr>
              <w:t xml:space="preserve">               </w:t>
            </w:r>
          </w:p>
          <w:p w14:paraId="1DB73653">
            <w:pPr>
              <w:spacing w:line="640" w:lineRule="exact"/>
              <w:ind w:firstLine="6160" w:firstLineChars="2200"/>
              <w:rPr>
                <w:rFonts w:ascii="Times New Roman" w:hAnsi="Times New Roman"/>
                <w:sz w:val="28"/>
                <w:szCs w:val="28"/>
              </w:rPr>
            </w:pPr>
          </w:p>
          <w:p w14:paraId="103704F8">
            <w:pPr>
              <w:spacing w:line="640" w:lineRule="exact"/>
              <w:ind w:firstLine="6160" w:firstLineChars="2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专家所在单位人事部门盖章</w:t>
            </w:r>
          </w:p>
          <w:p w14:paraId="28C36DDA">
            <w:pPr>
              <w:spacing w:line="400" w:lineRule="exact"/>
              <w:ind w:firstLine="7000" w:firstLineChars="2500"/>
              <w:rPr>
                <w:rFonts w:ascii="Times New Roman" w:hAnsi="Times New Roman" w:eastAsia="楷体_GB231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年 　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月 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　日</w:t>
            </w:r>
          </w:p>
        </w:tc>
      </w:tr>
    </w:tbl>
    <w:p w14:paraId="322C9ECA">
      <w:pPr>
        <w:spacing w:line="240" w:lineRule="atLeast"/>
        <w:rPr>
          <w:rFonts w:hint="eastAsia" w:asciiTheme="majorEastAsia" w:hAnsiTheme="majorEastAsia" w:eastAsiaTheme="majorEastAsia" w:cstheme="majorEastAsia"/>
          <w:b w:val="0"/>
          <w:bCs w:val="0"/>
          <w:sz w:val="21"/>
          <w:szCs w:val="21"/>
          <w:lang w:val="en-US" w:eastAsia="zh-CN"/>
        </w:rPr>
      </w:pPr>
      <w:bookmarkStart w:id="0" w:name="_GoBack"/>
      <w:bookmarkEnd w:id="0"/>
    </w:p>
    <w:sectPr>
      <w:headerReference r:id="rId3" w:type="default"/>
      <w:pgSz w:w="11907" w:h="16839"/>
      <w:pgMar w:top="1077" w:right="851" w:bottom="1134" w:left="851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8322A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EzMTRmMTJkMzMyNGJhYjgxMmY4OWU5ODQzZDkxMTQifQ=="/>
  </w:docVars>
  <w:rsids>
    <w:rsidRoot w:val="00770BB2"/>
    <w:rsid w:val="00003ABF"/>
    <w:rsid w:val="00005961"/>
    <w:rsid w:val="00013217"/>
    <w:rsid w:val="00017771"/>
    <w:rsid w:val="000272F4"/>
    <w:rsid w:val="00043EE8"/>
    <w:rsid w:val="000461FC"/>
    <w:rsid w:val="000601C4"/>
    <w:rsid w:val="00067BB7"/>
    <w:rsid w:val="000712B2"/>
    <w:rsid w:val="00073DEB"/>
    <w:rsid w:val="00080485"/>
    <w:rsid w:val="0008262E"/>
    <w:rsid w:val="000941A2"/>
    <w:rsid w:val="000966BC"/>
    <w:rsid w:val="000A19A1"/>
    <w:rsid w:val="000A3DF3"/>
    <w:rsid w:val="000B038E"/>
    <w:rsid w:val="000B0BFA"/>
    <w:rsid w:val="000C375A"/>
    <w:rsid w:val="000D2335"/>
    <w:rsid w:val="000D48C0"/>
    <w:rsid w:val="000D63F4"/>
    <w:rsid w:val="000E3E9E"/>
    <w:rsid w:val="000F24C6"/>
    <w:rsid w:val="000F2F71"/>
    <w:rsid w:val="000F3A20"/>
    <w:rsid w:val="0010447F"/>
    <w:rsid w:val="00125187"/>
    <w:rsid w:val="00141FF1"/>
    <w:rsid w:val="0016412C"/>
    <w:rsid w:val="00170CC0"/>
    <w:rsid w:val="001800FE"/>
    <w:rsid w:val="0018475B"/>
    <w:rsid w:val="00190FCF"/>
    <w:rsid w:val="00193CCC"/>
    <w:rsid w:val="00195E6D"/>
    <w:rsid w:val="001A3C1A"/>
    <w:rsid w:val="001B4EA7"/>
    <w:rsid w:val="001C03C7"/>
    <w:rsid w:val="001C422A"/>
    <w:rsid w:val="001D4911"/>
    <w:rsid w:val="001D70CC"/>
    <w:rsid w:val="001E7D76"/>
    <w:rsid w:val="001F63CF"/>
    <w:rsid w:val="002129E3"/>
    <w:rsid w:val="0021439D"/>
    <w:rsid w:val="002245C6"/>
    <w:rsid w:val="0022706E"/>
    <w:rsid w:val="00231DE3"/>
    <w:rsid w:val="0023434B"/>
    <w:rsid w:val="00244E14"/>
    <w:rsid w:val="00252175"/>
    <w:rsid w:val="00263CCD"/>
    <w:rsid w:val="00275D2B"/>
    <w:rsid w:val="00275F66"/>
    <w:rsid w:val="002772D7"/>
    <w:rsid w:val="002814CC"/>
    <w:rsid w:val="002855C2"/>
    <w:rsid w:val="002A3810"/>
    <w:rsid w:val="002A3E32"/>
    <w:rsid w:val="002B22E6"/>
    <w:rsid w:val="002B70F4"/>
    <w:rsid w:val="002C1EC3"/>
    <w:rsid w:val="002D1CE1"/>
    <w:rsid w:val="002D4494"/>
    <w:rsid w:val="002D769E"/>
    <w:rsid w:val="002E04BC"/>
    <w:rsid w:val="002E28A1"/>
    <w:rsid w:val="002E42F7"/>
    <w:rsid w:val="002E77F6"/>
    <w:rsid w:val="0030334A"/>
    <w:rsid w:val="0030665C"/>
    <w:rsid w:val="00306EE6"/>
    <w:rsid w:val="0031126A"/>
    <w:rsid w:val="00315A2A"/>
    <w:rsid w:val="00331D4A"/>
    <w:rsid w:val="003505BD"/>
    <w:rsid w:val="00350BEB"/>
    <w:rsid w:val="0035355A"/>
    <w:rsid w:val="00371566"/>
    <w:rsid w:val="003A0B39"/>
    <w:rsid w:val="003B1807"/>
    <w:rsid w:val="003B224F"/>
    <w:rsid w:val="003B3FF7"/>
    <w:rsid w:val="003C02AF"/>
    <w:rsid w:val="003D0BCD"/>
    <w:rsid w:val="003E04CE"/>
    <w:rsid w:val="004116F8"/>
    <w:rsid w:val="00414E47"/>
    <w:rsid w:val="004152C0"/>
    <w:rsid w:val="004251CC"/>
    <w:rsid w:val="00455D1F"/>
    <w:rsid w:val="00456719"/>
    <w:rsid w:val="004662EB"/>
    <w:rsid w:val="004670C7"/>
    <w:rsid w:val="00467150"/>
    <w:rsid w:val="00473BD6"/>
    <w:rsid w:val="00477640"/>
    <w:rsid w:val="00491639"/>
    <w:rsid w:val="004A1257"/>
    <w:rsid w:val="004B1F3F"/>
    <w:rsid w:val="004B4AEC"/>
    <w:rsid w:val="004B53A7"/>
    <w:rsid w:val="004C609D"/>
    <w:rsid w:val="004D08A9"/>
    <w:rsid w:val="004D1752"/>
    <w:rsid w:val="004E1A14"/>
    <w:rsid w:val="005007B9"/>
    <w:rsid w:val="00533226"/>
    <w:rsid w:val="00533449"/>
    <w:rsid w:val="00536023"/>
    <w:rsid w:val="00550A18"/>
    <w:rsid w:val="00550E86"/>
    <w:rsid w:val="00552959"/>
    <w:rsid w:val="005625D4"/>
    <w:rsid w:val="00567C47"/>
    <w:rsid w:val="00571316"/>
    <w:rsid w:val="00571D72"/>
    <w:rsid w:val="005738E0"/>
    <w:rsid w:val="00580CD6"/>
    <w:rsid w:val="00595B28"/>
    <w:rsid w:val="005A4BCB"/>
    <w:rsid w:val="005C1E64"/>
    <w:rsid w:val="005C7CDC"/>
    <w:rsid w:val="005D1FE9"/>
    <w:rsid w:val="005D74B0"/>
    <w:rsid w:val="00602FB6"/>
    <w:rsid w:val="00607F10"/>
    <w:rsid w:val="0061392B"/>
    <w:rsid w:val="00616F49"/>
    <w:rsid w:val="006257F0"/>
    <w:rsid w:val="006347E5"/>
    <w:rsid w:val="00660A67"/>
    <w:rsid w:val="00665494"/>
    <w:rsid w:val="0067679A"/>
    <w:rsid w:val="006849BB"/>
    <w:rsid w:val="00691CD3"/>
    <w:rsid w:val="00693AC2"/>
    <w:rsid w:val="00695D04"/>
    <w:rsid w:val="006A7370"/>
    <w:rsid w:val="006B69E2"/>
    <w:rsid w:val="006C0E86"/>
    <w:rsid w:val="006C4F1D"/>
    <w:rsid w:val="006E1B84"/>
    <w:rsid w:val="006E3A70"/>
    <w:rsid w:val="006E734D"/>
    <w:rsid w:val="006F4BBC"/>
    <w:rsid w:val="006F5A35"/>
    <w:rsid w:val="0070234C"/>
    <w:rsid w:val="00706D83"/>
    <w:rsid w:val="007307D8"/>
    <w:rsid w:val="0073279A"/>
    <w:rsid w:val="00732C5D"/>
    <w:rsid w:val="007355B0"/>
    <w:rsid w:val="00737927"/>
    <w:rsid w:val="00770BB2"/>
    <w:rsid w:val="00772B42"/>
    <w:rsid w:val="00776FA2"/>
    <w:rsid w:val="00777F16"/>
    <w:rsid w:val="00780A1C"/>
    <w:rsid w:val="007927F7"/>
    <w:rsid w:val="007A48CB"/>
    <w:rsid w:val="007B1BBA"/>
    <w:rsid w:val="007C1F66"/>
    <w:rsid w:val="007C2B18"/>
    <w:rsid w:val="007C2D37"/>
    <w:rsid w:val="007C4A83"/>
    <w:rsid w:val="007C5A70"/>
    <w:rsid w:val="007E33AE"/>
    <w:rsid w:val="007E6769"/>
    <w:rsid w:val="007E6AF6"/>
    <w:rsid w:val="007F1894"/>
    <w:rsid w:val="007F546F"/>
    <w:rsid w:val="007F5653"/>
    <w:rsid w:val="008032AE"/>
    <w:rsid w:val="00815643"/>
    <w:rsid w:val="008157A4"/>
    <w:rsid w:val="00825DC2"/>
    <w:rsid w:val="00852A96"/>
    <w:rsid w:val="00854CB0"/>
    <w:rsid w:val="00857BF4"/>
    <w:rsid w:val="0087089B"/>
    <w:rsid w:val="008748A8"/>
    <w:rsid w:val="00875C7B"/>
    <w:rsid w:val="00894B88"/>
    <w:rsid w:val="008A3E83"/>
    <w:rsid w:val="008B65FD"/>
    <w:rsid w:val="008C580E"/>
    <w:rsid w:val="008D5EE1"/>
    <w:rsid w:val="008D68E7"/>
    <w:rsid w:val="008D7D8A"/>
    <w:rsid w:val="008E1CA3"/>
    <w:rsid w:val="008E261C"/>
    <w:rsid w:val="008F0BDC"/>
    <w:rsid w:val="008F664C"/>
    <w:rsid w:val="009001EC"/>
    <w:rsid w:val="009005D1"/>
    <w:rsid w:val="00903531"/>
    <w:rsid w:val="009069E0"/>
    <w:rsid w:val="009135BC"/>
    <w:rsid w:val="009238D9"/>
    <w:rsid w:val="009448D2"/>
    <w:rsid w:val="00956451"/>
    <w:rsid w:val="00970574"/>
    <w:rsid w:val="00973A7A"/>
    <w:rsid w:val="00974B9C"/>
    <w:rsid w:val="009A4163"/>
    <w:rsid w:val="009A41DC"/>
    <w:rsid w:val="009B2954"/>
    <w:rsid w:val="009C1411"/>
    <w:rsid w:val="009D2814"/>
    <w:rsid w:val="009D67A6"/>
    <w:rsid w:val="009F26DF"/>
    <w:rsid w:val="009F3FA9"/>
    <w:rsid w:val="00A02EDC"/>
    <w:rsid w:val="00A11CB2"/>
    <w:rsid w:val="00A15416"/>
    <w:rsid w:val="00A31D06"/>
    <w:rsid w:val="00A320A2"/>
    <w:rsid w:val="00A33415"/>
    <w:rsid w:val="00A356DA"/>
    <w:rsid w:val="00A36614"/>
    <w:rsid w:val="00A40B56"/>
    <w:rsid w:val="00A436BF"/>
    <w:rsid w:val="00A43CB3"/>
    <w:rsid w:val="00A464A8"/>
    <w:rsid w:val="00A47A69"/>
    <w:rsid w:val="00A52A4F"/>
    <w:rsid w:val="00A60A29"/>
    <w:rsid w:val="00A665C1"/>
    <w:rsid w:val="00A95618"/>
    <w:rsid w:val="00A96FB6"/>
    <w:rsid w:val="00AB71AD"/>
    <w:rsid w:val="00AC20FC"/>
    <w:rsid w:val="00AC7016"/>
    <w:rsid w:val="00AE6904"/>
    <w:rsid w:val="00AF02E6"/>
    <w:rsid w:val="00B06958"/>
    <w:rsid w:val="00B13715"/>
    <w:rsid w:val="00B2187F"/>
    <w:rsid w:val="00B31A23"/>
    <w:rsid w:val="00B3651C"/>
    <w:rsid w:val="00B42643"/>
    <w:rsid w:val="00B5570C"/>
    <w:rsid w:val="00B81421"/>
    <w:rsid w:val="00B827AA"/>
    <w:rsid w:val="00B90A04"/>
    <w:rsid w:val="00B91B63"/>
    <w:rsid w:val="00BA29B9"/>
    <w:rsid w:val="00BA5585"/>
    <w:rsid w:val="00BB0894"/>
    <w:rsid w:val="00BC0C24"/>
    <w:rsid w:val="00BC1509"/>
    <w:rsid w:val="00BD07BC"/>
    <w:rsid w:val="00BD22DD"/>
    <w:rsid w:val="00BE3A64"/>
    <w:rsid w:val="00BE6147"/>
    <w:rsid w:val="00BF2A28"/>
    <w:rsid w:val="00BF4455"/>
    <w:rsid w:val="00C03059"/>
    <w:rsid w:val="00C03FB6"/>
    <w:rsid w:val="00C06DC9"/>
    <w:rsid w:val="00C073AA"/>
    <w:rsid w:val="00C10F93"/>
    <w:rsid w:val="00C11AD8"/>
    <w:rsid w:val="00C30304"/>
    <w:rsid w:val="00C349D3"/>
    <w:rsid w:val="00C44FC2"/>
    <w:rsid w:val="00C64352"/>
    <w:rsid w:val="00C70591"/>
    <w:rsid w:val="00C712B5"/>
    <w:rsid w:val="00C73CA1"/>
    <w:rsid w:val="00C80EEE"/>
    <w:rsid w:val="00C86639"/>
    <w:rsid w:val="00C972DD"/>
    <w:rsid w:val="00CC230C"/>
    <w:rsid w:val="00CC30DB"/>
    <w:rsid w:val="00CC5BB9"/>
    <w:rsid w:val="00CC743A"/>
    <w:rsid w:val="00CD26AB"/>
    <w:rsid w:val="00CD2932"/>
    <w:rsid w:val="00CE489B"/>
    <w:rsid w:val="00CF1883"/>
    <w:rsid w:val="00D02C95"/>
    <w:rsid w:val="00D05170"/>
    <w:rsid w:val="00D1361E"/>
    <w:rsid w:val="00D2145C"/>
    <w:rsid w:val="00D21EED"/>
    <w:rsid w:val="00D512EC"/>
    <w:rsid w:val="00D56107"/>
    <w:rsid w:val="00D6346D"/>
    <w:rsid w:val="00D65FA9"/>
    <w:rsid w:val="00D67384"/>
    <w:rsid w:val="00D75A2D"/>
    <w:rsid w:val="00D7655B"/>
    <w:rsid w:val="00D911DE"/>
    <w:rsid w:val="00D9216F"/>
    <w:rsid w:val="00D9463A"/>
    <w:rsid w:val="00DB0D98"/>
    <w:rsid w:val="00DB5DF6"/>
    <w:rsid w:val="00DB6087"/>
    <w:rsid w:val="00DC3C83"/>
    <w:rsid w:val="00DC7893"/>
    <w:rsid w:val="00DE4EF5"/>
    <w:rsid w:val="00DF2F83"/>
    <w:rsid w:val="00DF5B06"/>
    <w:rsid w:val="00E13247"/>
    <w:rsid w:val="00E13E61"/>
    <w:rsid w:val="00E14642"/>
    <w:rsid w:val="00E30801"/>
    <w:rsid w:val="00E34E67"/>
    <w:rsid w:val="00E44C5B"/>
    <w:rsid w:val="00E56013"/>
    <w:rsid w:val="00E74F73"/>
    <w:rsid w:val="00E852CB"/>
    <w:rsid w:val="00E87CB3"/>
    <w:rsid w:val="00E94E99"/>
    <w:rsid w:val="00E95274"/>
    <w:rsid w:val="00E959EF"/>
    <w:rsid w:val="00E964C8"/>
    <w:rsid w:val="00EA4BB8"/>
    <w:rsid w:val="00EB59D1"/>
    <w:rsid w:val="00EB7F96"/>
    <w:rsid w:val="00EC3409"/>
    <w:rsid w:val="00EC5075"/>
    <w:rsid w:val="00EE5AC4"/>
    <w:rsid w:val="00F11CAC"/>
    <w:rsid w:val="00F15438"/>
    <w:rsid w:val="00F15469"/>
    <w:rsid w:val="00F15BB2"/>
    <w:rsid w:val="00F24773"/>
    <w:rsid w:val="00F24DB6"/>
    <w:rsid w:val="00F250A8"/>
    <w:rsid w:val="00F43939"/>
    <w:rsid w:val="00F57CEE"/>
    <w:rsid w:val="00F63273"/>
    <w:rsid w:val="00F817BE"/>
    <w:rsid w:val="00F90D09"/>
    <w:rsid w:val="00F90F81"/>
    <w:rsid w:val="00FA0F09"/>
    <w:rsid w:val="00FC235D"/>
    <w:rsid w:val="00FC30AD"/>
    <w:rsid w:val="00FC642D"/>
    <w:rsid w:val="00FD09CC"/>
    <w:rsid w:val="00FE0B42"/>
    <w:rsid w:val="00FE2365"/>
    <w:rsid w:val="00FE4199"/>
    <w:rsid w:val="00FE67F2"/>
    <w:rsid w:val="01BD17FD"/>
    <w:rsid w:val="021658E4"/>
    <w:rsid w:val="02E067A7"/>
    <w:rsid w:val="03B030B5"/>
    <w:rsid w:val="04D42FF6"/>
    <w:rsid w:val="08111B06"/>
    <w:rsid w:val="084E07B7"/>
    <w:rsid w:val="0A0855DF"/>
    <w:rsid w:val="0B0A6062"/>
    <w:rsid w:val="0B3570F8"/>
    <w:rsid w:val="0BB87D41"/>
    <w:rsid w:val="0BD04822"/>
    <w:rsid w:val="0BF11436"/>
    <w:rsid w:val="0F9170D8"/>
    <w:rsid w:val="10CA72FA"/>
    <w:rsid w:val="10DE673C"/>
    <w:rsid w:val="11206B8F"/>
    <w:rsid w:val="11494527"/>
    <w:rsid w:val="11CA62CD"/>
    <w:rsid w:val="12D664F4"/>
    <w:rsid w:val="1311401B"/>
    <w:rsid w:val="13354EE9"/>
    <w:rsid w:val="15D64394"/>
    <w:rsid w:val="15D90808"/>
    <w:rsid w:val="17A2300A"/>
    <w:rsid w:val="17EE03CC"/>
    <w:rsid w:val="18F2146E"/>
    <w:rsid w:val="1A197908"/>
    <w:rsid w:val="1C55449E"/>
    <w:rsid w:val="1D2E4AAC"/>
    <w:rsid w:val="1E766024"/>
    <w:rsid w:val="1E923211"/>
    <w:rsid w:val="1E932645"/>
    <w:rsid w:val="1F5710EE"/>
    <w:rsid w:val="216A738E"/>
    <w:rsid w:val="241153A0"/>
    <w:rsid w:val="24FC1C36"/>
    <w:rsid w:val="289607B9"/>
    <w:rsid w:val="290D50B0"/>
    <w:rsid w:val="29FC3961"/>
    <w:rsid w:val="2D4B0E7F"/>
    <w:rsid w:val="2F197CF8"/>
    <w:rsid w:val="306466F4"/>
    <w:rsid w:val="3078676B"/>
    <w:rsid w:val="31F101BD"/>
    <w:rsid w:val="32BA685A"/>
    <w:rsid w:val="33001BD7"/>
    <w:rsid w:val="332130EA"/>
    <w:rsid w:val="33935584"/>
    <w:rsid w:val="33D75E9F"/>
    <w:rsid w:val="33FC54F1"/>
    <w:rsid w:val="346314E0"/>
    <w:rsid w:val="352E48DC"/>
    <w:rsid w:val="363B5484"/>
    <w:rsid w:val="38807B88"/>
    <w:rsid w:val="38A211FF"/>
    <w:rsid w:val="38F13068"/>
    <w:rsid w:val="39B80E6B"/>
    <w:rsid w:val="3BB25E34"/>
    <w:rsid w:val="3C1F34DA"/>
    <w:rsid w:val="3DD115B4"/>
    <w:rsid w:val="3FC574F3"/>
    <w:rsid w:val="411554C2"/>
    <w:rsid w:val="479C4FDD"/>
    <w:rsid w:val="4A600544"/>
    <w:rsid w:val="4AA85C82"/>
    <w:rsid w:val="4B03484E"/>
    <w:rsid w:val="4B0D12BF"/>
    <w:rsid w:val="4E4B771B"/>
    <w:rsid w:val="4F816211"/>
    <w:rsid w:val="4FBC612B"/>
    <w:rsid w:val="4FE93384"/>
    <w:rsid w:val="50D63915"/>
    <w:rsid w:val="511B7771"/>
    <w:rsid w:val="526105F9"/>
    <w:rsid w:val="546D100D"/>
    <w:rsid w:val="549A4653"/>
    <w:rsid w:val="549E7751"/>
    <w:rsid w:val="54E60375"/>
    <w:rsid w:val="56383C4F"/>
    <w:rsid w:val="5726245E"/>
    <w:rsid w:val="5761128B"/>
    <w:rsid w:val="57A637A8"/>
    <w:rsid w:val="583A5E0E"/>
    <w:rsid w:val="59DE1485"/>
    <w:rsid w:val="59EF3692"/>
    <w:rsid w:val="5AE37771"/>
    <w:rsid w:val="5B6F0474"/>
    <w:rsid w:val="5C0056E3"/>
    <w:rsid w:val="5CAD62FC"/>
    <w:rsid w:val="5CE41A6A"/>
    <w:rsid w:val="5D321CDE"/>
    <w:rsid w:val="5DF64FF0"/>
    <w:rsid w:val="61E744E9"/>
    <w:rsid w:val="638C4826"/>
    <w:rsid w:val="63C335F6"/>
    <w:rsid w:val="640440CA"/>
    <w:rsid w:val="67860E46"/>
    <w:rsid w:val="68B4266C"/>
    <w:rsid w:val="6AD57F0A"/>
    <w:rsid w:val="6C8D7E56"/>
    <w:rsid w:val="6D4B2536"/>
    <w:rsid w:val="6D650355"/>
    <w:rsid w:val="6E9451CD"/>
    <w:rsid w:val="6EBD3B23"/>
    <w:rsid w:val="6F6A3AE0"/>
    <w:rsid w:val="6F9C67FB"/>
    <w:rsid w:val="707D6F74"/>
    <w:rsid w:val="70803181"/>
    <w:rsid w:val="72F77A71"/>
    <w:rsid w:val="733E2E4D"/>
    <w:rsid w:val="73DD0A4A"/>
    <w:rsid w:val="74CF0F83"/>
    <w:rsid w:val="757E5D89"/>
    <w:rsid w:val="77E1AD7A"/>
    <w:rsid w:val="796F7743"/>
    <w:rsid w:val="79744F29"/>
    <w:rsid w:val="79DE31FF"/>
    <w:rsid w:val="7B25044B"/>
    <w:rsid w:val="7BDF6C6B"/>
    <w:rsid w:val="7BF70459"/>
    <w:rsid w:val="7DC45F15"/>
    <w:rsid w:val="7EB336EF"/>
    <w:rsid w:val="7F3A0E4F"/>
    <w:rsid w:val="C7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qFormat/>
    <w:uiPriority w:val="99"/>
    <w:rPr>
      <w:rFonts w:ascii="仿宋_GB2312" w:hAnsi="宋体" w:eastAsia="仿宋_GB2312"/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仿宋_GB2312" w:hAnsi="宋体" w:eastAsia="仿宋_GB2312"/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仿宋_GB2312" w:hAnsi="宋体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354</Words>
  <Characters>368</Characters>
  <Lines>8</Lines>
  <Paragraphs>2</Paragraphs>
  <TotalTime>4</TotalTime>
  <ScaleCrop>false</ScaleCrop>
  <LinksUpToDate>false</LinksUpToDate>
  <CharactersWithSpaces>460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2022-12-09T12:44:00Z</dcterms:created>
  <dc:creator>lrx</dc:creator>
  <cp:lastModifiedBy>Nature</cp:lastModifiedBy>
  <cp:lastPrinted>2022-11-17T01:28:00Z</cp:lastPrinted>
  <dcterms:modified xsi:type="dcterms:W3CDTF">2025-05-26T00:09:02Z</dcterms:modified>
  <dc:title>鉴定函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77004E75647F4E02BBC31EC421D3145B</vt:lpwstr>
  </property>
  <property fmtid="{D5CDD505-2E9C-101B-9397-08002B2CF9AE}" pid="4" name="KSOTemplateDocerSaveRecord">
    <vt:lpwstr>eyJoZGlkIjoiOTFhNzg2ZGQ2MzBhZTE2ODRkOWYzODAzYTdkMzNmYzYiLCJ1c2VySWQiOiIzNTQ4MDcxMzUifQ==</vt:lpwstr>
  </property>
</Properties>
</file>