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D59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24"/>
        </w:rPr>
      </w:pPr>
      <w:r>
        <w:rPr>
          <w:rFonts w:hint="eastAsia" w:ascii="仿宋" w:hAnsi="仿宋" w:eastAsia="仿宋" w:cs="仿宋"/>
          <w:b/>
          <w:bCs/>
          <w:sz w:val="40"/>
          <w:szCs w:val="24"/>
        </w:rPr>
        <w:t>授权证明</w:t>
      </w:r>
    </w:p>
    <w:p w14:paraId="12223D37">
      <w:p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致</w:t>
      </w: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首届“昆仑杯”广东省高等学校工业软件创新挑战大赛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组委会</w:t>
      </w:r>
    </w:p>
    <w:p w14:paraId="76D33D33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本单位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highlight w:val="yellow"/>
        </w:rPr>
        <w:t>（单位名称）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现授权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highlight w:val="yellow"/>
        </w:rPr>
        <w:t>（收款人姓名）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作为团队代表，参加首届“昆仑杯”广东省高等学校工业软件创新挑战大赛，并授权其使用个人银行账户代收本次比赛相关款项。具体信息如下：</w:t>
      </w:r>
    </w:p>
    <w:p w14:paraId="4B902858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团队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24511CB3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（一）团队名称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</w:p>
    <w:p w14:paraId="762094A8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（二）团队成员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  <w:bookmarkStart w:id="0" w:name="_GoBack"/>
      <w:bookmarkEnd w:id="0"/>
    </w:p>
    <w:p w14:paraId="4FB14371">
      <w:pPr>
        <w:spacing w:line="360" w:lineRule="auto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指导老师：</w:t>
      </w:r>
    </w:p>
    <w:p w14:paraId="719584E5">
      <w:pPr>
        <w:spacing w:line="360" w:lineRule="auto"/>
        <w:jc w:val="left"/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队长：</w:t>
      </w:r>
    </w:p>
    <w:p w14:paraId="4AB84976">
      <w:pPr>
        <w:spacing w:line="360" w:lineRule="auto"/>
        <w:jc w:val="left"/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副队长：</w:t>
      </w:r>
    </w:p>
    <w:p w14:paraId="0458797B">
      <w:pPr>
        <w:spacing w:line="360" w:lineRule="auto"/>
        <w:jc w:val="left"/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成员：</w:t>
      </w:r>
    </w:p>
    <w:p w14:paraId="2639619C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、收款账户信息</w:t>
      </w:r>
    </w:p>
    <w:p w14:paraId="3F56276B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开户行:</w:t>
      </w:r>
    </w:p>
    <w:p w14:paraId="094281B9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银行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账号:</w:t>
      </w:r>
    </w:p>
    <w:p w14:paraId="31E67264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户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:</w:t>
      </w:r>
    </w:p>
    <w:p w14:paraId="4436A755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授权范围</w:t>
      </w:r>
    </w:p>
    <w:p w14:paraId="7480136D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lang w:eastAsia="zh-CN"/>
        </w:rPr>
        <w:t>本授权仅限代收本次大赛相关款项，款项收取、使用及税务责任由收款人自行承担，与大赛无关的款项不在授权范围内，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特此证明。</w:t>
      </w:r>
    </w:p>
    <w:p w14:paraId="57EB8AE6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04BEAF9">
      <w:pPr>
        <w:spacing w:line="360" w:lineRule="auto"/>
        <w:jc w:val="right"/>
        <w:rPr>
          <w:rFonts w:hint="eastAsia" w:ascii="仿宋" w:hAnsi="仿宋" w:cs="仿宋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cs="仿宋"/>
          <w:b w:val="0"/>
          <w:bCs w:val="0"/>
          <w:i/>
          <w:iCs/>
          <w:sz w:val="28"/>
          <w:szCs w:val="28"/>
          <w:highlight w:val="yellow"/>
          <w:lang w:val="en-US" w:eastAsia="zh-CN"/>
        </w:rPr>
        <w:t>（单位名称及公章）</w:t>
      </w:r>
    </w:p>
    <w:p w14:paraId="53499B0B">
      <w:pPr>
        <w:spacing w:line="360" w:lineRule="auto"/>
        <w:jc w:val="right"/>
        <w:rPr>
          <w:rFonts w:hint="default" w:ascii="仿宋" w:hAnsi="仿宋" w:cs="仿宋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28"/>
          <w:szCs w:val="28"/>
          <w:highlight w:val="yellow"/>
          <w:lang w:val="en-US" w:eastAsia="zh-CN"/>
        </w:rPr>
        <w:t>2026年XX月XX日</w:t>
      </w:r>
    </w:p>
    <w:p w14:paraId="7802A9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5FC6"/>
    <w:rsid w:val="2AC75FC6"/>
    <w:rsid w:val="42B274D7"/>
    <w:rsid w:val="473B5FE5"/>
    <w:rsid w:val="4C0D1E8F"/>
    <w:rsid w:val="513015C2"/>
    <w:rsid w:val="5BC31A14"/>
    <w:rsid w:val="62D21DAE"/>
    <w:rsid w:val="793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仿宋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Arial"/>
      <w:snapToGrid w:val="0"/>
      <w:color w:val="000000"/>
      <w:sz w:val="32"/>
      <w:szCs w:val="21"/>
      <w:lang w:eastAsia="en-US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-2147483648" w:beforeAutospacing="1" w:afterAutospacing="1"/>
      <w:outlineLvl w:val="2"/>
    </w:pPr>
    <w:rPr>
      <w:rFonts w:hint="eastAsia" w:ascii="仿宋" w:hAnsi="仿宋" w:eastAsia="仿宋" w:cs="Times New Roman"/>
      <w:b/>
      <w:bCs/>
      <w:sz w:val="32"/>
      <w:szCs w:val="27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274</Characters>
  <Lines>0</Lines>
  <Paragraphs>0</Paragraphs>
  <TotalTime>0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2025-12-29T02:51:00Z</dcterms:created>
  <dc:creator>PAN</dc:creator>
  <cp:lastModifiedBy>PAN</cp:lastModifiedBy>
  <dcterms:modified xsi:type="dcterms:W3CDTF">2026-01-12T02:40:36Z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06B586738F9B4D32BD6716E9FE542DA3_11</vt:lpwstr>
  </property>
  <property fmtid="{D5CDD505-2E9C-101B-9397-08002B2CF9AE}" pid="4" name="KSOTemplateDocerSaveRecord">
    <vt:lpwstr>eyJoZGlkIjoiMzEwNTM5NzYwMDRjMzkwZTVkZjY2ODkwMGIxNGU0OTUiLCJ1c2VySWQiOiIzNTc2NzkwMTkifQ==</vt:lpwstr>
  </property>
</Properties>
</file>