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9DA52">
      <w:pPr>
        <w:jc w:val="both"/>
        <w:rPr>
          <w:rFonts w:hint="eastAsia" w:eastAsiaTheme="minorEastAsia"/>
          <w:b/>
          <w:bCs/>
          <w:color w:val="000000" w:themeColor="text1"/>
          <w:sz w:val="32"/>
          <w:szCs w:val="40"/>
          <w:highlight w:val="none"/>
          <w:lang w:val="en-US" w:eastAsia="zh-CN"/>
          <w14:textFill>
            <w14:solidFill>
              <w14:schemeClr w14:val="tx1"/>
            </w14:solidFill>
          </w14:textFill>
        </w:rPr>
      </w:pPr>
      <w:r>
        <w:rPr>
          <w:rFonts w:hint="eastAsia"/>
          <w:b/>
          <w:bCs/>
          <w:color w:val="000000" w:themeColor="text1"/>
          <w:sz w:val="32"/>
          <w:szCs w:val="40"/>
          <w:highlight w:val="none"/>
          <w:lang w:val="en-US" w:eastAsia="zh-CN"/>
          <w14:textFill>
            <w14:solidFill>
              <w14:schemeClr w14:val="tx1"/>
            </w14:solidFill>
          </w14:textFill>
        </w:rPr>
        <w:t>附件1：</w:t>
      </w:r>
      <w:bookmarkStart w:id="0" w:name="_GoBack"/>
      <w:bookmarkEnd w:id="0"/>
    </w:p>
    <w:p w14:paraId="133BAC5E">
      <w:pPr>
        <w:ind w:left="420"/>
        <w:jc w:val="center"/>
        <w:rPr>
          <w:b/>
          <w:bCs/>
          <w:color w:val="000000" w:themeColor="text1"/>
          <w:sz w:val="32"/>
          <w:szCs w:val="40"/>
          <w:highlight w:val="none"/>
          <w14:textFill>
            <w14:solidFill>
              <w14:schemeClr w14:val="tx1"/>
            </w14:solidFill>
          </w14:textFill>
        </w:rPr>
      </w:pPr>
      <w:r>
        <w:rPr>
          <w:rFonts w:hint="eastAsia"/>
          <w:b/>
          <w:bCs/>
          <w:color w:val="000000" w:themeColor="text1"/>
          <w:sz w:val="32"/>
          <w:szCs w:val="40"/>
          <w:highlight w:val="none"/>
          <w14:textFill>
            <w14:solidFill>
              <w14:schemeClr w14:val="tx1"/>
            </w14:solidFill>
          </w14:textFill>
        </w:rPr>
        <w:t>202</w:t>
      </w:r>
      <w:r>
        <w:rPr>
          <w:rFonts w:hint="eastAsia"/>
          <w:b/>
          <w:bCs/>
          <w:color w:val="000000" w:themeColor="text1"/>
          <w:sz w:val="32"/>
          <w:szCs w:val="40"/>
          <w:highlight w:val="none"/>
          <w:lang w:val="en-US" w:eastAsia="zh-CN"/>
          <w14:textFill>
            <w14:solidFill>
              <w14:schemeClr w14:val="tx1"/>
            </w14:solidFill>
          </w14:textFill>
        </w:rPr>
        <w:t>5</w:t>
      </w:r>
      <w:r>
        <w:rPr>
          <w:rFonts w:hint="eastAsia"/>
          <w:b/>
          <w:bCs/>
          <w:color w:val="000000" w:themeColor="text1"/>
          <w:sz w:val="32"/>
          <w:szCs w:val="40"/>
          <w:highlight w:val="none"/>
          <w14:textFill>
            <w14:solidFill>
              <w14:schemeClr w14:val="tx1"/>
            </w14:solidFill>
          </w14:textFill>
        </w:rPr>
        <w:t>-202</w:t>
      </w:r>
      <w:r>
        <w:rPr>
          <w:rFonts w:hint="eastAsia"/>
          <w:b/>
          <w:bCs/>
          <w:color w:val="000000" w:themeColor="text1"/>
          <w:sz w:val="32"/>
          <w:szCs w:val="40"/>
          <w:highlight w:val="none"/>
          <w:lang w:val="en-US" w:eastAsia="zh-CN"/>
          <w14:textFill>
            <w14:solidFill>
              <w14:schemeClr w14:val="tx1"/>
            </w14:solidFill>
          </w14:textFill>
        </w:rPr>
        <w:t>6</w:t>
      </w:r>
      <w:r>
        <w:rPr>
          <w:rFonts w:hint="eastAsia"/>
          <w:b/>
          <w:bCs/>
          <w:color w:val="000000" w:themeColor="text1"/>
          <w:sz w:val="32"/>
          <w:szCs w:val="40"/>
          <w:highlight w:val="none"/>
          <w14:textFill>
            <w14:solidFill>
              <w14:schemeClr w14:val="tx1"/>
            </w14:solidFill>
          </w14:textFill>
        </w:rPr>
        <w:t>学年第</w:t>
      </w:r>
      <w:r>
        <w:rPr>
          <w:rFonts w:hint="eastAsia"/>
          <w:b/>
          <w:bCs/>
          <w:color w:val="000000" w:themeColor="text1"/>
          <w:sz w:val="32"/>
          <w:szCs w:val="40"/>
          <w:highlight w:val="none"/>
          <w:lang w:val="en-US" w:eastAsia="zh-CN"/>
          <w14:textFill>
            <w14:solidFill>
              <w14:schemeClr w14:val="tx1"/>
            </w14:solidFill>
          </w14:textFill>
        </w:rPr>
        <w:t>二</w:t>
      </w:r>
      <w:r>
        <w:rPr>
          <w:rFonts w:hint="eastAsia"/>
          <w:b/>
          <w:bCs/>
          <w:color w:val="000000" w:themeColor="text1"/>
          <w:sz w:val="32"/>
          <w:szCs w:val="40"/>
          <w:highlight w:val="none"/>
          <w14:textFill>
            <w14:solidFill>
              <w14:schemeClr w14:val="tx1"/>
            </w14:solidFill>
          </w14:textFill>
        </w:rPr>
        <w:t>学期排课工作要求</w:t>
      </w:r>
    </w:p>
    <w:p w14:paraId="73504C5D">
      <w:pPr>
        <w:ind w:left="420"/>
        <w:jc w:val="center"/>
        <w:rPr>
          <w:b/>
          <w:bCs/>
          <w:color w:val="000000" w:themeColor="text1"/>
          <w:sz w:val="32"/>
          <w:szCs w:val="40"/>
          <w:highlight w:val="none"/>
          <w14:textFill>
            <w14:solidFill>
              <w14:schemeClr w14:val="tx1"/>
            </w14:solidFill>
          </w14:textFill>
        </w:rPr>
      </w:pPr>
    </w:p>
    <w:p w14:paraId="4BEE90ED">
      <w:pPr>
        <w:jc w:val="left"/>
        <w:rPr>
          <w:color w:val="000000" w:themeColor="text1"/>
          <w:sz w:val="28"/>
          <w:szCs w:val="36"/>
          <w:highlight w:val="none"/>
          <w14:textFill>
            <w14:solidFill>
              <w14:schemeClr w14:val="tx1"/>
            </w14:solidFill>
          </w14:textFill>
        </w:rPr>
      </w:pPr>
      <w:r>
        <w:rPr>
          <w:rFonts w:hint="eastAsia"/>
          <w:color w:val="000000" w:themeColor="text1"/>
          <w:sz w:val="28"/>
          <w:szCs w:val="36"/>
          <w:highlight w:val="none"/>
          <w14:textFill>
            <w14:solidFill>
              <w14:schemeClr w14:val="tx1"/>
            </w14:solidFill>
          </w14:textFill>
        </w:rPr>
        <w:t>各</w:t>
      </w:r>
      <w:r>
        <w:rPr>
          <w:rFonts w:hint="eastAsia"/>
          <w:color w:val="000000" w:themeColor="text1"/>
          <w:sz w:val="28"/>
          <w:szCs w:val="36"/>
          <w:highlight w:val="none"/>
          <w:lang w:val="en-US" w:eastAsia="zh-CN"/>
          <w14:textFill>
            <w14:solidFill>
              <w14:schemeClr w14:val="tx1"/>
            </w14:solidFill>
          </w14:textFill>
        </w:rPr>
        <w:t>二级学院、开课单位</w:t>
      </w:r>
      <w:r>
        <w:rPr>
          <w:rFonts w:hint="eastAsia"/>
          <w:color w:val="000000" w:themeColor="text1"/>
          <w:sz w:val="28"/>
          <w:szCs w:val="36"/>
          <w:highlight w:val="none"/>
          <w14:textFill>
            <w14:solidFill>
              <w14:schemeClr w14:val="tx1"/>
            </w14:solidFill>
          </w14:textFill>
        </w:rPr>
        <w:t>：</w:t>
      </w:r>
    </w:p>
    <w:p w14:paraId="6A8E9128">
      <w:pPr>
        <w:ind w:firstLine="560" w:firstLineChars="200"/>
        <w:jc w:val="left"/>
        <w:rPr>
          <w:rFonts w:hint="default"/>
          <w:color w:val="000000" w:themeColor="text1"/>
          <w:sz w:val="28"/>
          <w:szCs w:val="36"/>
          <w:highlight w:val="none"/>
          <w:lang w:val="en-US"/>
          <w14:textFill>
            <w14:solidFill>
              <w14:schemeClr w14:val="tx1"/>
            </w14:solidFill>
          </w14:textFill>
        </w:rPr>
      </w:pPr>
      <w:r>
        <w:rPr>
          <w:rFonts w:hint="eastAsia"/>
          <w:color w:val="000000" w:themeColor="text1"/>
          <w:sz w:val="28"/>
          <w:szCs w:val="36"/>
          <w:highlight w:val="none"/>
          <w14:textFill>
            <w14:solidFill>
              <w14:schemeClr w14:val="tx1"/>
            </w14:solidFill>
          </w14:textFill>
        </w:rPr>
        <w:t>结合董事会要求和学校实际</w:t>
      </w:r>
      <w:r>
        <w:rPr>
          <w:rFonts w:hint="eastAsia"/>
          <w:color w:val="000000" w:themeColor="text1"/>
          <w:sz w:val="28"/>
          <w:szCs w:val="36"/>
          <w:highlight w:val="none"/>
          <w:lang w:val="en-US" w:eastAsia="zh-CN"/>
          <w14:textFill>
            <w14:solidFill>
              <w14:schemeClr w14:val="tx1"/>
            </w14:solidFill>
          </w14:textFill>
        </w:rPr>
        <w:t>情况</w:t>
      </w:r>
      <w:r>
        <w:rPr>
          <w:rFonts w:hint="eastAsia"/>
          <w:color w:val="000000" w:themeColor="text1"/>
          <w:sz w:val="28"/>
          <w:szCs w:val="36"/>
          <w:highlight w:val="none"/>
          <w14:textFill>
            <w14:solidFill>
              <w14:schemeClr w14:val="tx1"/>
            </w14:solidFill>
          </w14:textFill>
        </w:rPr>
        <w:t xml:space="preserve">， </w:t>
      </w:r>
      <w:r>
        <w:rPr>
          <w:rFonts w:hint="eastAsia"/>
          <w:color w:val="000000" w:themeColor="text1"/>
          <w:sz w:val="28"/>
          <w:szCs w:val="36"/>
          <w:highlight w:val="none"/>
          <w:lang w:val="en-US" w:eastAsia="zh-CN"/>
          <w14:textFill>
            <w14:solidFill>
              <w14:schemeClr w14:val="tx1"/>
            </w14:solidFill>
          </w14:textFill>
        </w:rPr>
        <w:t>现将</w:t>
      </w:r>
      <w:r>
        <w:rPr>
          <w:rFonts w:hint="eastAsia"/>
          <w:color w:val="000000" w:themeColor="text1"/>
          <w:sz w:val="28"/>
          <w:szCs w:val="36"/>
          <w:highlight w:val="none"/>
          <w14:textFill>
            <w14:solidFill>
              <w14:schemeClr w14:val="tx1"/>
            </w14:solidFill>
          </w14:textFill>
        </w:rPr>
        <w:t>202</w:t>
      </w:r>
      <w:r>
        <w:rPr>
          <w:rFonts w:hint="eastAsia"/>
          <w:color w:val="000000" w:themeColor="text1"/>
          <w:sz w:val="28"/>
          <w:szCs w:val="36"/>
          <w:highlight w:val="none"/>
          <w:lang w:val="en-US" w:eastAsia="zh-CN"/>
          <w14:textFill>
            <w14:solidFill>
              <w14:schemeClr w14:val="tx1"/>
            </w14:solidFill>
          </w14:textFill>
        </w:rPr>
        <w:t>5</w:t>
      </w:r>
      <w:r>
        <w:rPr>
          <w:rFonts w:hint="eastAsia"/>
          <w:color w:val="000000" w:themeColor="text1"/>
          <w:sz w:val="28"/>
          <w:szCs w:val="36"/>
          <w:highlight w:val="none"/>
          <w14:textFill>
            <w14:solidFill>
              <w14:schemeClr w14:val="tx1"/>
            </w14:solidFill>
          </w14:textFill>
        </w:rPr>
        <w:t>-202</w:t>
      </w:r>
      <w:r>
        <w:rPr>
          <w:rFonts w:hint="eastAsia"/>
          <w:color w:val="000000" w:themeColor="text1"/>
          <w:sz w:val="28"/>
          <w:szCs w:val="36"/>
          <w:highlight w:val="none"/>
          <w:lang w:val="en-US" w:eastAsia="zh-CN"/>
          <w14:textFill>
            <w14:solidFill>
              <w14:schemeClr w14:val="tx1"/>
            </w14:solidFill>
          </w14:textFill>
        </w:rPr>
        <w:t>6</w:t>
      </w:r>
      <w:r>
        <w:rPr>
          <w:rFonts w:hint="eastAsia"/>
          <w:color w:val="000000" w:themeColor="text1"/>
          <w:sz w:val="28"/>
          <w:szCs w:val="36"/>
          <w:highlight w:val="none"/>
          <w14:textFill>
            <w14:solidFill>
              <w14:schemeClr w14:val="tx1"/>
            </w14:solidFill>
          </w14:textFill>
        </w:rPr>
        <w:t>学年第</w:t>
      </w:r>
      <w:r>
        <w:rPr>
          <w:rFonts w:hint="eastAsia"/>
          <w:color w:val="000000" w:themeColor="text1"/>
          <w:sz w:val="28"/>
          <w:szCs w:val="36"/>
          <w:highlight w:val="none"/>
          <w:lang w:val="en-US" w:eastAsia="zh-CN"/>
          <w14:textFill>
            <w14:solidFill>
              <w14:schemeClr w14:val="tx1"/>
            </w14:solidFill>
          </w14:textFill>
        </w:rPr>
        <w:t>二</w:t>
      </w:r>
      <w:r>
        <w:rPr>
          <w:rFonts w:hint="eastAsia"/>
          <w:color w:val="000000" w:themeColor="text1"/>
          <w:sz w:val="28"/>
          <w:szCs w:val="36"/>
          <w:highlight w:val="none"/>
          <w14:textFill>
            <w14:solidFill>
              <w14:schemeClr w14:val="tx1"/>
            </w14:solidFill>
          </w14:textFill>
        </w:rPr>
        <w:t>学期排</w:t>
      </w:r>
      <w:r>
        <w:rPr>
          <w:rFonts w:hint="eastAsia"/>
          <w:color w:val="000000" w:themeColor="text1"/>
          <w:sz w:val="28"/>
          <w:szCs w:val="36"/>
          <w:highlight w:val="none"/>
          <w:lang w:val="en-US" w:eastAsia="zh-CN"/>
          <w14:textFill>
            <w14:solidFill>
              <w14:schemeClr w14:val="tx1"/>
            </w14:solidFill>
          </w14:textFill>
        </w:rPr>
        <w:t>作如下要求；</w:t>
      </w:r>
    </w:p>
    <w:p w14:paraId="7A6391A8">
      <w:pPr>
        <w:numPr>
          <w:ilvl w:val="0"/>
          <w:numId w:val="1"/>
        </w:numPr>
        <w:jc w:val="left"/>
        <w:rPr>
          <w:b/>
          <w:bCs/>
          <w:color w:val="000000" w:themeColor="text1"/>
          <w:sz w:val="28"/>
          <w:szCs w:val="36"/>
          <w:highlight w:val="none"/>
          <w14:textFill>
            <w14:solidFill>
              <w14:schemeClr w14:val="tx1"/>
            </w14:solidFill>
          </w14:textFill>
        </w:rPr>
      </w:pPr>
      <w:r>
        <w:rPr>
          <w:rFonts w:hint="eastAsia"/>
          <w:b/>
          <w:bCs/>
          <w:color w:val="000000" w:themeColor="text1"/>
          <w:sz w:val="28"/>
          <w:szCs w:val="36"/>
          <w:highlight w:val="none"/>
          <w14:textFill>
            <w14:solidFill>
              <w14:schemeClr w14:val="tx1"/>
            </w14:solidFill>
          </w14:textFill>
        </w:rPr>
        <w:t>任课教师的排课要求</w:t>
      </w:r>
    </w:p>
    <w:p w14:paraId="58D7C9F9">
      <w:pPr>
        <w:numPr>
          <w:ilvl w:val="0"/>
          <w:numId w:val="2"/>
        </w:numPr>
        <w:ind w:firstLine="560" w:firstLineChars="200"/>
        <w:jc w:val="left"/>
        <w:rPr>
          <w:color w:val="000000" w:themeColor="text1"/>
          <w:sz w:val="28"/>
          <w:szCs w:val="36"/>
          <w:highlight w:val="none"/>
          <w14:textFill>
            <w14:solidFill>
              <w14:schemeClr w14:val="tx1"/>
            </w14:solidFill>
          </w14:textFill>
        </w:rPr>
      </w:pPr>
      <w:r>
        <w:rPr>
          <w:rFonts w:hint="eastAsia"/>
          <w:color w:val="000000" w:themeColor="text1"/>
          <w:sz w:val="28"/>
          <w:szCs w:val="36"/>
          <w:highlight w:val="none"/>
          <w:lang w:val="en-US" w:eastAsia="zh-CN"/>
          <w14:textFill>
            <w14:solidFill>
              <w14:schemeClr w14:val="tx1"/>
            </w14:solidFill>
          </w14:textFill>
        </w:rPr>
        <w:t>根据合格评估要求，全体专任教师、外聘教师、银龄教师必须安排教学任务。</w:t>
      </w:r>
      <w:r>
        <w:rPr>
          <w:rFonts w:hint="eastAsia"/>
          <w:color w:val="000000" w:themeColor="text1"/>
          <w:sz w:val="28"/>
          <w:szCs w:val="36"/>
          <w:highlight w:val="none"/>
          <w14:textFill>
            <w14:solidFill>
              <w14:schemeClr w14:val="tx1"/>
            </w14:solidFill>
          </w14:textFill>
        </w:rPr>
        <w:t>开课学院应结合</w:t>
      </w:r>
      <w:r>
        <w:rPr>
          <w:rFonts w:hint="eastAsia"/>
          <w:color w:val="000000" w:themeColor="text1"/>
          <w:sz w:val="28"/>
          <w:szCs w:val="36"/>
          <w:highlight w:val="none"/>
          <w:lang w:eastAsia="zh-CN"/>
          <w14:textFill>
            <w14:solidFill>
              <w14:schemeClr w14:val="tx1"/>
            </w14:solidFill>
          </w14:textFill>
        </w:rPr>
        <w:t>《</w:t>
      </w:r>
      <w:r>
        <w:rPr>
          <w:rFonts w:hint="eastAsia"/>
          <w:color w:val="000000" w:themeColor="text1"/>
          <w:sz w:val="28"/>
          <w:szCs w:val="36"/>
          <w:highlight w:val="none"/>
          <w14:textFill>
            <w14:solidFill>
              <w14:schemeClr w14:val="tx1"/>
            </w14:solidFill>
          </w14:textFill>
        </w:rPr>
        <w:t>广州华立学院教学工作量</w:t>
      </w:r>
      <w:r>
        <w:rPr>
          <w:rFonts w:hint="eastAsia"/>
          <w:color w:val="000000" w:themeColor="text1"/>
          <w:sz w:val="28"/>
          <w:szCs w:val="36"/>
          <w:highlight w:val="none"/>
          <w:lang w:val="en-US" w:eastAsia="zh-CN"/>
          <w14:textFill>
            <w14:solidFill>
              <w14:schemeClr w14:val="tx1"/>
            </w14:solidFill>
          </w14:textFill>
        </w:rPr>
        <w:t>计算</w:t>
      </w:r>
      <w:r>
        <w:rPr>
          <w:rFonts w:hint="eastAsia"/>
          <w:color w:val="000000" w:themeColor="text1"/>
          <w:sz w:val="28"/>
          <w:szCs w:val="36"/>
          <w:highlight w:val="none"/>
          <w14:textFill>
            <w14:solidFill>
              <w14:schemeClr w14:val="tx1"/>
            </w14:solidFill>
          </w14:textFill>
        </w:rPr>
        <w:t>办法</w:t>
      </w:r>
      <w:r>
        <w:rPr>
          <w:rFonts w:hint="eastAsia"/>
          <w:color w:val="000000" w:themeColor="text1"/>
          <w:sz w:val="28"/>
          <w:szCs w:val="36"/>
          <w:highlight w:val="none"/>
          <w:lang w:eastAsia="zh-CN"/>
          <w14:textFill>
            <w14:solidFill>
              <w14:schemeClr w14:val="tx1"/>
            </w14:solidFill>
          </w14:textFill>
        </w:rPr>
        <w:t>（</w:t>
      </w:r>
      <w:r>
        <w:rPr>
          <w:rFonts w:hint="eastAsia"/>
          <w:color w:val="000000" w:themeColor="text1"/>
          <w:sz w:val="28"/>
          <w:szCs w:val="36"/>
          <w:highlight w:val="none"/>
          <w:lang w:val="en-US" w:eastAsia="zh-CN"/>
          <w14:textFill>
            <w14:solidFill>
              <w14:schemeClr w14:val="tx1"/>
            </w14:solidFill>
          </w14:textFill>
        </w:rPr>
        <w:t>修订</w:t>
      </w:r>
      <w:r>
        <w:rPr>
          <w:rFonts w:hint="eastAsia"/>
          <w:color w:val="000000" w:themeColor="text1"/>
          <w:sz w:val="28"/>
          <w:szCs w:val="36"/>
          <w:highlight w:val="none"/>
          <w:lang w:eastAsia="zh-CN"/>
          <w14:textFill>
            <w14:solidFill>
              <w14:schemeClr w14:val="tx1"/>
            </w14:solidFill>
          </w14:textFill>
        </w:rPr>
        <w:t>）》（</w:t>
      </w:r>
      <w:r>
        <w:rPr>
          <w:rFonts w:hint="eastAsia"/>
          <w:color w:val="000000" w:themeColor="text1"/>
          <w:sz w:val="28"/>
          <w:szCs w:val="36"/>
          <w:highlight w:val="none"/>
          <w:lang w:val="en-US" w:eastAsia="zh-CN"/>
          <w14:textFill>
            <w14:solidFill>
              <w14:schemeClr w14:val="tx1"/>
            </w14:solidFill>
          </w14:textFill>
        </w:rPr>
        <w:t>院教字【2025】67号</w:t>
      </w:r>
      <w:r>
        <w:rPr>
          <w:rFonts w:hint="eastAsia"/>
          <w:color w:val="000000" w:themeColor="text1"/>
          <w:sz w:val="28"/>
          <w:szCs w:val="36"/>
          <w:highlight w:val="none"/>
          <w:lang w:eastAsia="zh-CN"/>
          <w14:textFill>
            <w14:solidFill>
              <w14:schemeClr w14:val="tx1"/>
            </w14:solidFill>
          </w14:textFill>
        </w:rPr>
        <w:t>）</w:t>
      </w:r>
      <w:r>
        <w:rPr>
          <w:rFonts w:hint="eastAsia"/>
          <w:color w:val="000000" w:themeColor="text1"/>
          <w:sz w:val="28"/>
          <w:szCs w:val="36"/>
          <w:highlight w:val="none"/>
          <w14:textFill>
            <w14:solidFill>
              <w14:schemeClr w14:val="tx1"/>
            </w14:solidFill>
          </w14:textFill>
        </w:rPr>
        <w:t>，在开课单位所有教师已排满教学工作量前提下，仍有教学任务未安排，应优先安排高级职称、博士、 教学效果较好的</w:t>
      </w:r>
      <w:r>
        <w:rPr>
          <w:rFonts w:hint="eastAsia"/>
          <w:color w:val="000000" w:themeColor="text1"/>
          <w:sz w:val="28"/>
          <w:szCs w:val="36"/>
          <w:highlight w:val="none"/>
          <w:lang w:val="en-US" w:eastAsia="zh-CN"/>
          <w14:textFill>
            <w14:solidFill>
              <w14:schemeClr w14:val="tx1"/>
            </w14:solidFill>
          </w14:textFill>
        </w:rPr>
        <w:t>教师</w:t>
      </w:r>
      <w:r>
        <w:rPr>
          <w:rFonts w:hint="eastAsia"/>
          <w:color w:val="000000" w:themeColor="text1"/>
          <w:sz w:val="28"/>
          <w:szCs w:val="36"/>
          <w:highlight w:val="none"/>
          <w14:textFill>
            <w14:solidFill>
              <w14:schemeClr w14:val="tx1"/>
            </w14:solidFill>
          </w14:textFill>
        </w:rPr>
        <w:t>多承担教学任务。助教及新入职老师应以潜心教学、提升自身教学水平为主，应尽量避免过多超工作量。</w:t>
      </w:r>
      <w:r>
        <w:rPr>
          <w:rFonts w:hint="eastAsia"/>
          <w:color w:val="000000" w:themeColor="text1"/>
          <w:sz w:val="28"/>
          <w:szCs w:val="36"/>
          <w:highlight w:val="none"/>
          <w:lang w:val="en-US" w:eastAsia="zh-CN"/>
          <w14:textFill>
            <w14:solidFill>
              <w14:schemeClr w14:val="tx1"/>
            </w14:solidFill>
          </w14:textFill>
        </w:rPr>
        <w:t>新入职外聘教师首聘学期必须排课，新入职专任教师受聘学期可不排课，但需满足学年最低教学工作量标准。</w:t>
      </w:r>
    </w:p>
    <w:p w14:paraId="696C3DAE">
      <w:pPr>
        <w:numPr>
          <w:ilvl w:val="0"/>
          <w:numId w:val="2"/>
        </w:numPr>
        <w:ind w:firstLine="560" w:firstLineChars="200"/>
        <w:jc w:val="left"/>
        <w:rPr>
          <w:color w:val="000000" w:themeColor="text1"/>
          <w:sz w:val="28"/>
          <w:szCs w:val="36"/>
          <w:highlight w:val="none"/>
          <w14:textFill>
            <w14:solidFill>
              <w14:schemeClr w14:val="tx1"/>
            </w14:solidFill>
          </w14:textFill>
        </w:rPr>
      </w:pPr>
      <w:r>
        <w:rPr>
          <w:rFonts w:hint="eastAsia"/>
          <w:color w:val="000000" w:themeColor="text1"/>
          <w:sz w:val="28"/>
          <w:szCs w:val="36"/>
          <w:highlight w:val="none"/>
          <w14:textFill>
            <w14:solidFill>
              <w14:schemeClr w14:val="tx1"/>
            </w14:solidFill>
          </w14:textFill>
        </w:rPr>
        <w:t>行政人员原则上不上课。行政人员如需承担教学任务应经所属部门负责人和开课学院同意后安排</w:t>
      </w:r>
      <w:r>
        <w:rPr>
          <w:rFonts w:hint="eastAsia"/>
          <w:color w:val="000000" w:themeColor="text1"/>
          <w:sz w:val="28"/>
          <w:szCs w:val="36"/>
          <w:highlight w:val="none"/>
          <w:lang w:eastAsia="zh-CN"/>
          <w14:textFill>
            <w14:solidFill>
              <w14:schemeClr w14:val="tx1"/>
            </w14:solidFill>
          </w14:textFill>
        </w:rPr>
        <w:t>，</w:t>
      </w:r>
      <w:r>
        <w:rPr>
          <w:rFonts w:hint="eastAsia"/>
          <w:color w:val="000000" w:themeColor="text1"/>
          <w:sz w:val="28"/>
          <w:szCs w:val="36"/>
          <w:highlight w:val="none"/>
          <w:lang w:val="en-US" w:eastAsia="zh-CN"/>
          <w14:textFill>
            <w14:solidFill>
              <w14:schemeClr w14:val="tx1"/>
            </w14:solidFill>
          </w14:textFill>
        </w:rPr>
        <w:t>开课学院将名单报教务处备案</w:t>
      </w:r>
      <w:r>
        <w:rPr>
          <w:rFonts w:hint="eastAsia"/>
          <w:color w:val="000000" w:themeColor="text1"/>
          <w:sz w:val="28"/>
          <w:szCs w:val="36"/>
          <w:highlight w:val="none"/>
          <w14:textFill>
            <w14:solidFill>
              <w14:schemeClr w14:val="tx1"/>
            </w14:solidFill>
          </w14:textFill>
        </w:rPr>
        <w:t>。行政人员上课每周平均不超过4节（不包含实习、毕业论文等）。行政人员上课原则上应安排晚上或周末上课</w:t>
      </w:r>
      <w:r>
        <w:rPr>
          <w:rFonts w:hint="eastAsia"/>
          <w:color w:val="000000" w:themeColor="text1"/>
          <w:sz w:val="28"/>
          <w:szCs w:val="36"/>
          <w:highlight w:val="none"/>
          <w:lang w:eastAsia="zh-CN"/>
          <w14:textFill>
            <w14:solidFill>
              <w14:schemeClr w14:val="tx1"/>
            </w14:solidFill>
          </w14:textFill>
        </w:rPr>
        <w:t>（</w:t>
      </w:r>
      <w:r>
        <w:rPr>
          <w:rFonts w:hint="eastAsia"/>
          <w:color w:val="000000" w:themeColor="text1"/>
          <w:sz w:val="28"/>
          <w:szCs w:val="36"/>
          <w:highlight w:val="none"/>
          <w:lang w:val="en-US" w:eastAsia="zh-CN"/>
          <w14:textFill>
            <w14:solidFill>
              <w14:schemeClr w14:val="tx1"/>
            </w14:solidFill>
          </w14:textFill>
        </w:rPr>
        <w:t>在人事处排课名单中的教师不受此限制）</w:t>
      </w:r>
      <w:r>
        <w:rPr>
          <w:rFonts w:hint="eastAsia"/>
          <w:color w:val="000000" w:themeColor="text1"/>
          <w:sz w:val="28"/>
          <w:szCs w:val="36"/>
          <w:highlight w:val="none"/>
          <w:lang w:eastAsia="zh-CN"/>
          <w14:textFill>
            <w14:solidFill>
              <w14:schemeClr w14:val="tx1"/>
            </w14:solidFill>
          </w14:textFill>
        </w:rPr>
        <w:t>。</w:t>
      </w:r>
    </w:p>
    <w:p w14:paraId="7534368D">
      <w:pPr>
        <w:numPr>
          <w:ilvl w:val="0"/>
          <w:numId w:val="2"/>
        </w:numPr>
        <w:ind w:firstLine="560" w:firstLineChars="200"/>
        <w:jc w:val="left"/>
        <w:rPr>
          <w:color w:val="000000" w:themeColor="text1"/>
          <w:sz w:val="28"/>
          <w:szCs w:val="36"/>
          <w:highlight w:val="none"/>
          <w14:textFill>
            <w14:solidFill>
              <w14:schemeClr w14:val="tx1"/>
            </w14:solidFill>
          </w14:textFill>
        </w:rPr>
      </w:pPr>
      <w:r>
        <w:rPr>
          <w:rFonts w:hint="eastAsia"/>
          <w:color w:val="000000" w:themeColor="text1"/>
          <w:sz w:val="28"/>
          <w:szCs w:val="36"/>
          <w:highlight w:val="none"/>
          <w:lang w:val="en-US" w:eastAsia="zh-CN"/>
          <w14:textFill>
            <w14:solidFill>
              <w14:schemeClr w14:val="tx1"/>
            </w14:solidFill>
          </w14:textFill>
        </w:rPr>
        <w:t>避免同一学期</w:t>
      </w:r>
      <w:r>
        <w:rPr>
          <w:rFonts w:hint="eastAsia"/>
          <w:color w:val="000000" w:themeColor="text1"/>
          <w:sz w:val="28"/>
          <w:szCs w:val="36"/>
          <w:highlight w:val="none"/>
          <w14:textFill>
            <w14:solidFill>
              <w14:schemeClr w14:val="tx1"/>
            </w14:solidFill>
          </w14:textFill>
        </w:rPr>
        <w:t>一位教师承担同一</w:t>
      </w:r>
      <w:r>
        <w:rPr>
          <w:rFonts w:hint="eastAsia"/>
          <w:color w:val="000000" w:themeColor="text1"/>
          <w:sz w:val="28"/>
          <w:szCs w:val="36"/>
          <w:highlight w:val="none"/>
          <w:lang w:val="en-US" w:eastAsia="zh-CN"/>
          <w14:textFill>
            <w14:solidFill>
              <w14:schemeClr w14:val="tx1"/>
            </w14:solidFill>
          </w14:textFill>
        </w:rPr>
        <w:t>教学</w:t>
      </w:r>
      <w:r>
        <w:rPr>
          <w:rFonts w:hint="eastAsia"/>
          <w:color w:val="000000" w:themeColor="text1"/>
          <w:sz w:val="28"/>
          <w:szCs w:val="36"/>
          <w:highlight w:val="none"/>
          <w14:textFill>
            <w14:solidFill>
              <w14:schemeClr w14:val="tx1"/>
            </w14:solidFill>
          </w14:textFill>
        </w:rPr>
        <w:t>班级</w:t>
      </w:r>
      <w:r>
        <w:rPr>
          <w:rFonts w:hint="eastAsia"/>
          <w:color w:val="000000" w:themeColor="text1"/>
          <w:sz w:val="28"/>
          <w:szCs w:val="36"/>
          <w:highlight w:val="none"/>
          <w:lang w:val="en-US" w:eastAsia="zh-CN"/>
          <w14:textFill>
            <w14:solidFill>
              <w14:schemeClr w14:val="tx1"/>
            </w14:solidFill>
          </w14:textFill>
        </w:rPr>
        <w:t>超过2门</w:t>
      </w:r>
      <w:r>
        <w:rPr>
          <w:rFonts w:hint="eastAsia"/>
          <w:color w:val="000000" w:themeColor="text1"/>
          <w:sz w:val="28"/>
          <w:szCs w:val="36"/>
          <w:highlight w:val="none"/>
          <w14:textFill>
            <w14:solidFill>
              <w14:schemeClr w14:val="tx1"/>
            </w14:solidFill>
          </w14:textFill>
        </w:rPr>
        <w:t>课程教学任务</w:t>
      </w:r>
      <w:r>
        <w:rPr>
          <w:rFonts w:hint="eastAsia"/>
          <w:color w:val="000000" w:themeColor="text1"/>
          <w:sz w:val="28"/>
          <w:szCs w:val="36"/>
          <w:highlight w:val="none"/>
          <w:lang w:val="en-US" w:eastAsia="zh-CN"/>
          <w14:textFill>
            <w14:solidFill>
              <w14:schemeClr w14:val="tx1"/>
            </w14:solidFill>
          </w14:textFill>
        </w:rPr>
        <w:t>的情况</w:t>
      </w:r>
      <w:r>
        <w:rPr>
          <w:rFonts w:hint="eastAsia"/>
          <w:color w:val="000000" w:themeColor="text1"/>
          <w:sz w:val="28"/>
          <w:szCs w:val="36"/>
          <w:highlight w:val="none"/>
          <w14:textFill>
            <w14:solidFill>
              <w14:schemeClr w14:val="tx1"/>
            </w14:solidFill>
          </w14:textFill>
        </w:rPr>
        <w:t>。</w:t>
      </w:r>
    </w:p>
    <w:p w14:paraId="41012D54">
      <w:pPr>
        <w:numPr>
          <w:ilvl w:val="0"/>
          <w:numId w:val="2"/>
        </w:numPr>
        <w:ind w:firstLine="560" w:firstLineChars="200"/>
        <w:jc w:val="left"/>
        <w:rPr>
          <w:color w:val="000000" w:themeColor="text1"/>
          <w:sz w:val="28"/>
          <w:szCs w:val="36"/>
          <w:highlight w:val="none"/>
          <w14:textFill>
            <w14:solidFill>
              <w14:schemeClr w14:val="tx1"/>
            </w14:solidFill>
          </w14:textFill>
        </w:rPr>
      </w:pPr>
      <w:r>
        <w:rPr>
          <w:rFonts w:hint="eastAsia"/>
          <w:color w:val="000000" w:themeColor="text1"/>
          <w:sz w:val="28"/>
          <w:szCs w:val="36"/>
          <w:highlight w:val="none"/>
          <w:lang w:val="en-US" w:eastAsia="zh-CN"/>
          <w14:textFill>
            <w14:solidFill>
              <w14:schemeClr w14:val="tx1"/>
            </w14:solidFill>
          </w14:textFill>
        </w:rPr>
        <w:t>专任教师在同一学期的课程安排应每月尽量平衡，避免课程集中。副高及以上职称教师实践课教学任务安排比例要合理。</w:t>
      </w:r>
    </w:p>
    <w:p w14:paraId="6F1DAF17">
      <w:pPr>
        <w:numPr>
          <w:ilvl w:val="0"/>
          <w:numId w:val="2"/>
        </w:numPr>
        <w:ind w:firstLine="560" w:firstLineChars="200"/>
        <w:jc w:val="left"/>
        <w:rPr>
          <w:color w:val="000000" w:themeColor="text1"/>
          <w:sz w:val="28"/>
          <w:szCs w:val="36"/>
          <w:highlight w:val="none"/>
          <w14:textFill>
            <w14:solidFill>
              <w14:schemeClr w14:val="tx1"/>
            </w14:solidFill>
          </w14:textFill>
        </w:rPr>
      </w:pPr>
      <w:r>
        <w:rPr>
          <w:rFonts w:hint="eastAsia"/>
          <w:color w:val="000000" w:themeColor="text1"/>
          <w:sz w:val="28"/>
          <w:szCs w:val="36"/>
          <w:highlight w:val="none"/>
          <w14:textFill>
            <w14:solidFill>
              <w14:schemeClr w14:val="tx1"/>
            </w14:solidFill>
          </w14:textFill>
        </w:rPr>
        <w:t>教师对课程教学形式、场地有特殊要求的（如</w:t>
      </w:r>
      <w:r>
        <w:rPr>
          <w:rFonts w:hint="eastAsia"/>
          <w:color w:val="000000" w:themeColor="text1"/>
          <w:sz w:val="28"/>
          <w:szCs w:val="36"/>
          <w:highlight w:val="none"/>
          <w:lang w:val="en-US" w:eastAsia="zh-CN"/>
          <w14:textFill>
            <w14:solidFill>
              <w14:schemeClr w14:val="tx1"/>
            </w14:solidFill>
          </w14:textFill>
        </w:rPr>
        <w:t>理论课程</w:t>
      </w:r>
      <w:r>
        <w:rPr>
          <w:rFonts w:hint="eastAsia"/>
          <w:color w:val="000000" w:themeColor="text1"/>
          <w:sz w:val="28"/>
          <w:szCs w:val="36"/>
          <w:highlight w:val="none"/>
          <w14:textFill>
            <w14:solidFill>
              <w14:schemeClr w14:val="tx1"/>
            </w14:solidFill>
          </w14:textFill>
        </w:rPr>
        <w:t>安排机房、实验室、分散教学等），应在落实教学任务时，向开课学院予以说明。开课学院应根据课程性质和教学大纲给</w:t>
      </w:r>
      <w:r>
        <w:rPr>
          <w:rFonts w:hint="eastAsia"/>
          <w:color w:val="000000" w:themeColor="text1"/>
          <w:sz w:val="28"/>
          <w:szCs w:val="36"/>
          <w:highlight w:val="none"/>
          <w:lang w:val="en-US" w:eastAsia="zh-CN"/>
          <w14:textFill>
            <w14:solidFill>
              <w14:schemeClr w14:val="tx1"/>
            </w14:solidFill>
          </w14:textFill>
        </w:rPr>
        <w:t>予</w:t>
      </w:r>
      <w:r>
        <w:rPr>
          <w:rFonts w:hint="eastAsia"/>
          <w:color w:val="000000" w:themeColor="text1"/>
          <w:sz w:val="28"/>
          <w:szCs w:val="36"/>
          <w:highlight w:val="none"/>
          <w14:textFill>
            <w14:solidFill>
              <w14:schemeClr w14:val="tx1"/>
            </w14:solidFill>
          </w14:textFill>
        </w:rPr>
        <w:t>相应支持，如因不符合教学大纲要求、课程改革要求或场地无法安排时，任课教师应服</w:t>
      </w:r>
      <w:r>
        <w:rPr>
          <w:rFonts w:hint="eastAsia"/>
          <w:color w:val="000000" w:themeColor="text1"/>
          <w:sz w:val="28"/>
          <w:szCs w:val="36"/>
          <w:highlight w:val="none"/>
          <w:lang w:val="en-US" w:eastAsia="zh-CN"/>
          <w14:textFill>
            <w14:solidFill>
              <w14:schemeClr w14:val="tx1"/>
            </w14:solidFill>
          </w14:textFill>
        </w:rPr>
        <w:t>从</w:t>
      </w:r>
      <w:r>
        <w:rPr>
          <w:rFonts w:hint="eastAsia"/>
          <w:color w:val="000000" w:themeColor="text1"/>
          <w:sz w:val="28"/>
          <w:szCs w:val="36"/>
          <w:highlight w:val="none"/>
          <w14:textFill>
            <w14:solidFill>
              <w14:schemeClr w14:val="tx1"/>
            </w14:solidFill>
          </w14:textFill>
        </w:rPr>
        <w:t>开课学院安排。</w:t>
      </w:r>
    </w:p>
    <w:p w14:paraId="60D2E689">
      <w:pPr>
        <w:numPr>
          <w:ilvl w:val="0"/>
          <w:numId w:val="2"/>
        </w:numPr>
        <w:ind w:firstLine="560" w:firstLineChars="200"/>
        <w:jc w:val="left"/>
        <w:rPr>
          <w:color w:val="000000" w:themeColor="text1"/>
          <w:sz w:val="28"/>
          <w:szCs w:val="36"/>
          <w:highlight w:val="none"/>
          <w14:textFill>
            <w14:solidFill>
              <w14:schemeClr w14:val="tx1"/>
            </w14:solidFill>
          </w14:textFill>
        </w:rPr>
      </w:pPr>
      <w:r>
        <w:rPr>
          <w:rFonts w:hint="eastAsia"/>
          <w:color w:val="000000" w:themeColor="text1"/>
          <w:sz w:val="28"/>
          <w:szCs w:val="36"/>
          <w:highlight w:val="none"/>
          <w14:textFill>
            <w14:solidFill>
              <w14:schemeClr w14:val="tx1"/>
            </w14:solidFill>
          </w14:textFill>
        </w:rPr>
        <w:t>教师到</w:t>
      </w:r>
      <w:r>
        <w:rPr>
          <w:rFonts w:hint="eastAsia"/>
          <w:color w:val="000000" w:themeColor="text1"/>
          <w:sz w:val="28"/>
          <w:szCs w:val="36"/>
          <w:highlight w:val="none"/>
          <w:lang w:val="en-US" w:eastAsia="zh-CN"/>
          <w14:textFill>
            <w14:solidFill>
              <w14:schemeClr w14:val="tx1"/>
            </w14:solidFill>
          </w14:textFill>
        </w:rPr>
        <w:t>校内</w:t>
      </w:r>
      <w:r>
        <w:rPr>
          <w:rFonts w:hint="eastAsia"/>
          <w:color w:val="000000" w:themeColor="text1"/>
          <w:sz w:val="28"/>
          <w:szCs w:val="36"/>
          <w:highlight w:val="none"/>
          <w14:textFill>
            <w14:solidFill>
              <w14:schemeClr w14:val="tx1"/>
            </w14:solidFill>
          </w14:textFill>
        </w:rPr>
        <w:t>非</w:t>
      </w:r>
      <w:r>
        <w:rPr>
          <w:rFonts w:hint="eastAsia"/>
          <w:color w:val="000000" w:themeColor="text1"/>
          <w:sz w:val="28"/>
          <w:szCs w:val="36"/>
          <w:highlight w:val="none"/>
          <w:lang w:val="en-US" w:eastAsia="zh-CN"/>
          <w14:textFill>
            <w14:solidFill>
              <w14:schemeClr w14:val="tx1"/>
            </w14:solidFill>
          </w14:textFill>
        </w:rPr>
        <w:t>本</w:t>
      </w:r>
      <w:r>
        <w:rPr>
          <w:rFonts w:hint="eastAsia"/>
          <w:color w:val="000000" w:themeColor="text1"/>
          <w:sz w:val="28"/>
          <w:szCs w:val="36"/>
          <w:highlight w:val="none"/>
          <w14:textFill>
            <w14:solidFill>
              <w14:schemeClr w14:val="tx1"/>
            </w14:solidFill>
          </w14:textFill>
        </w:rPr>
        <w:t>单位承担教学任务的</w:t>
      </w:r>
      <w:r>
        <w:rPr>
          <w:rFonts w:hint="eastAsia"/>
          <w:color w:val="000000" w:themeColor="text1"/>
          <w:sz w:val="28"/>
          <w:szCs w:val="36"/>
          <w:highlight w:val="none"/>
          <w:lang w:eastAsia="zh-CN"/>
          <w14:textFill>
            <w14:solidFill>
              <w14:schemeClr w14:val="tx1"/>
            </w14:solidFill>
          </w14:textFill>
        </w:rPr>
        <w:t>，</w:t>
      </w:r>
      <w:r>
        <w:rPr>
          <w:rFonts w:hint="eastAsia"/>
          <w:color w:val="000000" w:themeColor="text1"/>
          <w:sz w:val="28"/>
          <w:szCs w:val="36"/>
          <w:highlight w:val="none"/>
          <w14:textFill>
            <w14:solidFill>
              <w14:schemeClr w14:val="tx1"/>
            </w14:solidFill>
          </w14:textFill>
        </w:rPr>
        <w:t>应征得教师所在部门同意</w:t>
      </w:r>
      <w:r>
        <w:rPr>
          <w:rFonts w:hint="eastAsia"/>
          <w:color w:val="000000" w:themeColor="text1"/>
          <w:sz w:val="28"/>
          <w:szCs w:val="36"/>
          <w:highlight w:val="none"/>
          <w:lang w:eastAsia="zh-CN"/>
          <w14:textFill>
            <w14:solidFill>
              <w14:schemeClr w14:val="tx1"/>
            </w14:solidFill>
          </w14:textFill>
        </w:rPr>
        <w:t>，</w:t>
      </w:r>
      <w:r>
        <w:rPr>
          <w:rFonts w:hint="eastAsia"/>
          <w:color w:val="000000" w:themeColor="text1"/>
          <w:sz w:val="28"/>
          <w:szCs w:val="36"/>
          <w:highlight w:val="none"/>
          <w:lang w:val="en-US" w:eastAsia="zh-CN"/>
          <w14:textFill>
            <w14:solidFill>
              <w14:schemeClr w14:val="tx1"/>
            </w14:solidFill>
          </w14:textFill>
        </w:rPr>
        <w:t>严谨私自接课</w:t>
      </w:r>
      <w:r>
        <w:rPr>
          <w:rFonts w:hint="eastAsia"/>
          <w:color w:val="000000" w:themeColor="text1"/>
          <w:sz w:val="28"/>
          <w:szCs w:val="36"/>
          <w:highlight w:val="none"/>
          <w14:textFill>
            <w14:solidFill>
              <w14:schemeClr w14:val="tx1"/>
            </w14:solidFill>
          </w14:textFill>
        </w:rPr>
        <w:t>。</w:t>
      </w:r>
    </w:p>
    <w:p w14:paraId="4AC22FF3">
      <w:pPr>
        <w:numPr>
          <w:ilvl w:val="0"/>
          <w:numId w:val="2"/>
        </w:numPr>
        <w:ind w:firstLine="560" w:firstLineChars="200"/>
        <w:jc w:val="left"/>
        <w:rPr>
          <w:color w:val="000000" w:themeColor="text1"/>
          <w:sz w:val="28"/>
          <w:szCs w:val="36"/>
          <w:highlight w:val="none"/>
          <w14:textFill>
            <w14:solidFill>
              <w14:schemeClr w14:val="tx1"/>
            </w14:solidFill>
          </w14:textFill>
        </w:rPr>
      </w:pPr>
      <w:r>
        <w:rPr>
          <w:rFonts w:hint="eastAsia"/>
          <w:color w:val="000000" w:themeColor="text1"/>
          <w:sz w:val="28"/>
          <w:szCs w:val="36"/>
          <w:highlight w:val="none"/>
          <w14:textFill>
            <w14:solidFill>
              <w14:schemeClr w14:val="tx1"/>
            </w14:solidFill>
          </w14:textFill>
        </w:rPr>
        <w:t>华立园内跨单位交流上课的，</w:t>
      </w:r>
      <w:r>
        <w:rPr>
          <w:rFonts w:hint="eastAsia"/>
          <w:color w:val="000000" w:themeColor="text1"/>
          <w:sz w:val="28"/>
          <w:szCs w:val="36"/>
          <w:highlight w:val="none"/>
          <w:lang w:val="en-US" w:eastAsia="zh-CN"/>
          <w14:textFill>
            <w14:solidFill>
              <w14:schemeClr w14:val="tx1"/>
            </w14:solidFill>
          </w14:textFill>
        </w:rPr>
        <w:t>经教师所在部门同意后</w:t>
      </w:r>
      <w:r>
        <w:rPr>
          <w:rFonts w:hint="eastAsia"/>
          <w:color w:val="000000" w:themeColor="text1"/>
          <w:sz w:val="28"/>
          <w:szCs w:val="36"/>
          <w:highlight w:val="none"/>
          <w14:textFill>
            <w14:solidFill>
              <w14:schemeClr w14:val="tx1"/>
            </w14:solidFill>
          </w14:textFill>
        </w:rPr>
        <w:t>报人事处</w:t>
      </w:r>
      <w:r>
        <w:rPr>
          <w:rFonts w:hint="eastAsia"/>
          <w:color w:val="000000" w:themeColor="text1"/>
          <w:sz w:val="28"/>
          <w:szCs w:val="36"/>
          <w:highlight w:val="none"/>
          <w:lang w:eastAsia="zh-CN"/>
          <w14:textFill>
            <w14:solidFill>
              <w14:schemeClr w14:val="tx1"/>
            </w14:solidFill>
          </w14:textFill>
        </w:rPr>
        <w:t>、</w:t>
      </w:r>
      <w:r>
        <w:rPr>
          <w:rFonts w:hint="eastAsia"/>
          <w:color w:val="000000" w:themeColor="text1"/>
          <w:sz w:val="28"/>
          <w:szCs w:val="36"/>
          <w:highlight w:val="none"/>
          <w:lang w:val="en-US" w:eastAsia="zh-CN"/>
          <w14:textFill>
            <w14:solidFill>
              <w14:schemeClr w14:val="tx1"/>
            </w14:solidFill>
          </w14:textFill>
        </w:rPr>
        <w:t>教务处</w:t>
      </w:r>
      <w:r>
        <w:rPr>
          <w:rFonts w:hint="eastAsia"/>
          <w:color w:val="000000" w:themeColor="text1"/>
          <w:sz w:val="28"/>
          <w:szCs w:val="36"/>
          <w:highlight w:val="none"/>
          <w14:textFill>
            <w14:solidFill>
              <w14:schemeClr w14:val="tx1"/>
            </w14:solidFill>
          </w14:textFill>
        </w:rPr>
        <w:t>审批</w:t>
      </w:r>
      <w:r>
        <w:rPr>
          <w:rFonts w:hint="eastAsia"/>
          <w:color w:val="000000" w:themeColor="text1"/>
          <w:sz w:val="28"/>
          <w:szCs w:val="36"/>
          <w:highlight w:val="none"/>
          <w:lang w:val="en-US" w:eastAsia="zh-CN"/>
          <w14:textFill>
            <w14:solidFill>
              <w14:schemeClr w14:val="tx1"/>
            </w14:solidFill>
          </w14:textFill>
        </w:rPr>
        <w:t>同意后</w:t>
      </w:r>
      <w:r>
        <w:rPr>
          <w:rFonts w:hint="eastAsia"/>
          <w:color w:val="000000" w:themeColor="text1"/>
          <w:sz w:val="28"/>
          <w:szCs w:val="36"/>
          <w:highlight w:val="none"/>
          <w14:textFill>
            <w14:solidFill>
              <w14:schemeClr w14:val="tx1"/>
            </w14:solidFill>
          </w14:textFill>
        </w:rPr>
        <w:t>方可执行。</w:t>
      </w:r>
    </w:p>
    <w:p w14:paraId="15E3063D">
      <w:pPr>
        <w:numPr>
          <w:ilvl w:val="0"/>
          <w:numId w:val="1"/>
        </w:numPr>
        <w:jc w:val="left"/>
        <w:rPr>
          <w:b/>
          <w:bCs/>
          <w:color w:val="000000" w:themeColor="text1"/>
          <w:sz w:val="28"/>
          <w:szCs w:val="36"/>
          <w:highlight w:val="none"/>
          <w14:textFill>
            <w14:solidFill>
              <w14:schemeClr w14:val="tx1"/>
            </w14:solidFill>
          </w14:textFill>
        </w:rPr>
      </w:pPr>
      <w:r>
        <w:rPr>
          <w:rFonts w:hint="eastAsia"/>
          <w:b/>
          <w:bCs/>
          <w:color w:val="000000" w:themeColor="text1"/>
          <w:sz w:val="28"/>
          <w:szCs w:val="36"/>
          <w:highlight w:val="none"/>
          <w14:textFill>
            <w14:solidFill>
              <w14:schemeClr w14:val="tx1"/>
            </w14:solidFill>
          </w14:textFill>
        </w:rPr>
        <w:t>排课时间要求</w:t>
      </w:r>
    </w:p>
    <w:p w14:paraId="41731E4A">
      <w:pPr>
        <w:numPr>
          <w:ilvl w:val="0"/>
          <w:numId w:val="3"/>
        </w:numPr>
        <w:ind w:left="0" w:firstLine="560" w:firstLineChars="200"/>
        <w:jc w:val="left"/>
        <w:rPr>
          <w:color w:val="000000" w:themeColor="text1"/>
          <w:sz w:val="28"/>
          <w:szCs w:val="36"/>
          <w:highlight w:val="none"/>
          <w14:textFill>
            <w14:solidFill>
              <w14:schemeClr w14:val="tx1"/>
            </w14:solidFill>
          </w14:textFill>
        </w:rPr>
      </w:pPr>
      <w:r>
        <w:rPr>
          <w:rFonts w:hint="eastAsia"/>
          <w:color w:val="000000" w:themeColor="text1"/>
          <w:sz w:val="28"/>
          <w:szCs w:val="36"/>
          <w:highlight w:val="none"/>
          <w14:textFill>
            <w14:solidFill>
              <w14:schemeClr w14:val="tx1"/>
            </w14:solidFill>
          </w14:textFill>
        </w:rPr>
        <w:t>课程教学周为1-18周，考试周为19-20周。</w:t>
      </w:r>
    </w:p>
    <w:p w14:paraId="785DC556">
      <w:pPr>
        <w:numPr>
          <w:ilvl w:val="0"/>
          <w:numId w:val="3"/>
        </w:numPr>
        <w:ind w:left="0" w:firstLine="560" w:firstLineChars="200"/>
        <w:jc w:val="left"/>
        <w:rPr>
          <w:color w:val="000000" w:themeColor="text1"/>
          <w:sz w:val="28"/>
          <w:szCs w:val="36"/>
          <w:highlight w:val="none"/>
          <w14:textFill>
            <w14:solidFill>
              <w14:schemeClr w14:val="tx1"/>
            </w14:solidFill>
          </w14:textFill>
        </w:rPr>
      </w:pPr>
      <w:r>
        <w:rPr>
          <w:rFonts w:hint="eastAsia"/>
          <w:color w:val="000000" w:themeColor="text1"/>
          <w:sz w:val="28"/>
          <w:szCs w:val="36"/>
          <w:highlight w:val="none"/>
          <w14:textFill>
            <w14:solidFill>
              <w14:schemeClr w14:val="tx1"/>
            </w14:solidFill>
          </w14:textFill>
        </w:rPr>
        <w:t>各班级每天上课学时应相对均衡，</w:t>
      </w:r>
      <w:r>
        <w:rPr>
          <w:rFonts w:hint="eastAsia"/>
          <w:color w:val="000000" w:themeColor="text1"/>
          <w:sz w:val="28"/>
          <w:szCs w:val="36"/>
          <w:highlight w:val="none"/>
          <w:lang w:val="en-US" w:eastAsia="zh-CN"/>
          <w14:textFill>
            <w14:solidFill>
              <w14:schemeClr w14:val="tx1"/>
            </w14:solidFill>
          </w14:textFill>
        </w:rPr>
        <w:t>一般</w:t>
      </w:r>
      <w:r>
        <w:rPr>
          <w:rFonts w:hint="eastAsia"/>
          <w:color w:val="000000" w:themeColor="text1"/>
          <w:sz w:val="28"/>
          <w:szCs w:val="36"/>
          <w:highlight w:val="none"/>
          <w14:textFill>
            <w14:solidFill>
              <w14:schemeClr w14:val="tx1"/>
            </w14:solidFill>
          </w14:textFill>
        </w:rPr>
        <w:t>课程从第一周开始</w:t>
      </w:r>
      <w:r>
        <w:rPr>
          <w:rFonts w:hint="eastAsia"/>
          <w:color w:val="000000" w:themeColor="text1"/>
          <w:sz w:val="28"/>
          <w:szCs w:val="36"/>
          <w:highlight w:val="none"/>
          <w:lang w:val="en-US" w:eastAsia="zh-CN"/>
          <w14:textFill>
            <w14:solidFill>
              <w14:schemeClr w14:val="tx1"/>
            </w14:solidFill>
          </w14:textFill>
        </w:rPr>
        <w:t>安排（实践类课程除外），</w:t>
      </w:r>
      <w:r>
        <w:rPr>
          <w:rFonts w:hint="eastAsia"/>
          <w:color w:val="000000" w:themeColor="text1"/>
          <w:sz w:val="28"/>
          <w:szCs w:val="36"/>
          <w:highlight w:val="none"/>
          <w14:textFill>
            <w14:solidFill>
              <w14:schemeClr w14:val="tx1"/>
            </w14:solidFill>
          </w14:textFill>
        </w:rPr>
        <w:t>原则上不得出现某班级一天</w:t>
      </w:r>
      <w:r>
        <w:rPr>
          <w:rFonts w:hint="eastAsia"/>
          <w:color w:val="000000" w:themeColor="text1"/>
          <w:sz w:val="28"/>
          <w:szCs w:val="36"/>
          <w:highlight w:val="none"/>
          <w:lang w:val="en-US" w:eastAsia="zh-CN"/>
          <w14:textFill>
            <w14:solidFill>
              <w14:schemeClr w14:val="tx1"/>
            </w14:solidFill>
          </w14:textFill>
        </w:rPr>
        <w:t>10</w:t>
      </w:r>
      <w:r>
        <w:rPr>
          <w:rFonts w:hint="eastAsia"/>
          <w:color w:val="000000" w:themeColor="text1"/>
          <w:sz w:val="28"/>
          <w:szCs w:val="36"/>
          <w:highlight w:val="none"/>
          <w14:textFill>
            <w14:solidFill>
              <w14:schemeClr w14:val="tx1"/>
            </w14:solidFill>
          </w14:textFill>
        </w:rPr>
        <w:t>节课或全天不排课的情况。</w:t>
      </w:r>
    </w:p>
    <w:p w14:paraId="406866E2">
      <w:pPr>
        <w:numPr>
          <w:ilvl w:val="0"/>
          <w:numId w:val="3"/>
        </w:numPr>
        <w:ind w:left="0" w:firstLine="560" w:firstLineChars="200"/>
        <w:jc w:val="left"/>
        <w:rPr>
          <w:color w:val="000000" w:themeColor="text1"/>
          <w:sz w:val="28"/>
          <w:szCs w:val="36"/>
          <w:highlight w:val="none"/>
          <w14:textFill>
            <w14:solidFill>
              <w14:schemeClr w14:val="tx1"/>
            </w14:solidFill>
          </w14:textFill>
        </w:rPr>
      </w:pPr>
      <w:r>
        <w:rPr>
          <w:rFonts w:hint="eastAsia"/>
          <w:color w:val="000000" w:themeColor="text1"/>
          <w:sz w:val="28"/>
          <w:szCs w:val="36"/>
          <w:highlight w:val="none"/>
          <w14:textFill>
            <w14:solidFill>
              <w14:schemeClr w14:val="tx1"/>
            </w14:solidFill>
          </w14:textFill>
        </w:rPr>
        <w:t>根据董事会要求：每班于教学周的周一至周五应留出不排课时段（周一上午和周五上午须排课）：包含一个上午不排课，一个下午不排课；各学院原则上周四第7、8节不排课以安排教师集中学习或活动。如有突破以上时间排课的需上报教务处。</w:t>
      </w:r>
    </w:p>
    <w:p w14:paraId="2F1A756B">
      <w:pPr>
        <w:numPr>
          <w:ilvl w:val="0"/>
          <w:numId w:val="3"/>
        </w:numPr>
        <w:ind w:left="0" w:firstLine="560" w:firstLineChars="200"/>
        <w:jc w:val="left"/>
        <w:rPr>
          <w:color w:val="000000" w:themeColor="text1"/>
          <w:sz w:val="28"/>
          <w:szCs w:val="36"/>
          <w:highlight w:val="none"/>
          <w14:textFill>
            <w14:solidFill>
              <w14:schemeClr w14:val="tx1"/>
            </w14:solidFill>
          </w14:textFill>
        </w:rPr>
      </w:pPr>
      <w:r>
        <w:rPr>
          <w:rFonts w:hint="eastAsia"/>
          <w:color w:val="000000" w:themeColor="text1"/>
          <w:sz w:val="28"/>
          <w:szCs w:val="36"/>
          <w:highlight w:val="none"/>
          <w:lang w:val="en-US" w:eastAsia="zh-CN"/>
          <w14:textFill>
            <w14:solidFill>
              <w14:schemeClr w14:val="tx1"/>
            </w14:solidFill>
          </w14:textFill>
        </w:rPr>
        <w:t>国家规定的节假日和特定不排课日期不排课。</w:t>
      </w:r>
    </w:p>
    <w:p w14:paraId="4CA22DB9">
      <w:pPr>
        <w:numPr>
          <w:ilvl w:val="0"/>
          <w:numId w:val="3"/>
        </w:numPr>
        <w:ind w:left="0" w:firstLine="560" w:firstLineChars="200"/>
        <w:jc w:val="left"/>
        <w:rPr>
          <w:color w:val="000000" w:themeColor="text1"/>
          <w:sz w:val="28"/>
          <w:szCs w:val="36"/>
          <w:highlight w:val="none"/>
          <w14:textFill>
            <w14:solidFill>
              <w14:schemeClr w14:val="tx1"/>
            </w14:solidFill>
          </w14:textFill>
        </w:rPr>
      </w:pPr>
      <w:r>
        <w:rPr>
          <w:rFonts w:hint="eastAsia"/>
          <w:color w:val="000000" w:themeColor="text1"/>
          <w:sz w:val="28"/>
          <w:szCs w:val="36"/>
          <w:highlight w:val="none"/>
          <w14:textFill>
            <w14:solidFill>
              <w14:schemeClr w14:val="tx1"/>
            </w14:solidFill>
          </w14:textFill>
        </w:rPr>
        <w:t>重点课程重点时段安排，并做到难易搭配</w:t>
      </w:r>
      <w:r>
        <w:rPr>
          <w:rFonts w:hint="eastAsia"/>
          <w:color w:val="000000" w:themeColor="text1"/>
          <w:sz w:val="28"/>
          <w:szCs w:val="36"/>
          <w:highlight w:val="none"/>
          <w:lang w:eastAsia="zh-CN"/>
          <w14:textFill>
            <w14:solidFill>
              <w14:schemeClr w14:val="tx1"/>
            </w14:solidFill>
          </w14:textFill>
        </w:rPr>
        <w:t>，</w:t>
      </w:r>
      <w:r>
        <w:rPr>
          <w:rFonts w:hint="eastAsia"/>
          <w:color w:val="000000" w:themeColor="text1"/>
          <w:sz w:val="28"/>
          <w:szCs w:val="36"/>
          <w:highlight w:val="none"/>
          <w:lang w:val="en-US" w:eastAsia="zh-CN"/>
          <w14:textFill>
            <w14:solidFill>
              <w14:schemeClr w14:val="tx1"/>
            </w14:solidFill>
          </w14:textFill>
        </w:rPr>
        <w:t>学期前中后学时相对平衡。</w:t>
      </w:r>
    </w:p>
    <w:p w14:paraId="3841180C">
      <w:pPr>
        <w:numPr>
          <w:ilvl w:val="0"/>
          <w:numId w:val="3"/>
        </w:numPr>
        <w:spacing w:line="240" w:lineRule="auto"/>
        <w:ind w:left="0" w:firstLine="560" w:firstLineChars="200"/>
        <w:jc w:val="left"/>
        <w:rPr>
          <w:color w:val="000000" w:themeColor="text1"/>
          <w:sz w:val="28"/>
          <w:szCs w:val="36"/>
          <w:highlight w:val="none"/>
          <w14:textFill>
            <w14:solidFill>
              <w14:schemeClr w14:val="tx1"/>
            </w14:solidFill>
          </w14:textFill>
        </w:rPr>
      </w:pPr>
      <w:r>
        <w:rPr>
          <w:rFonts w:hint="eastAsia"/>
          <w:color w:val="000000" w:themeColor="text1"/>
          <w:sz w:val="28"/>
          <w:szCs w:val="36"/>
          <w:highlight w:val="none"/>
          <w14:textFill>
            <w14:solidFill>
              <w14:schemeClr w14:val="tx1"/>
            </w14:solidFill>
          </w14:textFill>
        </w:rPr>
        <w:t>专业核心课、</w:t>
      </w:r>
      <w:r>
        <w:rPr>
          <w:rFonts w:hint="eastAsia"/>
          <w:color w:val="000000" w:themeColor="text1"/>
          <w:sz w:val="28"/>
          <w:szCs w:val="36"/>
          <w:highlight w:val="none"/>
          <w:lang w:val="en-US" w:eastAsia="zh-CN"/>
          <w14:textFill>
            <w14:solidFill>
              <w14:schemeClr w14:val="tx1"/>
            </w14:solidFill>
          </w14:textFill>
        </w:rPr>
        <w:t>数学类</w:t>
      </w:r>
      <w:r>
        <w:rPr>
          <w:rFonts w:hint="eastAsia"/>
          <w:color w:val="000000" w:themeColor="text1"/>
          <w:sz w:val="28"/>
          <w:szCs w:val="36"/>
          <w:highlight w:val="none"/>
          <w14:textFill>
            <w14:solidFill>
              <w14:schemeClr w14:val="tx1"/>
            </w14:solidFill>
          </w14:textFill>
        </w:rPr>
        <w:t>、</w:t>
      </w:r>
      <w:r>
        <w:rPr>
          <w:rFonts w:hint="eastAsia"/>
          <w:color w:val="000000" w:themeColor="text1"/>
          <w:sz w:val="28"/>
          <w:szCs w:val="36"/>
          <w:highlight w:val="none"/>
          <w:lang w:val="en-US" w:eastAsia="zh-CN"/>
          <w14:textFill>
            <w14:solidFill>
              <w14:schemeClr w14:val="tx1"/>
            </w14:solidFill>
          </w14:textFill>
        </w:rPr>
        <w:t>物理类、</w:t>
      </w:r>
      <w:r>
        <w:rPr>
          <w:rFonts w:hint="eastAsia"/>
          <w:color w:val="000000" w:themeColor="text1"/>
          <w:sz w:val="28"/>
          <w:szCs w:val="36"/>
          <w:highlight w:val="none"/>
          <w14:textFill>
            <w14:solidFill>
              <w14:schemeClr w14:val="tx1"/>
            </w14:solidFill>
          </w14:textFill>
        </w:rPr>
        <w:t>大学英语等课程原则上不安排78节、晚上和周末上课。</w:t>
      </w:r>
    </w:p>
    <w:p w14:paraId="291B05EA">
      <w:pPr>
        <w:numPr>
          <w:ilvl w:val="0"/>
          <w:numId w:val="3"/>
        </w:numPr>
        <w:ind w:left="0" w:firstLine="560" w:firstLineChars="200"/>
        <w:jc w:val="left"/>
        <w:rPr>
          <w:color w:val="000000" w:themeColor="text1"/>
          <w:sz w:val="28"/>
          <w:szCs w:val="36"/>
          <w:highlight w:val="none"/>
          <w14:textFill>
            <w14:solidFill>
              <w14:schemeClr w14:val="tx1"/>
            </w14:solidFill>
          </w14:textFill>
        </w:rPr>
      </w:pPr>
      <w:r>
        <w:rPr>
          <w:rFonts w:hint="eastAsia"/>
          <w:color w:val="000000" w:themeColor="text1"/>
          <w:sz w:val="28"/>
          <w:szCs w:val="36"/>
          <w:highlight w:val="none"/>
          <w14:textFill>
            <w14:solidFill>
              <w14:schemeClr w14:val="tx1"/>
            </w14:solidFill>
          </w14:textFill>
        </w:rPr>
        <w:t>除个别实践类、艺术类课程四节连排外，理论课同一教学班同一课程原则上不能四节连排。</w:t>
      </w:r>
    </w:p>
    <w:p w14:paraId="0CBEB0EA">
      <w:pPr>
        <w:numPr>
          <w:ilvl w:val="0"/>
          <w:numId w:val="3"/>
        </w:numPr>
        <w:ind w:left="0" w:firstLine="560" w:firstLineChars="200"/>
        <w:jc w:val="left"/>
        <w:rPr>
          <w:color w:val="000000" w:themeColor="text1"/>
          <w:sz w:val="28"/>
          <w:szCs w:val="36"/>
          <w:highlight w:val="none"/>
          <w14:textFill>
            <w14:solidFill>
              <w14:schemeClr w14:val="tx1"/>
            </w14:solidFill>
          </w14:textFill>
        </w:rPr>
      </w:pPr>
      <w:r>
        <w:rPr>
          <w:rFonts w:hint="eastAsia"/>
          <w:color w:val="000000" w:themeColor="text1"/>
          <w:sz w:val="28"/>
          <w:szCs w:val="36"/>
          <w:highlight w:val="none"/>
          <w14:textFill>
            <w14:solidFill>
              <w14:schemeClr w14:val="tx1"/>
            </w14:solidFill>
          </w14:textFill>
        </w:rPr>
        <w:t>周学时大于或等于4学时的理论课程，应间隔一天</w:t>
      </w:r>
      <w:r>
        <w:rPr>
          <w:rFonts w:hint="eastAsia"/>
          <w:color w:val="000000" w:themeColor="text1"/>
          <w:sz w:val="28"/>
          <w:szCs w:val="36"/>
          <w:highlight w:val="none"/>
          <w:lang w:val="en-US" w:eastAsia="zh-CN"/>
          <w14:textFill>
            <w14:solidFill>
              <w14:schemeClr w14:val="tx1"/>
            </w14:solidFill>
          </w14:textFill>
        </w:rPr>
        <w:t>及</w:t>
      </w:r>
      <w:r>
        <w:rPr>
          <w:rFonts w:hint="eastAsia"/>
          <w:color w:val="000000" w:themeColor="text1"/>
          <w:sz w:val="28"/>
          <w:szCs w:val="36"/>
          <w:highlight w:val="none"/>
          <w14:textFill>
            <w14:solidFill>
              <w14:schemeClr w14:val="tx1"/>
            </w14:solidFill>
          </w14:textFill>
        </w:rPr>
        <w:t>以上安排。</w:t>
      </w:r>
    </w:p>
    <w:p w14:paraId="0A95A6C6">
      <w:pPr>
        <w:numPr>
          <w:ilvl w:val="0"/>
          <w:numId w:val="3"/>
        </w:numPr>
        <w:ind w:left="0" w:firstLine="560" w:firstLineChars="200"/>
        <w:jc w:val="left"/>
        <w:rPr>
          <w:color w:val="000000" w:themeColor="text1"/>
          <w:sz w:val="28"/>
          <w:szCs w:val="36"/>
          <w:highlight w:val="none"/>
          <w14:textFill>
            <w14:solidFill>
              <w14:schemeClr w14:val="tx1"/>
            </w14:solidFill>
          </w14:textFill>
        </w:rPr>
      </w:pPr>
      <w:r>
        <w:rPr>
          <w:rFonts w:hint="eastAsia"/>
          <w:color w:val="000000" w:themeColor="text1"/>
          <w:sz w:val="28"/>
          <w:szCs w:val="36"/>
          <w:highlight w:val="none"/>
          <w14:textFill>
            <w14:solidFill>
              <w14:schemeClr w14:val="tx1"/>
            </w14:solidFill>
          </w14:textFill>
        </w:rPr>
        <w:t>通识课程和跨学院安排的课程可优先安排。</w:t>
      </w:r>
    </w:p>
    <w:p w14:paraId="2A2BC263">
      <w:pPr>
        <w:numPr>
          <w:ilvl w:val="0"/>
          <w:numId w:val="3"/>
        </w:numPr>
        <w:ind w:left="0" w:firstLine="560" w:firstLineChars="200"/>
        <w:jc w:val="left"/>
        <w:rPr>
          <w:color w:val="000000" w:themeColor="text1"/>
          <w:sz w:val="28"/>
          <w:szCs w:val="36"/>
          <w:highlight w:val="none"/>
          <w14:textFill>
            <w14:solidFill>
              <w14:schemeClr w14:val="tx1"/>
            </w14:solidFill>
          </w14:textFill>
        </w:rPr>
      </w:pPr>
      <w:r>
        <w:rPr>
          <w:rFonts w:hint="eastAsia"/>
          <w:color w:val="000000" w:themeColor="text1"/>
          <w:sz w:val="28"/>
          <w:szCs w:val="36"/>
          <w:highlight w:val="none"/>
          <w14:textFill>
            <w14:solidFill>
              <w14:schemeClr w14:val="tx1"/>
            </w14:solidFill>
          </w14:textFill>
        </w:rPr>
        <w:t>早上1-2节不安排体育课。</w:t>
      </w:r>
    </w:p>
    <w:p w14:paraId="6BCD1C3D">
      <w:pPr>
        <w:numPr>
          <w:ilvl w:val="0"/>
          <w:numId w:val="3"/>
        </w:numPr>
        <w:ind w:left="0" w:firstLine="560" w:firstLineChars="200"/>
        <w:jc w:val="left"/>
        <w:rPr>
          <w:color w:val="000000" w:themeColor="text1"/>
          <w:sz w:val="28"/>
          <w:szCs w:val="36"/>
          <w:highlight w:val="none"/>
          <w14:textFill>
            <w14:solidFill>
              <w14:schemeClr w14:val="tx1"/>
            </w14:solidFill>
          </w14:textFill>
        </w:rPr>
      </w:pPr>
      <w:r>
        <w:rPr>
          <w:rFonts w:hint="eastAsia"/>
          <w:color w:val="000000" w:themeColor="text1"/>
          <w:sz w:val="28"/>
          <w:szCs w:val="36"/>
          <w:highlight w:val="none"/>
          <w14:textFill>
            <w14:solidFill>
              <w14:schemeClr w14:val="tx1"/>
            </w14:solidFill>
          </w14:textFill>
        </w:rPr>
        <w:t>通识选修课应安排</w:t>
      </w:r>
      <w:r>
        <w:rPr>
          <w:rFonts w:hint="eastAsia"/>
          <w:color w:val="000000" w:themeColor="text1"/>
          <w:sz w:val="28"/>
          <w:szCs w:val="36"/>
          <w:highlight w:val="none"/>
          <w:lang w:val="en-US" w:eastAsia="zh-CN"/>
          <w14:textFill>
            <w14:solidFill>
              <w14:schemeClr w14:val="tx1"/>
            </w14:solidFill>
          </w14:textFill>
        </w:rPr>
        <w:t>在</w:t>
      </w:r>
      <w:r>
        <w:rPr>
          <w:rFonts w:hint="eastAsia"/>
          <w:color w:val="000000" w:themeColor="text1"/>
          <w:sz w:val="28"/>
          <w:szCs w:val="36"/>
          <w:highlight w:val="none"/>
          <w14:textFill>
            <w14:solidFill>
              <w14:schemeClr w14:val="tx1"/>
            </w14:solidFill>
          </w14:textFill>
        </w:rPr>
        <w:t>7、8节、晚上或周六日排课。</w:t>
      </w:r>
    </w:p>
    <w:p w14:paraId="30B0977B">
      <w:pPr>
        <w:numPr>
          <w:ilvl w:val="0"/>
          <w:numId w:val="3"/>
        </w:numPr>
        <w:ind w:left="0" w:firstLine="560" w:firstLineChars="200"/>
        <w:jc w:val="left"/>
        <w:rPr>
          <w:color w:val="000000" w:themeColor="text1"/>
          <w:sz w:val="28"/>
          <w:szCs w:val="36"/>
          <w:highlight w:val="none"/>
          <w14:textFill>
            <w14:solidFill>
              <w14:schemeClr w14:val="tx1"/>
            </w14:solidFill>
          </w14:textFill>
        </w:rPr>
      </w:pPr>
      <w:r>
        <w:rPr>
          <w:rFonts w:hint="eastAsia"/>
          <w:sz w:val="28"/>
          <w:szCs w:val="36"/>
          <w:highlight w:val="none"/>
        </w:rPr>
        <w:t>实验实训课程因设备资源限制可不受相关排课时间要求，但也应尽量做到课表平稳，如：由于实验室</w:t>
      </w:r>
      <w:r>
        <w:rPr>
          <w:rFonts w:hint="eastAsia"/>
          <w:sz w:val="28"/>
          <w:szCs w:val="36"/>
          <w:highlight w:val="none"/>
          <w:lang w:val="en-US" w:eastAsia="zh-CN"/>
        </w:rPr>
        <w:t>或实验设备台套数</w:t>
      </w:r>
      <w:r>
        <w:rPr>
          <w:rFonts w:hint="eastAsia"/>
          <w:sz w:val="28"/>
          <w:szCs w:val="36"/>
          <w:highlight w:val="none"/>
        </w:rPr>
        <w:t>受限，有部分课时需要安排到周末的，可以多个班排一部分到周末，请勿只将一个班的课全部排到周末。</w:t>
      </w:r>
    </w:p>
    <w:p w14:paraId="01B027CC">
      <w:pPr>
        <w:numPr>
          <w:ilvl w:val="0"/>
          <w:numId w:val="1"/>
        </w:numPr>
        <w:jc w:val="left"/>
        <w:rPr>
          <w:b/>
          <w:bCs/>
          <w:color w:val="000000" w:themeColor="text1"/>
          <w:sz w:val="28"/>
          <w:szCs w:val="36"/>
          <w:highlight w:val="none"/>
          <w14:textFill>
            <w14:solidFill>
              <w14:schemeClr w14:val="tx1"/>
            </w14:solidFill>
          </w14:textFill>
        </w:rPr>
      </w:pPr>
      <w:r>
        <w:rPr>
          <w:b/>
          <w:bCs/>
          <w:color w:val="000000" w:themeColor="text1"/>
          <w:sz w:val="28"/>
          <w:szCs w:val="36"/>
          <w:highlight w:val="none"/>
          <w14:textFill>
            <w14:solidFill>
              <w14:schemeClr w14:val="tx1"/>
            </w14:solidFill>
          </w14:textFill>
        </w:rPr>
        <w:t>地点安排要求</w:t>
      </w:r>
    </w:p>
    <w:p w14:paraId="5DF375FA">
      <w:pPr>
        <w:ind w:firstLine="560" w:firstLineChars="200"/>
        <w:jc w:val="left"/>
        <w:rPr>
          <w:color w:val="000000" w:themeColor="text1"/>
          <w:sz w:val="28"/>
          <w:szCs w:val="36"/>
          <w:highlight w:val="none"/>
          <w14:textFill>
            <w14:solidFill>
              <w14:schemeClr w14:val="tx1"/>
            </w14:solidFill>
          </w14:textFill>
        </w:rPr>
      </w:pPr>
      <w:r>
        <w:rPr>
          <w:color w:val="000000" w:themeColor="text1"/>
          <w:sz w:val="28"/>
          <w:szCs w:val="36"/>
          <w:highlight w:val="none"/>
          <w14:textFill>
            <w14:solidFill>
              <w14:schemeClr w14:val="tx1"/>
            </w14:solidFill>
          </w14:textFill>
        </w:rPr>
        <w:t>1.</w:t>
      </w:r>
      <w:r>
        <w:rPr>
          <w:rFonts w:hint="eastAsia"/>
          <w:color w:val="000000" w:themeColor="text1"/>
          <w:sz w:val="28"/>
          <w:szCs w:val="36"/>
          <w:highlight w:val="none"/>
          <w14:textFill>
            <w14:solidFill>
              <w14:schemeClr w14:val="tx1"/>
            </w14:solidFill>
          </w14:textFill>
        </w:rPr>
        <w:t>如需使用外单位教学场地上课的，应向所属单位申请，同意后方可</w:t>
      </w:r>
      <w:r>
        <w:rPr>
          <w:rFonts w:hint="eastAsia"/>
          <w:color w:val="000000" w:themeColor="text1"/>
          <w:sz w:val="28"/>
          <w:szCs w:val="36"/>
          <w:highlight w:val="none"/>
          <w:lang w:val="en-US" w:eastAsia="zh-CN"/>
          <w14:textFill>
            <w14:solidFill>
              <w14:schemeClr w14:val="tx1"/>
            </w14:solidFill>
          </w14:textFill>
        </w:rPr>
        <w:t>排</w:t>
      </w:r>
      <w:r>
        <w:rPr>
          <w:rFonts w:hint="eastAsia"/>
          <w:color w:val="000000" w:themeColor="text1"/>
          <w:sz w:val="28"/>
          <w:szCs w:val="36"/>
          <w:highlight w:val="none"/>
          <w14:textFill>
            <w14:solidFill>
              <w14:schemeClr w14:val="tx1"/>
            </w14:solidFill>
          </w14:textFill>
        </w:rPr>
        <w:t>课。</w:t>
      </w:r>
    </w:p>
    <w:p w14:paraId="6001F2DA">
      <w:pPr>
        <w:ind w:firstLine="560"/>
        <w:jc w:val="left"/>
        <w:rPr>
          <w:color w:val="000000" w:themeColor="text1"/>
          <w:sz w:val="28"/>
          <w:szCs w:val="36"/>
          <w:highlight w:val="none"/>
          <w14:textFill>
            <w14:solidFill>
              <w14:schemeClr w14:val="tx1"/>
            </w14:solidFill>
          </w14:textFill>
        </w:rPr>
      </w:pPr>
      <w:r>
        <w:rPr>
          <w:color w:val="000000" w:themeColor="text1"/>
          <w:sz w:val="28"/>
          <w:szCs w:val="36"/>
          <w:highlight w:val="none"/>
          <w14:textFill>
            <w14:solidFill>
              <w14:schemeClr w14:val="tx1"/>
            </w14:solidFill>
          </w14:textFill>
        </w:rPr>
        <w:t>2.</w:t>
      </w:r>
      <w:r>
        <w:rPr>
          <w:rFonts w:hint="eastAsia"/>
          <w:color w:val="000000" w:themeColor="text1"/>
          <w:sz w:val="28"/>
          <w:szCs w:val="36"/>
          <w:highlight w:val="none"/>
          <w14:textFill>
            <w14:solidFill>
              <w14:schemeClr w14:val="tx1"/>
            </w14:solidFill>
          </w14:textFill>
        </w:rPr>
        <w:t>各学院应努力</w:t>
      </w:r>
      <w:r>
        <w:rPr>
          <w:color w:val="000000" w:themeColor="text1"/>
          <w:sz w:val="28"/>
          <w:szCs w:val="36"/>
          <w:highlight w:val="none"/>
          <w14:textFill>
            <w14:solidFill>
              <w14:schemeClr w14:val="tx1"/>
            </w14:solidFill>
          </w14:textFill>
        </w:rPr>
        <w:t>提高实验室利用率。实验</w:t>
      </w:r>
      <w:r>
        <w:rPr>
          <w:rFonts w:hint="eastAsia"/>
          <w:color w:val="000000" w:themeColor="text1"/>
          <w:sz w:val="28"/>
          <w:szCs w:val="36"/>
          <w:highlight w:val="none"/>
          <w14:textFill>
            <w14:solidFill>
              <w14:schemeClr w14:val="tx1"/>
            </w14:solidFill>
          </w14:textFill>
        </w:rPr>
        <w:t>课应优先安排在</w:t>
      </w:r>
      <w:r>
        <w:rPr>
          <w:color w:val="000000" w:themeColor="text1"/>
          <w:sz w:val="28"/>
          <w:szCs w:val="36"/>
          <w:highlight w:val="none"/>
          <w14:textFill>
            <w14:solidFill>
              <w14:schemeClr w14:val="tx1"/>
            </w14:solidFill>
          </w14:textFill>
        </w:rPr>
        <w:t>本学院</w:t>
      </w:r>
      <w:r>
        <w:rPr>
          <w:rFonts w:hint="eastAsia"/>
          <w:color w:val="000000" w:themeColor="text1"/>
          <w:sz w:val="28"/>
          <w:szCs w:val="36"/>
          <w:highlight w:val="none"/>
          <w14:textFill>
            <w14:solidFill>
              <w14:schemeClr w14:val="tx1"/>
            </w14:solidFill>
          </w14:textFill>
        </w:rPr>
        <w:t>所属实验室</w:t>
      </w:r>
      <w:r>
        <w:rPr>
          <w:color w:val="000000" w:themeColor="text1"/>
          <w:sz w:val="28"/>
          <w:szCs w:val="36"/>
          <w:highlight w:val="none"/>
          <w14:textFill>
            <w14:solidFill>
              <w14:schemeClr w14:val="tx1"/>
            </w14:solidFill>
          </w14:textFill>
        </w:rPr>
        <w:t>。</w:t>
      </w:r>
    </w:p>
    <w:p w14:paraId="45CE8FC7">
      <w:pPr>
        <w:numPr>
          <w:ilvl w:val="0"/>
          <w:numId w:val="4"/>
        </w:numPr>
        <w:ind w:firstLine="560"/>
        <w:jc w:val="left"/>
        <w:rPr>
          <w:color w:val="000000" w:themeColor="text1"/>
          <w:sz w:val="28"/>
          <w:szCs w:val="36"/>
          <w:highlight w:val="none"/>
          <w14:textFill>
            <w14:solidFill>
              <w14:schemeClr w14:val="tx1"/>
            </w14:solidFill>
          </w14:textFill>
        </w:rPr>
      </w:pPr>
      <w:r>
        <w:rPr>
          <w:color w:val="000000" w:themeColor="text1"/>
          <w:sz w:val="28"/>
          <w:szCs w:val="36"/>
          <w:highlight w:val="none"/>
          <w14:textFill>
            <w14:solidFill>
              <w14:schemeClr w14:val="tx1"/>
            </w14:solidFill>
          </w14:textFill>
        </w:rPr>
        <w:t>在条件允许的情况下，同一班级的课程应尽量固定场地排课，两大节课之间的上课地点应就近安排。</w:t>
      </w:r>
    </w:p>
    <w:p w14:paraId="1E8AC928">
      <w:pPr>
        <w:numPr>
          <w:ilvl w:val="0"/>
          <w:numId w:val="4"/>
        </w:numPr>
        <w:ind w:firstLine="560"/>
        <w:jc w:val="left"/>
        <w:rPr>
          <w:color w:val="000000" w:themeColor="text1"/>
          <w:sz w:val="28"/>
          <w:szCs w:val="36"/>
          <w:highlight w:val="none"/>
          <w14:textFill>
            <w14:solidFill>
              <w14:schemeClr w14:val="tx1"/>
            </w14:solidFill>
          </w14:textFill>
        </w:rPr>
      </w:pPr>
      <w:r>
        <w:rPr>
          <w:rFonts w:hint="eastAsia"/>
          <w:color w:val="000000" w:themeColor="text1"/>
          <w:sz w:val="28"/>
          <w:szCs w:val="36"/>
          <w:highlight w:val="none"/>
          <w:lang w:val="en-US" w:eastAsia="zh-CN"/>
          <w14:textFill>
            <w14:solidFill>
              <w14:schemeClr w14:val="tx1"/>
            </w14:solidFill>
          </w14:textFill>
        </w:rPr>
        <w:t>1、3、9号（科技楼）教学楼相关课室要按学校要求落实排课。</w:t>
      </w:r>
    </w:p>
    <w:p w14:paraId="206EA56E">
      <w:pPr>
        <w:numPr>
          <w:ilvl w:val="0"/>
          <w:numId w:val="1"/>
        </w:numPr>
        <w:jc w:val="left"/>
        <w:rPr>
          <w:color w:val="000000" w:themeColor="text1"/>
          <w:sz w:val="28"/>
          <w:szCs w:val="36"/>
          <w:highlight w:val="none"/>
          <w14:textFill>
            <w14:solidFill>
              <w14:schemeClr w14:val="tx1"/>
            </w14:solidFill>
          </w14:textFill>
        </w:rPr>
      </w:pPr>
      <w:r>
        <w:rPr>
          <w:b/>
          <w:bCs/>
          <w:color w:val="000000" w:themeColor="text1"/>
          <w:sz w:val="28"/>
          <w:szCs w:val="36"/>
          <w:highlight w:val="none"/>
          <w14:textFill>
            <w14:solidFill>
              <w14:schemeClr w14:val="tx1"/>
            </w14:solidFill>
          </w14:textFill>
        </w:rPr>
        <w:t>教学班组成要求</w:t>
      </w:r>
    </w:p>
    <w:p w14:paraId="4FCD2229">
      <w:pPr>
        <w:numPr>
          <w:ilvl w:val="0"/>
          <w:numId w:val="5"/>
        </w:numPr>
        <w:ind w:left="0" w:firstLine="560" w:firstLineChars="200"/>
        <w:jc w:val="left"/>
        <w:rPr>
          <w:color w:val="000000" w:themeColor="text1"/>
          <w:sz w:val="28"/>
          <w:szCs w:val="36"/>
          <w:highlight w:val="none"/>
          <w14:textFill>
            <w14:solidFill>
              <w14:schemeClr w14:val="tx1"/>
            </w14:solidFill>
          </w14:textFill>
        </w:rPr>
      </w:pPr>
      <w:r>
        <w:rPr>
          <w:rFonts w:hint="eastAsia"/>
          <w:color w:val="000000" w:themeColor="text1"/>
          <w:sz w:val="28"/>
          <w:szCs w:val="36"/>
          <w:highlight w:val="none"/>
          <w14:textFill>
            <w14:solidFill>
              <w14:schemeClr w14:val="tx1"/>
            </w14:solidFill>
          </w14:textFill>
        </w:rPr>
        <w:t>课程名称、课程性质、学分</w:t>
      </w:r>
      <w:r>
        <w:rPr>
          <w:rFonts w:hint="eastAsia"/>
          <w:color w:val="000000" w:themeColor="text1"/>
          <w:sz w:val="28"/>
          <w:szCs w:val="36"/>
          <w:highlight w:val="none"/>
          <w:lang w:eastAsia="zh-CN"/>
          <w14:textFill>
            <w14:solidFill>
              <w14:schemeClr w14:val="tx1"/>
            </w14:solidFill>
          </w14:textFill>
        </w:rPr>
        <w:t>、</w:t>
      </w:r>
      <w:r>
        <w:rPr>
          <w:rFonts w:hint="eastAsia"/>
          <w:color w:val="000000" w:themeColor="text1"/>
          <w:sz w:val="28"/>
          <w:szCs w:val="36"/>
          <w:highlight w:val="none"/>
          <w:lang w:val="en-US" w:eastAsia="zh-CN"/>
          <w14:textFill>
            <w14:solidFill>
              <w14:schemeClr w14:val="tx1"/>
            </w14:solidFill>
          </w14:textFill>
        </w:rPr>
        <w:t>考核方式相同</w:t>
      </w:r>
      <w:r>
        <w:rPr>
          <w:rFonts w:hint="eastAsia"/>
          <w:color w:val="000000" w:themeColor="text1"/>
          <w:sz w:val="28"/>
          <w:szCs w:val="36"/>
          <w:highlight w:val="none"/>
          <w14:textFill>
            <w14:solidFill>
              <w14:schemeClr w14:val="tx1"/>
            </w14:solidFill>
          </w14:textFill>
        </w:rPr>
        <w:t>的课程</w:t>
      </w:r>
      <w:r>
        <w:rPr>
          <w:rFonts w:hint="eastAsia"/>
          <w:color w:val="000000" w:themeColor="text1"/>
          <w:sz w:val="28"/>
          <w:szCs w:val="36"/>
          <w:highlight w:val="none"/>
          <w:lang w:val="en-US" w:eastAsia="zh-CN"/>
          <w14:textFill>
            <w14:solidFill>
              <w14:schemeClr w14:val="tx1"/>
            </w14:solidFill>
          </w14:textFill>
        </w:rPr>
        <w:t>才可安排</w:t>
      </w:r>
      <w:r>
        <w:rPr>
          <w:rFonts w:hint="eastAsia"/>
          <w:color w:val="000000" w:themeColor="text1"/>
          <w:sz w:val="28"/>
          <w:szCs w:val="36"/>
          <w:highlight w:val="none"/>
          <w14:textFill>
            <w14:solidFill>
              <w14:schemeClr w14:val="tx1"/>
            </w14:solidFill>
          </w14:textFill>
        </w:rPr>
        <w:t>合班上课。</w:t>
      </w:r>
    </w:p>
    <w:p w14:paraId="419FBF19">
      <w:pPr>
        <w:numPr>
          <w:ilvl w:val="0"/>
          <w:numId w:val="5"/>
        </w:numPr>
        <w:ind w:left="0" w:firstLine="560" w:firstLineChars="200"/>
        <w:jc w:val="left"/>
        <w:rPr>
          <w:color w:val="000000" w:themeColor="text1"/>
          <w:sz w:val="28"/>
          <w:szCs w:val="36"/>
          <w:highlight w:val="none"/>
          <w14:textFill>
            <w14:solidFill>
              <w14:schemeClr w14:val="tx1"/>
            </w14:solidFill>
          </w14:textFill>
        </w:rPr>
      </w:pPr>
      <w:r>
        <w:rPr>
          <w:rFonts w:hint="eastAsia"/>
          <w:color w:val="000000" w:themeColor="text1"/>
          <w:sz w:val="28"/>
          <w:szCs w:val="36"/>
          <w:highlight w:val="none"/>
          <w:lang w:val="en-US" w:eastAsia="zh-CN"/>
          <w14:textFill>
            <w14:solidFill>
              <w14:schemeClr w14:val="tx1"/>
            </w14:solidFill>
          </w14:textFill>
        </w:rPr>
        <w:t>人才培养方案设定的通识课程原则上按两个或以上自然班合班授课。外语类专业所有专业课程，其它专业类大学英语课、体育课按自然班授课。学科基础课程、专业教育课程根据班级规模可按自然班上课。</w:t>
      </w:r>
    </w:p>
    <w:p w14:paraId="5F653FB0">
      <w:pPr>
        <w:numPr>
          <w:ilvl w:val="0"/>
          <w:numId w:val="5"/>
        </w:numPr>
        <w:ind w:left="0" w:firstLine="560" w:firstLineChars="200"/>
        <w:jc w:val="left"/>
        <w:rPr>
          <w:highlight w:val="none"/>
        </w:rPr>
      </w:pPr>
      <w:r>
        <w:rPr>
          <w:rFonts w:hint="eastAsia"/>
          <w:color w:val="000000" w:themeColor="text1"/>
          <w:sz w:val="28"/>
          <w:szCs w:val="36"/>
          <w:highlight w:val="none"/>
          <w:lang w:val="en-US" w:eastAsia="zh-CN"/>
          <w14:textFill>
            <w14:solidFill>
              <w14:schemeClr w14:val="tx1"/>
            </w14:solidFill>
          </w14:textFill>
        </w:rPr>
        <w:t>如上课人数不足30人的教学班需安排合班。</w:t>
      </w:r>
      <w:r>
        <w:rPr>
          <w:rFonts w:hint="eastAsia"/>
          <w:color w:val="000000" w:themeColor="text1"/>
          <w:sz w:val="28"/>
          <w:szCs w:val="36"/>
          <w:highlight w:val="none"/>
          <w14:textFill>
            <w14:solidFill>
              <w14:schemeClr w14:val="tx1"/>
            </w14:solidFill>
          </w14:textFill>
        </w:rPr>
        <w:t>教学班原则上不超150人，不得已需要超过150人安排的课程需报教务处审批。</w:t>
      </w:r>
    </w:p>
    <w:p w14:paraId="4A49367A">
      <w:pPr>
        <w:numPr>
          <w:ilvl w:val="0"/>
          <w:numId w:val="1"/>
        </w:numPr>
        <w:jc w:val="left"/>
        <w:rPr>
          <w:b/>
          <w:bCs/>
          <w:color w:val="000000" w:themeColor="text1"/>
          <w:sz w:val="28"/>
          <w:szCs w:val="36"/>
          <w:highlight w:val="none"/>
          <w14:textFill>
            <w14:solidFill>
              <w14:schemeClr w14:val="tx1"/>
            </w14:solidFill>
          </w14:textFill>
        </w:rPr>
      </w:pPr>
      <w:r>
        <w:rPr>
          <w:rFonts w:hint="eastAsia"/>
          <w:b/>
          <w:bCs/>
          <w:color w:val="000000" w:themeColor="text1"/>
          <w:sz w:val="28"/>
          <w:szCs w:val="36"/>
          <w:highlight w:val="none"/>
          <w14:textFill>
            <w14:solidFill>
              <w14:schemeClr w14:val="tx1"/>
            </w14:solidFill>
          </w14:textFill>
        </w:rPr>
        <w:t>其它要求。</w:t>
      </w:r>
    </w:p>
    <w:p w14:paraId="3F4BF09E">
      <w:pPr>
        <w:numPr>
          <w:ilvl w:val="0"/>
          <w:numId w:val="6"/>
        </w:numPr>
        <w:ind w:left="0" w:firstLine="560" w:firstLineChars="200"/>
        <w:jc w:val="left"/>
        <w:rPr>
          <w:color w:val="000000" w:themeColor="text1"/>
          <w:sz w:val="28"/>
          <w:szCs w:val="36"/>
          <w:highlight w:val="none"/>
          <w14:textFill>
            <w14:solidFill>
              <w14:schemeClr w14:val="tx1"/>
            </w14:solidFill>
          </w14:textFill>
        </w:rPr>
      </w:pPr>
      <w:r>
        <w:rPr>
          <w:rFonts w:hint="eastAsia"/>
          <w:color w:val="000000" w:themeColor="text1"/>
          <w:sz w:val="28"/>
          <w:szCs w:val="36"/>
          <w:highlight w:val="none"/>
          <w14:textFill>
            <w14:solidFill>
              <w14:schemeClr w14:val="tx1"/>
            </w14:solidFill>
          </w14:textFill>
        </w:rPr>
        <w:t>学生所在学院对课程安排是否符合要求负责，如不符合排课要求的应联系开课学院调整。</w:t>
      </w:r>
    </w:p>
    <w:p w14:paraId="36796DBB">
      <w:pPr>
        <w:numPr>
          <w:ilvl w:val="0"/>
          <w:numId w:val="6"/>
        </w:numPr>
        <w:ind w:left="0" w:firstLine="560" w:firstLineChars="200"/>
        <w:jc w:val="left"/>
        <w:rPr>
          <w:color w:val="000000" w:themeColor="text1"/>
          <w:sz w:val="28"/>
          <w:szCs w:val="36"/>
          <w:highlight w:val="none"/>
          <w14:textFill>
            <w14:solidFill>
              <w14:schemeClr w14:val="tx1"/>
            </w14:solidFill>
          </w14:textFill>
        </w:rPr>
      </w:pPr>
      <w:r>
        <w:rPr>
          <w:rFonts w:hint="eastAsia"/>
          <w:color w:val="000000" w:themeColor="text1"/>
          <w:sz w:val="28"/>
          <w:szCs w:val="36"/>
          <w:highlight w:val="none"/>
          <w14:textFill>
            <w14:solidFill>
              <w14:schemeClr w14:val="tx1"/>
            </w14:solidFill>
          </w14:textFill>
        </w:rPr>
        <w:t>教学线人员-周四下午不排课。</w:t>
      </w:r>
    </w:p>
    <w:p w14:paraId="6B736224">
      <w:pPr>
        <w:numPr>
          <w:ilvl w:val="0"/>
          <w:numId w:val="6"/>
        </w:numPr>
        <w:ind w:left="0" w:firstLine="560" w:firstLineChars="200"/>
        <w:jc w:val="left"/>
        <w:rPr>
          <w:color w:val="000000" w:themeColor="text1"/>
          <w:sz w:val="28"/>
          <w:szCs w:val="36"/>
          <w:highlight w:val="none"/>
          <w14:textFill>
            <w14:solidFill>
              <w14:schemeClr w14:val="tx1"/>
            </w14:solidFill>
          </w14:textFill>
        </w:rPr>
      </w:pPr>
      <w:r>
        <w:rPr>
          <w:rFonts w:hint="eastAsia"/>
          <w:color w:val="000000" w:themeColor="text1"/>
          <w:sz w:val="28"/>
          <w:szCs w:val="36"/>
          <w:highlight w:val="none"/>
          <w14:textFill>
            <w14:solidFill>
              <w14:schemeClr w14:val="tx1"/>
            </w14:solidFill>
          </w14:textFill>
        </w:rPr>
        <w:t>学管线人员-周一78节不排课</w:t>
      </w:r>
      <w:r>
        <w:rPr>
          <w:rFonts w:hint="eastAsia"/>
          <w:color w:val="000000" w:themeColor="text1"/>
          <w:sz w:val="28"/>
          <w:szCs w:val="36"/>
          <w:highlight w:val="none"/>
          <w:lang w:eastAsia="zh-CN"/>
          <w14:textFill>
            <w14:solidFill>
              <w14:schemeClr w14:val="tx1"/>
            </w14:solidFill>
          </w14:textFill>
        </w:rPr>
        <w:t>。</w:t>
      </w:r>
    </w:p>
    <w:p w14:paraId="4488FCA8">
      <w:pPr>
        <w:numPr>
          <w:ilvl w:val="0"/>
          <w:numId w:val="6"/>
        </w:numPr>
        <w:ind w:left="0" w:firstLine="560" w:firstLineChars="200"/>
        <w:jc w:val="left"/>
        <w:rPr>
          <w:color w:val="000000" w:themeColor="text1"/>
          <w:sz w:val="28"/>
          <w:szCs w:val="36"/>
          <w:highlight w:val="none"/>
          <w14:textFill>
            <w14:solidFill>
              <w14:schemeClr w14:val="tx1"/>
            </w14:solidFill>
          </w14:textFill>
        </w:rPr>
      </w:pPr>
      <w:r>
        <w:rPr>
          <w:rFonts w:hint="eastAsia"/>
          <w:color w:val="000000" w:themeColor="text1"/>
          <w:sz w:val="28"/>
          <w:szCs w:val="36"/>
          <w:highlight w:val="none"/>
          <w14:textFill>
            <w14:solidFill>
              <w14:schemeClr w14:val="tx1"/>
            </w14:solidFill>
          </w14:textFill>
        </w:rPr>
        <w:t>涉及跨校区上课的教师安排时应提前沟通规划集中上课时间。</w:t>
      </w:r>
    </w:p>
    <w:p w14:paraId="55179AF2">
      <w:pPr>
        <w:numPr>
          <w:ilvl w:val="0"/>
          <w:numId w:val="6"/>
        </w:numPr>
        <w:ind w:left="0" w:firstLine="560" w:firstLineChars="200"/>
        <w:jc w:val="left"/>
        <w:rPr>
          <w:highlight w:val="none"/>
        </w:rPr>
      </w:pPr>
      <w:r>
        <w:rPr>
          <w:rFonts w:hint="eastAsia"/>
          <w:color w:val="000000" w:themeColor="text1"/>
          <w:sz w:val="28"/>
          <w:szCs w:val="36"/>
          <w:highlight w:val="none"/>
          <w14:textFill>
            <w14:solidFill>
              <w14:schemeClr w14:val="tx1"/>
            </w14:solidFill>
          </w14:textFill>
        </w:rPr>
        <w:t>各学院应严格控制教师调课</w:t>
      </w:r>
      <w:r>
        <w:rPr>
          <w:rFonts w:hint="eastAsia"/>
          <w:color w:val="000000" w:themeColor="text1"/>
          <w:sz w:val="28"/>
          <w:szCs w:val="36"/>
          <w:highlight w:val="none"/>
          <w:lang w:val="en-US" w:eastAsia="zh-CN"/>
          <w14:textFill>
            <w14:solidFill>
              <w14:schemeClr w14:val="tx1"/>
            </w14:solidFill>
          </w14:textFill>
        </w:rPr>
        <w:t>率，针对需外出学习开会、婚假等需要调课的，应提前做好规划安排，尽量避免调停课。</w:t>
      </w:r>
      <w:r>
        <w:rPr>
          <w:rFonts w:hint="eastAsia"/>
          <w:color w:val="000000" w:themeColor="text1"/>
          <w:sz w:val="28"/>
          <w:szCs w:val="36"/>
          <w:highlight w:val="none"/>
          <w14:textFill>
            <w14:solidFill>
              <w14:schemeClr w14:val="tx1"/>
            </w14:solidFill>
          </w14:textFill>
        </w:rPr>
        <w:t>新教师入职调整课程的，不得调整教学时间。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187CB1"/>
    <w:multiLevelType w:val="singleLevel"/>
    <w:tmpl w:val="A7187CB1"/>
    <w:lvl w:ilvl="0" w:tentative="0">
      <w:start w:val="1"/>
      <w:numFmt w:val="decimal"/>
      <w:lvlText w:val="%1."/>
      <w:lvlJc w:val="left"/>
      <w:pPr>
        <w:tabs>
          <w:tab w:val="left" w:pos="312"/>
        </w:tabs>
      </w:pPr>
    </w:lvl>
  </w:abstractNum>
  <w:abstractNum w:abstractNumId="1">
    <w:nsid w:val="197243DE"/>
    <w:multiLevelType w:val="singleLevel"/>
    <w:tmpl w:val="197243DE"/>
    <w:lvl w:ilvl="0" w:tentative="0">
      <w:start w:val="3"/>
      <w:numFmt w:val="decimal"/>
      <w:lvlText w:val="%1."/>
      <w:lvlJc w:val="left"/>
      <w:pPr>
        <w:tabs>
          <w:tab w:val="left" w:pos="312"/>
        </w:tabs>
      </w:pPr>
    </w:lvl>
  </w:abstractNum>
  <w:abstractNum w:abstractNumId="2">
    <w:nsid w:val="5C219E5F"/>
    <w:multiLevelType w:val="singleLevel"/>
    <w:tmpl w:val="5C219E5F"/>
    <w:lvl w:ilvl="0" w:tentative="0">
      <w:start w:val="1"/>
      <w:numFmt w:val="chineseCounting"/>
      <w:suff w:val="nothing"/>
      <w:lvlText w:val="%1、"/>
      <w:lvlJc w:val="left"/>
      <w:pPr>
        <w:ind w:left="0" w:firstLine="420"/>
      </w:pPr>
      <w:rPr>
        <w:rFonts w:hint="eastAsia"/>
      </w:rPr>
    </w:lvl>
  </w:abstractNum>
  <w:abstractNum w:abstractNumId="3">
    <w:nsid w:val="60948D35"/>
    <w:multiLevelType w:val="singleLevel"/>
    <w:tmpl w:val="60948D35"/>
    <w:lvl w:ilvl="0" w:tentative="0">
      <w:start w:val="1"/>
      <w:numFmt w:val="decimal"/>
      <w:lvlText w:val="%1."/>
      <w:lvlJc w:val="left"/>
      <w:pPr>
        <w:ind w:left="425" w:hanging="425"/>
      </w:pPr>
      <w:rPr>
        <w:rFonts w:hint="default"/>
      </w:rPr>
    </w:lvl>
  </w:abstractNum>
  <w:abstractNum w:abstractNumId="4">
    <w:nsid w:val="691E7ADC"/>
    <w:multiLevelType w:val="singleLevel"/>
    <w:tmpl w:val="691E7ADC"/>
    <w:lvl w:ilvl="0" w:tentative="0">
      <w:start w:val="1"/>
      <w:numFmt w:val="decimal"/>
      <w:lvlText w:val="%1."/>
      <w:lvlJc w:val="left"/>
      <w:pPr>
        <w:ind w:left="425" w:hanging="425"/>
      </w:pPr>
      <w:rPr>
        <w:rFonts w:hint="default"/>
      </w:rPr>
    </w:lvl>
  </w:abstractNum>
  <w:abstractNum w:abstractNumId="5">
    <w:nsid w:val="69E2564D"/>
    <w:multiLevelType w:val="singleLevel"/>
    <w:tmpl w:val="69E2564D"/>
    <w:lvl w:ilvl="0" w:tentative="0">
      <w:start w:val="1"/>
      <w:numFmt w:val="decimal"/>
      <w:lvlText w:val="%1."/>
      <w:lvlJc w:val="left"/>
      <w:pPr>
        <w:ind w:left="425" w:hanging="425"/>
      </w:pPr>
      <w:rPr>
        <w:rFonts w:hint="default"/>
      </w:rPr>
    </w:lvl>
  </w:abstractNum>
  <w:num w:numId="1">
    <w:abstractNumId w:val="2"/>
  </w:num>
  <w:num w:numId="2">
    <w:abstractNumId w:val="0"/>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C3235"/>
    <w:rsid w:val="0E765B7C"/>
    <w:rsid w:val="15DB20CA"/>
    <w:rsid w:val="1A3856F3"/>
    <w:rsid w:val="1C13672A"/>
    <w:rsid w:val="1D721295"/>
    <w:rsid w:val="2C0F4E90"/>
    <w:rsid w:val="2E4F5988"/>
    <w:rsid w:val="34FB3783"/>
    <w:rsid w:val="383A72EE"/>
    <w:rsid w:val="439A4D79"/>
    <w:rsid w:val="45AF09CA"/>
    <w:rsid w:val="476066D8"/>
    <w:rsid w:val="47BF211D"/>
    <w:rsid w:val="49045AA4"/>
    <w:rsid w:val="4F430E53"/>
    <w:rsid w:val="52262847"/>
    <w:rsid w:val="54B465BF"/>
    <w:rsid w:val="63E9776A"/>
    <w:rsid w:val="657749A8"/>
    <w:rsid w:val="6B8A6C42"/>
    <w:rsid w:val="6F140BF3"/>
    <w:rsid w:val="72801A25"/>
    <w:rsid w:val="729245B8"/>
    <w:rsid w:val="77C74065"/>
    <w:rsid w:val="7A640459"/>
    <w:rsid w:val="7D91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1694</Words>
  <Characters>1733</Characters>
  <Lines>0</Lines>
  <Paragraphs>0</Paragraphs>
  <TotalTime>14</TotalTime>
  <ScaleCrop>false</ScaleCrop>
  <LinksUpToDate>false</LinksUpToDate>
  <CharactersWithSpaces>1735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2024-12-16T01:57:00Z</dcterms:created>
  <dc:creator>cxs</dc:creator>
  <cp:lastModifiedBy>言文</cp:lastModifiedBy>
  <cp:lastPrinted>2025-04-25T00:51:00Z</cp:lastPrinted>
  <dcterms:modified xsi:type="dcterms:W3CDTF">2025-12-29T01:18:08Z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FBC1AF1C82AC4E2EB14E16D5DFE25B93_13</vt:lpwstr>
  </property>
  <property fmtid="{D5CDD505-2E9C-101B-9397-08002B2CF9AE}" pid="4" name="KSOTemplateDocerSaveRecord">
    <vt:lpwstr>eyJoZGlkIjoiYTA2Mzc1MjhkZjA1YjEwYmJiZDdmYmQ1ZmFiYmI0MDYiLCJ1c2VySWQiOiIxMDAxNTE3ODg4In0=</vt:lpwstr>
  </property>
</Properties>
</file>