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BBDE">
      <w:pPr>
        <w:widowControl/>
        <w:kinsoku w:val="0"/>
        <w:autoSpaceDE w:val="0"/>
        <w:autoSpaceDN w:val="0"/>
        <w:adjustRightInd w:val="0"/>
        <w:snapToGrid w:val="0"/>
        <w:spacing w:line="360" w:lineRule="auto"/>
        <w:jc w:val="center"/>
        <w:textAlignment w:val="baseline"/>
        <w:rPr>
          <w:rFonts w:hint="eastAsia" w:ascii="黑体" w:hAnsi="黑体" w:eastAsia="黑体" w:cs="黑体"/>
          <w:snapToGrid w:val="0"/>
          <w:kern w:val="0"/>
          <w:sz w:val="40"/>
          <w:szCs w:val="40"/>
        </w:rPr>
      </w:pPr>
      <w:bookmarkStart w:id="0" w:name="OLE_LINK1"/>
      <w:r>
        <w:rPr>
          <w:rFonts w:hint="eastAsia" w:ascii="黑体" w:hAnsi="黑体" w:eastAsia="黑体" w:cs="黑体"/>
          <w:b/>
          <w:bCs/>
          <w:snapToGrid w:val="0"/>
          <w:kern w:val="0"/>
          <w:sz w:val="40"/>
          <w:szCs w:val="40"/>
        </w:rPr>
        <w:t>计算机科学与技术专业（专升本）人才培养方案</w:t>
      </w:r>
    </w:p>
    <w:p w14:paraId="28E6BBDF">
      <w:pPr>
        <w:spacing w:line="360" w:lineRule="auto"/>
        <w:ind w:firstLine="562" w:firstLineChars="200"/>
        <w:rPr>
          <w:rFonts w:hint="eastAsia" w:ascii="宋体" w:hAnsi="宋体" w:eastAsia="宋体" w:cs="宋体"/>
          <w:b/>
          <w:bCs/>
          <w:sz w:val="28"/>
          <w:szCs w:val="28"/>
        </w:rPr>
      </w:pPr>
    </w:p>
    <w:p w14:paraId="28E6BBE0">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专业代码：080901</w:t>
      </w:r>
    </w:p>
    <w:p w14:paraId="28E6BBE1">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学科门类：工学</w:t>
      </w:r>
    </w:p>
    <w:p w14:paraId="28E6BBE2">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授予学位：工学学士</w:t>
      </w:r>
    </w:p>
    <w:p w14:paraId="28E6BBE3">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 xml:space="preserve">标准学制：2年制   </w:t>
      </w:r>
    </w:p>
    <w:p w14:paraId="28E6BBE4">
      <w:pPr>
        <w:spacing w:line="360" w:lineRule="auto"/>
        <w:ind w:firstLine="560" w:firstLineChars="200"/>
        <w:rPr>
          <w:rFonts w:hint="eastAsia" w:ascii="仿宋" w:hAnsi="仿宋" w:eastAsia="仿宋" w:cs="仿宋"/>
          <w:sz w:val="28"/>
          <w:szCs w:val="28"/>
        </w:rPr>
      </w:pPr>
      <w:r>
        <w:rPr>
          <w:rFonts w:hint="eastAsia" w:ascii="黑体" w:hAnsi="黑体" w:eastAsia="黑体" w:cs="黑体"/>
          <w:sz w:val="28"/>
          <w:szCs w:val="28"/>
        </w:rPr>
        <w:t>修业年限：2-4年</w:t>
      </w:r>
      <w:r>
        <w:rPr>
          <w:rFonts w:hint="eastAsia" w:ascii="仿宋" w:hAnsi="仿宋" w:eastAsia="仿宋" w:cs="仿宋"/>
          <w:sz w:val="28"/>
          <w:szCs w:val="28"/>
        </w:rPr>
        <w:t xml:space="preserve"> </w:t>
      </w:r>
    </w:p>
    <w:p w14:paraId="28E6BBE5">
      <w:pPr>
        <w:pStyle w:val="2"/>
        <w:widowControl/>
        <w:kinsoku w:val="0"/>
        <w:autoSpaceDE w:val="0"/>
        <w:autoSpaceDN w:val="0"/>
        <w:adjustRightInd w:val="0"/>
        <w:snapToGrid w:val="0"/>
        <w:spacing w:before="156" w:line="360" w:lineRule="auto"/>
        <w:ind w:firstLine="562" w:firstLineChars="200"/>
        <w:jc w:val="left"/>
        <w:textAlignment w:val="baseline"/>
        <w:rPr>
          <w:rFonts w:ascii="Times New Roman" w:hAnsi="Times New Roman" w:eastAsia="黑体" w:cs="Times New Roman"/>
          <w:snapToGrid w:val="0"/>
          <w:kern w:val="0"/>
          <w:szCs w:val="28"/>
        </w:rPr>
      </w:pPr>
      <w:r>
        <w:rPr>
          <w:rFonts w:hint="eastAsia" w:ascii="Times New Roman" w:hAnsi="Times New Roman" w:eastAsia="黑体" w:cs="Times New Roman"/>
          <w:snapToGrid w:val="0"/>
          <w:kern w:val="0"/>
          <w:szCs w:val="28"/>
        </w:rPr>
        <w:t>一、培养目标</w:t>
      </w:r>
    </w:p>
    <w:p w14:paraId="054BD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全面贯彻党的教育方针，落实立德树人根本任务，立足广东、服务湾区、辐射全国、面向国际，依托专升本学生专业基础，强化核心能力与工程实践培养，培养能够应用数学、自然科学及工程科学原理识别与表述计算机领域工程实际问题，分析计算机软硬件系统组成与交互，针对实际需求完成方案设计、系统开发与落地实现，并能评估其性能、可靠性与社会影响，最终能综合运用工程知识与技术解决计算机专业工程问题，且具备良好人文素养、职业道德与社会责任感的高素质应用型人才。毕业生可胜任信息技术开发、智能系统设计与集成、计算机系统应用与优化等相关领域的技术研发、工程项目实施、系统设计与运维、技术管理等岗位工作，实现德智体美劳全面发展。</w:t>
      </w:r>
    </w:p>
    <w:p w14:paraId="3CEFE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 1：在工程实践与社会活动中，能够理解并恪守职业操守、工程伦理与行业规范，履行公民责任；具备服务国家与区域发展战略的使命感，能够在工作中综合考量法律、安全、文化及可持续发展等因素。</w:t>
      </w:r>
    </w:p>
    <w:p w14:paraId="1751C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 2：能够针对计算机专业工程问题，与业界同行及社会公众进行有效沟通，具备撰写技术文档与报告、陈述与回应专业议题的能力；能够检索、分析与评估专业信息，并运用信息技术进行有效表达与协作。</w:t>
      </w:r>
    </w:p>
    <w:p w14:paraId="14C005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 3：能够在多学科背景的团队中，承担相应技术与工作角色，协调任务、配合推进项目进程，以共同达成工程目标。</w:t>
      </w:r>
    </w:p>
    <w:p w14:paraId="7566D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 4：具有自主学习能力和适应发展的意识，能够追踪计算机及相关领域的前沿动态，评估新技术、新方法的应用价值，并快速更新自身的知识体系与专业技能。</w:t>
      </w:r>
    </w:p>
    <w:p w14:paraId="7E82EA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 5：能够应用数学与工程科学原理，对计算机系统进行分析、设计与实现，开发、测试与运维满足特定需求的软硬件解决方案，并能在工程实践中评估方案效能、优化系统性能，具备解决专业工程问题的实践能力。</w:t>
      </w:r>
    </w:p>
    <w:p w14:paraId="28E6BBED">
      <w:pPr>
        <w:pStyle w:val="2"/>
        <w:widowControl/>
        <w:kinsoku w:val="0"/>
        <w:autoSpaceDE w:val="0"/>
        <w:autoSpaceDN w:val="0"/>
        <w:adjustRightInd w:val="0"/>
        <w:snapToGrid w:val="0"/>
        <w:spacing w:before="156" w:line="360" w:lineRule="auto"/>
        <w:ind w:firstLine="562" w:firstLineChars="200"/>
        <w:jc w:val="left"/>
        <w:textAlignment w:val="baseline"/>
        <w:rPr>
          <w:rFonts w:ascii="Times New Roman" w:hAnsi="Times New Roman" w:eastAsia="黑体" w:cs="Times New Roman"/>
          <w:snapToGrid w:val="0"/>
          <w:kern w:val="0"/>
          <w:szCs w:val="28"/>
        </w:rPr>
      </w:pPr>
      <w:r>
        <w:rPr>
          <w:rFonts w:hint="eastAsia" w:ascii="Times New Roman" w:hAnsi="Times New Roman" w:eastAsia="黑体" w:cs="Times New Roman"/>
          <w:snapToGrid w:val="0"/>
          <w:kern w:val="0"/>
          <w:szCs w:val="28"/>
        </w:rPr>
        <w:t>二、毕业要求</w:t>
      </w:r>
    </w:p>
    <w:p w14:paraId="0DD58F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本专业学生毕业时应达到以下毕业要求：</w:t>
      </w:r>
    </w:p>
    <w:p w14:paraId="21AF3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工程知识。能够将计算机科学核心知识、工程基础和专科阶段所学相关知识融合，用于解决计算机专业工程问题。</w:t>
      </w:r>
    </w:p>
    <w:p w14:paraId="2807C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问题分析。能够应用工程科学的基本原理，识别、表达并通过文献研究分析计算机专业工程问题，综合考虑可持续发展的要求，以获得有效结论。</w:t>
      </w:r>
    </w:p>
    <w:p w14:paraId="2BEAE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设计 / 开发解决方案。能够针对计算机专业工程问题设计解决方案，开发满足特定需求的计算机系统、功能单元或技术流程，体现创新意识，并考虑健康、安全、法律、文化、环境及可持续发展等方面的可行性。</w:t>
      </w:r>
    </w:p>
    <w:p w14:paraId="1FC5A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研究。能够基于科学原理并采用科学方法对计算机专业工程问题进行研究，包括设计技术验证方案、分析与解释数据，并通过信息综合得到合理有效的结论。</w:t>
      </w:r>
    </w:p>
    <w:p w14:paraId="6308B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使用现代工具。能够针对计算机专业工程问题，熟练选择与使用恰当的技术、资源、现代工程工具和信息技术工具，进行开发、模拟与测试，并能够理解其局限性。</w:t>
      </w:r>
    </w:p>
    <w:p w14:paraId="0D2D7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工程与可持续发展。能够基于工程相关背景知识，合理分析与评价专业工程实践对社会、健康、安全、法律、环境及可持续发展的影响，理解应承担的责任。</w:t>
      </w:r>
    </w:p>
    <w:p w14:paraId="4FF28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工程伦理和职业规范。具有人文社会科学素养、社会责任感与工程报国意识，能够理解并践行工程伦理，在工程实践中遵守职业道德和规范，履行责任。</w:t>
      </w:r>
    </w:p>
    <w:p w14:paraId="2F12A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个人与团队。能够快速适应多学科、多样化背景下的团队工作模式；清晰认知团队中设计、开发、测试等不同角色职责，胜任相关专业岗位，同时具备团队协作、任务配合能力。</w:t>
      </w:r>
    </w:p>
    <w:p w14:paraId="74F12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沟通。能够就计算机专业工程问题与业界同行及社会公众进行有效沟通和交流，包括撰写报告和设计文稿、陈述发言、清晰表达或回应指令，具备专业场景下的沟通与交流能力。</w:t>
      </w:r>
    </w:p>
    <w:p w14:paraId="6F6B66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项目管理。理解并掌握工程管理基础方法，能够参与计算机项目的规划、资源协调、进度跟进，助力项目顺利完成。</w:t>
      </w:r>
    </w:p>
    <w:p w14:paraId="4750A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终身学习。具有自主学习和终身学习意识，能够主动追踪计算机领域的前沿技术，具备通过持续自学快速掌握新工具、新框架以应对技术变革和职业挑战的能力，保持持续的职业竞争力。</w:t>
      </w:r>
    </w:p>
    <w:p w14:paraId="28E6BBFB">
      <w:pPr>
        <w:pStyle w:val="2"/>
        <w:widowControl/>
        <w:kinsoku w:val="0"/>
        <w:autoSpaceDE w:val="0"/>
        <w:autoSpaceDN w:val="0"/>
        <w:adjustRightInd w:val="0"/>
        <w:snapToGrid w:val="0"/>
        <w:spacing w:before="156" w:line="360" w:lineRule="auto"/>
        <w:ind w:firstLine="562" w:firstLineChars="200"/>
        <w:jc w:val="left"/>
        <w:textAlignment w:val="baseline"/>
        <w:rPr>
          <w:rFonts w:ascii="Times New Roman" w:hAnsi="Times New Roman" w:eastAsia="黑体" w:cs="Times New Roman"/>
          <w:snapToGrid w:val="0"/>
          <w:kern w:val="0"/>
          <w:szCs w:val="28"/>
        </w:rPr>
      </w:pPr>
      <w:r>
        <w:rPr>
          <w:rFonts w:hint="eastAsia" w:ascii="Times New Roman" w:hAnsi="Times New Roman" w:eastAsia="黑体" w:cs="Times New Roman"/>
          <w:snapToGrid w:val="0"/>
          <w:kern w:val="0"/>
          <w:szCs w:val="28"/>
        </w:rPr>
        <w:t>三、主干学科与专业核心课程</w:t>
      </w:r>
    </w:p>
    <w:p w14:paraId="28E6BBFC">
      <w:pPr>
        <w:spacing w:line="360" w:lineRule="auto"/>
        <w:ind w:firstLine="480" w:firstLineChars="200"/>
        <w:rPr>
          <w:rFonts w:hint="eastAsia" w:ascii="宋体" w:hAnsi="宋体" w:eastAsia="宋体" w:cs="宋体"/>
          <w:sz w:val="24"/>
        </w:rPr>
      </w:pPr>
      <w:r>
        <w:rPr>
          <w:rFonts w:hint="eastAsia" w:ascii="宋体" w:hAnsi="宋体" w:eastAsia="宋体" w:cs="宋体"/>
          <w:sz w:val="24"/>
        </w:rPr>
        <w:t>1.主干学科：计算机科学与技术</w:t>
      </w:r>
    </w:p>
    <w:p w14:paraId="28E6BBFD">
      <w:pPr>
        <w:spacing w:line="360" w:lineRule="auto"/>
        <w:ind w:firstLine="480" w:firstLineChars="200"/>
        <w:rPr>
          <w:rFonts w:hint="eastAsia" w:ascii="宋体" w:hAnsi="宋体" w:eastAsia="宋体" w:cs="宋体"/>
          <w:sz w:val="24"/>
        </w:rPr>
      </w:pPr>
      <w:r>
        <w:rPr>
          <w:rFonts w:hint="eastAsia" w:ascii="宋体" w:hAnsi="宋体" w:eastAsia="宋体" w:cs="宋体"/>
          <w:sz w:val="24"/>
        </w:rPr>
        <w:t>2.核心课程：Java面向对象程序设计、计算机组成原理、操作系统、软件工程、计算机网络、算法分析与设计</w:t>
      </w:r>
    </w:p>
    <w:p w14:paraId="28E6BBFE">
      <w:pPr>
        <w:pStyle w:val="2"/>
        <w:widowControl/>
        <w:kinsoku w:val="0"/>
        <w:autoSpaceDE w:val="0"/>
        <w:autoSpaceDN w:val="0"/>
        <w:adjustRightInd w:val="0"/>
        <w:snapToGrid w:val="0"/>
        <w:spacing w:before="156" w:line="360" w:lineRule="auto"/>
        <w:ind w:firstLine="562" w:firstLineChars="200"/>
        <w:jc w:val="left"/>
        <w:textAlignment w:val="baseline"/>
        <w:rPr>
          <w:rFonts w:ascii="Times New Roman" w:hAnsi="Times New Roman" w:eastAsia="黑体" w:cs="Times New Roman"/>
          <w:snapToGrid w:val="0"/>
          <w:kern w:val="0"/>
          <w:szCs w:val="28"/>
        </w:rPr>
      </w:pPr>
      <w:r>
        <w:rPr>
          <w:rFonts w:hint="eastAsia" w:ascii="Times New Roman" w:hAnsi="Times New Roman" w:eastAsia="黑体" w:cs="Times New Roman"/>
          <w:snapToGrid w:val="0"/>
          <w:kern w:val="0"/>
          <w:szCs w:val="28"/>
        </w:rPr>
        <w:t>四、毕业标准与学位授予</w:t>
      </w:r>
    </w:p>
    <w:p w14:paraId="28E6BBFF">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毕业标准：</w:t>
      </w:r>
      <w:r>
        <w:rPr>
          <w:rFonts w:hint="eastAsia" w:ascii="宋体" w:hAnsi="宋体" w:eastAsia="宋体" w:cs="宋体"/>
          <w:sz w:val="24"/>
        </w:rPr>
        <w:t>修业期满，完成人才培养方案要求的全部课程，成绩合格，取得本专业规定的所有学分，符合国家和学校相关规定，方能毕业。</w:t>
      </w:r>
    </w:p>
    <w:tbl>
      <w:tblPr>
        <w:tblStyle w:val="16"/>
        <w:tblpPr w:leftFromText="180" w:rightFromText="180" w:vertAnchor="text" w:horzAnchor="page" w:tblpX="1792" w:tblpY="18"/>
        <w:tblOverlap w:val="never"/>
        <w:tblW w:w="82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920"/>
        <w:gridCol w:w="908"/>
        <w:gridCol w:w="1025"/>
        <w:gridCol w:w="1063"/>
        <w:gridCol w:w="1000"/>
        <w:gridCol w:w="1025"/>
        <w:gridCol w:w="6"/>
        <w:gridCol w:w="1031"/>
      </w:tblGrid>
      <w:tr w14:paraId="28E6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23" w:type="dxa"/>
            <w:gridSpan w:val="2"/>
          </w:tcPr>
          <w:p w14:paraId="28E6BC00">
            <w:pPr>
              <w:spacing w:line="360" w:lineRule="auto"/>
              <w:jc w:val="center"/>
              <w:rPr>
                <w:rFonts w:hint="eastAsia" w:ascii="宋体" w:hAnsi="宋体" w:eastAsia="宋体" w:cs="宋体"/>
                <w:b/>
                <w:bCs/>
                <w:szCs w:val="21"/>
              </w:rPr>
            </w:pPr>
            <w:r>
              <w:rPr>
                <w:rFonts w:hint="eastAsia" w:ascii="宋体" w:hAnsi="宋体" w:eastAsia="宋体" w:cs="宋体"/>
                <w:b/>
                <w:bCs/>
                <w:szCs w:val="21"/>
              </w:rPr>
              <w:t>通识教育学分</w:t>
            </w:r>
          </w:p>
        </w:tc>
        <w:tc>
          <w:tcPr>
            <w:tcW w:w="1933" w:type="dxa"/>
            <w:gridSpan w:val="2"/>
          </w:tcPr>
          <w:p w14:paraId="28E6BC01">
            <w:pPr>
              <w:spacing w:line="360" w:lineRule="auto"/>
              <w:jc w:val="center"/>
              <w:rPr>
                <w:rFonts w:hint="eastAsia" w:ascii="宋体" w:hAnsi="宋体" w:eastAsia="宋体" w:cs="宋体"/>
                <w:b/>
                <w:bCs/>
                <w:szCs w:val="21"/>
              </w:rPr>
            </w:pPr>
            <w:r>
              <w:rPr>
                <w:rFonts w:hint="eastAsia" w:ascii="宋体" w:hAnsi="宋体" w:eastAsia="宋体" w:cs="宋体"/>
                <w:b/>
                <w:bCs/>
                <w:szCs w:val="21"/>
              </w:rPr>
              <w:t>学科基础学分</w:t>
            </w:r>
          </w:p>
        </w:tc>
        <w:tc>
          <w:tcPr>
            <w:tcW w:w="2063" w:type="dxa"/>
            <w:gridSpan w:val="2"/>
          </w:tcPr>
          <w:p w14:paraId="28E6BC02">
            <w:pPr>
              <w:spacing w:line="360" w:lineRule="auto"/>
              <w:jc w:val="center"/>
              <w:rPr>
                <w:rFonts w:hint="eastAsia" w:ascii="宋体" w:hAnsi="宋体" w:eastAsia="宋体" w:cs="宋体"/>
                <w:b/>
                <w:bCs/>
                <w:szCs w:val="21"/>
              </w:rPr>
            </w:pPr>
            <w:r>
              <w:rPr>
                <w:rFonts w:hint="eastAsia" w:ascii="宋体" w:hAnsi="宋体" w:eastAsia="宋体" w:cs="宋体"/>
                <w:b/>
                <w:bCs/>
                <w:szCs w:val="21"/>
              </w:rPr>
              <w:t>专业教育学分</w:t>
            </w:r>
          </w:p>
        </w:tc>
        <w:tc>
          <w:tcPr>
            <w:tcW w:w="2062" w:type="dxa"/>
            <w:gridSpan w:val="3"/>
          </w:tcPr>
          <w:p w14:paraId="28E6BC03">
            <w:pPr>
              <w:spacing w:line="360" w:lineRule="auto"/>
              <w:jc w:val="center"/>
              <w:rPr>
                <w:rFonts w:hint="eastAsia" w:ascii="宋体" w:hAnsi="宋体" w:eastAsia="宋体" w:cs="宋体"/>
                <w:b/>
                <w:bCs/>
                <w:szCs w:val="21"/>
              </w:rPr>
            </w:pPr>
            <w:r>
              <w:rPr>
                <w:rFonts w:hint="eastAsia" w:ascii="宋体" w:hAnsi="宋体" w:eastAsia="宋体" w:cs="宋体"/>
                <w:b/>
                <w:bCs/>
                <w:szCs w:val="21"/>
              </w:rPr>
              <w:t>实践教学学分</w:t>
            </w:r>
          </w:p>
        </w:tc>
      </w:tr>
      <w:tr w14:paraId="28E6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303" w:type="dxa"/>
          </w:tcPr>
          <w:p w14:paraId="28E6BC05">
            <w:pPr>
              <w:jc w:val="center"/>
              <w:rPr>
                <w:rFonts w:hint="eastAsia" w:ascii="宋体" w:hAnsi="宋体" w:eastAsia="宋体" w:cs="宋体"/>
                <w:szCs w:val="21"/>
              </w:rPr>
            </w:pPr>
            <w:r>
              <w:rPr>
                <w:rFonts w:hint="eastAsia" w:ascii="宋体" w:hAnsi="宋体" w:eastAsia="宋体" w:cs="宋体"/>
                <w:szCs w:val="21"/>
              </w:rPr>
              <w:t>必修课程</w:t>
            </w:r>
          </w:p>
          <w:p w14:paraId="28E6BC06">
            <w:pPr>
              <w:jc w:val="center"/>
              <w:rPr>
                <w:rFonts w:hint="eastAsia" w:ascii="宋体" w:hAnsi="宋体" w:eastAsia="宋体" w:cs="宋体"/>
                <w:szCs w:val="21"/>
              </w:rPr>
            </w:pPr>
            <w:r>
              <w:rPr>
                <w:rFonts w:hint="eastAsia" w:ascii="宋体" w:hAnsi="宋体" w:eastAsia="宋体" w:cs="宋体"/>
                <w:szCs w:val="21"/>
              </w:rPr>
              <w:t>学分</w:t>
            </w:r>
          </w:p>
        </w:tc>
        <w:tc>
          <w:tcPr>
            <w:tcW w:w="920" w:type="dxa"/>
          </w:tcPr>
          <w:p w14:paraId="28E6BC07">
            <w:pPr>
              <w:jc w:val="center"/>
              <w:rPr>
                <w:rFonts w:hint="eastAsia" w:ascii="宋体" w:hAnsi="宋体" w:eastAsia="宋体" w:cs="宋体"/>
                <w:szCs w:val="21"/>
              </w:rPr>
            </w:pPr>
            <w:r>
              <w:rPr>
                <w:rFonts w:hint="eastAsia" w:ascii="宋体" w:hAnsi="宋体" w:eastAsia="宋体" w:cs="宋体"/>
                <w:szCs w:val="21"/>
              </w:rPr>
              <w:t>选修课程</w:t>
            </w:r>
          </w:p>
          <w:p w14:paraId="28E6BC08">
            <w:pPr>
              <w:jc w:val="center"/>
              <w:rPr>
                <w:rFonts w:hint="eastAsia" w:ascii="宋体" w:hAnsi="宋体" w:eastAsia="宋体" w:cs="宋体"/>
                <w:szCs w:val="21"/>
              </w:rPr>
            </w:pPr>
            <w:r>
              <w:rPr>
                <w:rFonts w:hint="eastAsia" w:ascii="宋体" w:hAnsi="宋体" w:eastAsia="宋体" w:cs="宋体"/>
                <w:szCs w:val="21"/>
              </w:rPr>
              <w:t>学分</w:t>
            </w:r>
          </w:p>
        </w:tc>
        <w:tc>
          <w:tcPr>
            <w:tcW w:w="908" w:type="dxa"/>
          </w:tcPr>
          <w:p w14:paraId="28E6BC09">
            <w:pPr>
              <w:jc w:val="center"/>
              <w:rPr>
                <w:rFonts w:hint="eastAsia" w:ascii="宋体" w:hAnsi="宋体" w:eastAsia="宋体" w:cs="宋体"/>
                <w:szCs w:val="21"/>
              </w:rPr>
            </w:pPr>
            <w:r>
              <w:rPr>
                <w:rFonts w:hint="eastAsia" w:ascii="宋体" w:hAnsi="宋体" w:eastAsia="宋体" w:cs="宋体"/>
                <w:szCs w:val="21"/>
              </w:rPr>
              <w:t>必修课程</w:t>
            </w:r>
          </w:p>
          <w:p w14:paraId="28E6BC0A">
            <w:pPr>
              <w:jc w:val="center"/>
              <w:rPr>
                <w:rFonts w:hint="eastAsia" w:ascii="宋体" w:hAnsi="宋体" w:eastAsia="宋体" w:cs="宋体"/>
                <w:szCs w:val="21"/>
              </w:rPr>
            </w:pPr>
            <w:r>
              <w:rPr>
                <w:rFonts w:hint="eastAsia" w:ascii="宋体" w:hAnsi="宋体" w:eastAsia="宋体" w:cs="宋体"/>
                <w:szCs w:val="21"/>
              </w:rPr>
              <w:t>学分</w:t>
            </w:r>
          </w:p>
        </w:tc>
        <w:tc>
          <w:tcPr>
            <w:tcW w:w="1025" w:type="dxa"/>
          </w:tcPr>
          <w:p w14:paraId="28E6BC0B">
            <w:pPr>
              <w:jc w:val="center"/>
              <w:rPr>
                <w:rFonts w:hint="eastAsia" w:ascii="宋体" w:hAnsi="宋体" w:eastAsia="宋体" w:cs="宋体"/>
                <w:szCs w:val="21"/>
              </w:rPr>
            </w:pPr>
            <w:r>
              <w:rPr>
                <w:rFonts w:hint="eastAsia" w:ascii="宋体" w:hAnsi="宋体" w:eastAsia="宋体" w:cs="宋体"/>
                <w:szCs w:val="21"/>
              </w:rPr>
              <w:t>选修课程</w:t>
            </w:r>
          </w:p>
          <w:p w14:paraId="28E6BC0C">
            <w:pPr>
              <w:jc w:val="center"/>
            </w:pPr>
            <w:r>
              <w:rPr>
                <w:rFonts w:hint="eastAsia" w:ascii="宋体" w:hAnsi="宋体" w:eastAsia="宋体" w:cs="宋体"/>
                <w:szCs w:val="21"/>
              </w:rPr>
              <w:t>学分</w:t>
            </w:r>
          </w:p>
        </w:tc>
        <w:tc>
          <w:tcPr>
            <w:tcW w:w="1063" w:type="dxa"/>
          </w:tcPr>
          <w:p w14:paraId="28E6BC0D">
            <w:pPr>
              <w:jc w:val="center"/>
              <w:rPr>
                <w:rFonts w:hint="eastAsia" w:ascii="宋体" w:hAnsi="宋体" w:eastAsia="宋体" w:cs="宋体"/>
                <w:szCs w:val="21"/>
              </w:rPr>
            </w:pPr>
            <w:r>
              <w:rPr>
                <w:rFonts w:hint="eastAsia" w:ascii="宋体" w:hAnsi="宋体" w:eastAsia="宋体" w:cs="宋体"/>
                <w:szCs w:val="21"/>
              </w:rPr>
              <w:t>必修课程</w:t>
            </w:r>
          </w:p>
          <w:p w14:paraId="28E6BC0E">
            <w:pPr>
              <w:jc w:val="center"/>
              <w:rPr>
                <w:rFonts w:hint="eastAsia" w:ascii="宋体" w:hAnsi="宋体" w:eastAsia="宋体" w:cs="宋体"/>
                <w:szCs w:val="21"/>
              </w:rPr>
            </w:pPr>
            <w:r>
              <w:rPr>
                <w:rFonts w:hint="eastAsia" w:ascii="宋体" w:hAnsi="宋体" w:eastAsia="宋体" w:cs="宋体"/>
                <w:szCs w:val="21"/>
              </w:rPr>
              <w:t>学分</w:t>
            </w:r>
          </w:p>
        </w:tc>
        <w:tc>
          <w:tcPr>
            <w:tcW w:w="1000" w:type="dxa"/>
          </w:tcPr>
          <w:p w14:paraId="28E6BC0F">
            <w:pPr>
              <w:jc w:val="center"/>
              <w:rPr>
                <w:rFonts w:hint="eastAsia" w:ascii="宋体" w:hAnsi="宋体" w:eastAsia="宋体" w:cs="宋体"/>
                <w:szCs w:val="21"/>
              </w:rPr>
            </w:pPr>
            <w:r>
              <w:rPr>
                <w:rFonts w:hint="eastAsia" w:ascii="宋体" w:hAnsi="宋体" w:eastAsia="宋体" w:cs="宋体"/>
                <w:szCs w:val="21"/>
              </w:rPr>
              <w:t>选修课程</w:t>
            </w:r>
          </w:p>
          <w:p w14:paraId="28E6BC10">
            <w:pPr>
              <w:jc w:val="center"/>
              <w:rPr>
                <w:rFonts w:hint="eastAsia" w:ascii="宋体" w:hAnsi="宋体" w:eastAsia="宋体" w:cs="宋体"/>
                <w:szCs w:val="21"/>
              </w:rPr>
            </w:pPr>
            <w:r>
              <w:rPr>
                <w:rFonts w:hint="eastAsia" w:ascii="宋体" w:hAnsi="宋体" w:eastAsia="宋体" w:cs="宋体"/>
                <w:szCs w:val="21"/>
              </w:rPr>
              <w:t>学分</w:t>
            </w:r>
          </w:p>
        </w:tc>
        <w:tc>
          <w:tcPr>
            <w:tcW w:w="1025" w:type="dxa"/>
          </w:tcPr>
          <w:p w14:paraId="28E6BC11">
            <w:pPr>
              <w:jc w:val="center"/>
              <w:rPr>
                <w:rFonts w:hint="eastAsia" w:ascii="宋体" w:hAnsi="宋体" w:eastAsia="宋体" w:cs="宋体"/>
                <w:szCs w:val="21"/>
              </w:rPr>
            </w:pPr>
            <w:r>
              <w:rPr>
                <w:rFonts w:hint="eastAsia" w:ascii="宋体" w:hAnsi="宋体" w:eastAsia="宋体" w:cs="宋体"/>
                <w:szCs w:val="21"/>
              </w:rPr>
              <w:t>必修课程</w:t>
            </w:r>
          </w:p>
          <w:p w14:paraId="28E6BC12">
            <w:pPr>
              <w:jc w:val="center"/>
              <w:rPr>
                <w:rFonts w:hint="eastAsia" w:ascii="宋体" w:hAnsi="宋体" w:eastAsia="宋体" w:cs="宋体"/>
                <w:szCs w:val="21"/>
              </w:rPr>
            </w:pPr>
            <w:r>
              <w:rPr>
                <w:rFonts w:hint="eastAsia" w:ascii="宋体" w:hAnsi="宋体" w:eastAsia="宋体" w:cs="宋体"/>
                <w:szCs w:val="21"/>
              </w:rPr>
              <w:t>学分</w:t>
            </w:r>
          </w:p>
        </w:tc>
        <w:tc>
          <w:tcPr>
            <w:tcW w:w="1037" w:type="dxa"/>
            <w:gridSpan w:val="2"/>
          </w:tcPr>
          <w:p w14:paraId="28E6BC13">
            <w:pPr>
              <w:jc w:val="center"/>
              <w:rPr>
                <w:rFonts w:hint="eastAsia" w:ascii="宋体" w:hAnsi="宋体" w:eastAsia="宋体" w:cs="宋体"/>
                <w:szCs w:val="21"/>
              </w:rPr>
            </w:pPr>
            <w:r>
              <w:rPr>
                <w:rFonts w:hint="eastAsia" w:ascii="宋体" w:hAnsi="宋体" w:eastAsia="宋体" w:cs="宋体"/>
                <w:szCs w:val="21"/>
              </w:rPr>
              <w:t>选修课程</w:t>
            </w:r>
          </w:p>
          <w:p w14:paraId="28E6BC14">
            <w:pPr>
              <w:jc w:val="center"/>
              <w:rPr>
                <w:rFonts w:hint="eastAsia" w:ascii="宋体" w:hAnsi="宋体" w:eastAsia="宋体" w:cs="宋体"/>
                <w:szCs w:val="21"/>
              </w:rPr>
            </w:pPr>
            <w:r>
              <w:rPr>
                <w:rFonts w:hint="eastAsia" w:ascii="宋体" w:hAnsi="宋体" w:eastAsia="宋体" w:cs="宋体"/>
                <w:szCs w:val="21"/>
              </w:rPr>
              <w:t>学分</w:t>
            </w:r>
          </w:p>
        </w:tc>
      </w:tr>
      <w:tr w14:paraId="28E6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303" w:type="dxa"/>
          </w:tcPr>
          <w:p w14:paraId="28E6BC16">
            <w:pPr>
              <w:jc w:val="center"/>
              <w:rPr>
                <w:rFonts w:hint="eastAsia" w:ascii="宋体" w:hAnsi="宋体" w:eastAsia="宋体" w:cs="宋体"/>
                <w:szCs w:val="21"/>
                <w:highlight w:val="yellow"/>
              </w:rPr>
            </w:pPr>
            <w:r>
              <w:rPr>
                <w:rFonts w:hint="eastAsia" w:ascii="宋体" w:hAnsi="宋体" w:eastAsia="宋体" w:cs="宋体"/>
                <w:szCs w:val="21"/>
              </w:rPr>
              <w:t>8.5</w:t>
            </w:r>
          </w:p>
        </w:tc>
        <w:tc>
          <w:tcPr>
            <w:tcW w:w="920" w:type="dxa"/>
          </w:tcPr>
          <w:p w14:paraId="28E6BC17">
            <w:pPr>
              <w:jc w:val="center"/>
              <w:rPr>
                <w:rFonts w:hint="eastAsia" w:ascii="宋体" w:hAnsi="宋体" w:eastAsia="宋体" w:cs="宋体"/>
                <w:szCs w:val="21"/>
              </w:rPr>
            </w:pPr>
            <w:r>
              <w:rPr>
                <w:rFonts w:hint="eastAsia" w:ascii="宋体" w:hAnsi="宋体" w:eastAsia="宋体" w:cs="宋体"/>
                <w:szCs w:val="21"/>
              </w:rPr>
              <w:t>≧11</w:t>
            </w:r>
          </w:p>
        </w:tc>
        <w:tc>
          <w:tcPr>
            <w:tcW w:w="908" w:type="dxa"/>
          </w:tcPr>
          <w:p w14:paraId="28E6BC18">
            <w:pPr>
              <w:jc w:val="center"/>
              <w:rPr>
                <w:rFonts w:hint="eastAsia" w:ascii="宋体" w:hAnsi="宋体" w:eastAsia="宋体" w:cs="宋体"/>
                <w:szCs w:val="21"/>
              </w:rPr>
            </w:pPr>
            <w:r>
              <w:rPr>
                <w:rFonts w:hint="eastAsia" w:ascii="宋体" w:hAnsi="宋体" w:eastAsia="宋体" w:cs="宋体"/>
                <w:szCs w:val="21"/>
              </w:rPr>
              <w:t>3</w:t>
            </w:r>
          </w:p>
        </w:tc>
        <w:tc>
          <w:tcPr>
            <w:tcW w:w="1025" w:type="dxa"/>
          </w:tcPr>
          <w:p w14:paraId="28E6BC19">
            <w:pPr>
              <w:jc w:val="center"/>
              <w:rPr>
                <w:rFonts w:hint="eastAsia" w:ascii="宋体" w:hAnsi="宋体" w:eastAsia="宋体" w:cs="宋体"/>
                <w:szCs w:val="21"/>
              </w:rPr>
            </w:pPr>
            <w:r>
              <w:rPr>
                <w:rFonts w:hint="eastAsia" w:ascii="宋体" w:hAnsi="宋体" w:eastAsia="宋体" w:cs="宋体"/>
                <w:szCs w:val="21"/>
              </w:rPr>
              <w:t>≧1</w:t>
            </w:r>
          </w:p>
        </w:tc>
        <w:tc>
          <w:tcPr>
            <w:tcW w:w="1063" w:type="dxa"/>
          </w:tcPr>
          <w:p w14:paraId="28E6BC1A">
            <w:pPr>
              <w:jc w:val="center"/>
              <w:rPr>
                <w:rFonts w:hint="eastAsia" w:ascii="宋体" w:hAnsi="宋体" w:eastAsia="宋体" w:cs="宋体"/>
                <w:szCs w:val="21"/>
              </w:rPr>
            </w:pPr>
            <w:r>
              <w:rPr>
                <w:rFonts w:hint="eastAsia" w:ascii="宋体" w:hAnsi="宋体" w:eastAsia="宋体" w:cs="宋体"/>
                <w:szCs w:val="21"/>
              </w:rPr>
              <w:t>19</w:t>
            </w:r>
          </w:p>
        </w:tc>
        <w:tc>
          <w:tcPr>
            <w:tcW w:w="1000" w:type="dxa"/>
          </w:tcPr>
          <w:p w14:paraId="28E6BC1B">
            <w:pPr>
              <w:jc w:val="center"/>
              <w:rPr>
                <w:rFonts w:hint="eastAsia" w:ascii="宋体" w:hAnsi="宋体" w:eastAsia="宋体" w:cs="宋体"/>
                <w:szCs w:val="21"/>
              </w:rPr>
            </w:pPr>
            <w:r>
              <w:rPr>
                <w:rFonts w:hint="eastAsia" w:ascii="宋体" w:hAnsi="宋体" w:eastAsia="宋体" w:cs="宋体"/>
                <w:szCs w:val="21"/>
              </w:rPr>
              <w:t>≧6</w:t>
            </w:r>
          </w:p>
        </w:tc>
        <w:tc>
          <w:tcPr>
            <w:tcW w:w="1031" w:type="dxa"/>
            <w:gridSpan w:val="2"/>
          </w:tcPr>
          <w:p w14:paraId="28E6BC1C">
            <w:pPr>
              <w:jc w:val="center"/>
              <w:rPr>
                <w:rFonts w:hint="eastAsia" w:ascii="宋体" w:hAnsi="宋体" w:eastAsia="宋体" w:cs="宋体"/>
                <w:szCs w:val="21"/>
              </w:rPr>
            </w:pPr>
            <w:r>
              <w:rPr>
                <w:rFonts w:hint="eastAsia" w:ascii="宋体" w:hAnsi="宋体" w:eastAsia="宋体" w:cs="宋体"/>
                <w:szCs w:val="21"/>
              </w:rPr>
              <w:t>18.5</w:t>
            </w:r>
          </w:p>
        </w:tc>
        <w:tc>
          <w:tcPr>
            <w:tcW w:w="1031" w:type="dxa"/>
          </w:tcPr>
          <w:p w14:paraId="28E6BC1D">
            <w:pPr>
              <w:jc w:val="center"/>
              <w:rPr>
                <w:rFonts w:hint="eastAsia" w:ascii="宋体" w:hAnsi="宋体" w:eastAsia="宋体" w:cs="宋体"/>
                <w:szCs w:val="21"/>
              </w:rPr>
            </w:pPr>
            <w:r>
              <w:rPr>
                <w:rFonts w:hint="eastAsia" w:ascii="宋体" w:hAnsi="宋体" w:eastAsia="宋体" w:cs="宋体"/>
                <w:szCs w:val="21"/>
              </w:rPr>
              <w:t>≧2</w:t>
            </w:r>
          </w:p>
        </w:tc>
      </w:tr>
      <w:tr w14:paraId="28E6B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3" w:type="dxa"/>
          </w:tcPr>
          <w:p w14:paraId="28E6BC1F">
            <w:pPr>
              <w:jc w:val="center"/>
              <w:rPr>
                <w:rFonts w:hint="eastAsia" w:ascii="宋体" w:hAnsi="宋体" w:eastAsia="宋体" w:cs="宋体"/>
                <w:szCs w:val="21"/>
              </w:rPr>
            </w:pPr>
            <w:r>
              <w:rPr>
                <w:rFonts w:hint="eastAsia" w:ascii="宋体" w:hAnsi="宋体" w:eastAsia="宋体" w:cs="宋体"/>
                <w:b/>
                <w:bCs/>
                <w:szCs w:val="21"/>
              </w:rPr>
              <w:t>应修总学分</w:t>
            </w:r>
          </w:p>
        </w:tc>
        <w:tc>
          <w:tcPr>
            <w:tcW w:w="6978" w:type="dxa"/>
            <w:gridSpan w:val="8"/>
          </w:tcPr>
          <w:p w14:paraId="28E6BC20">
            <w:pPr>
              <w:spacing w:line="360" w:lineRule="auto"/>
              <w:jc w:val="center"/>
              <w:rPr>
                <w:rFonts w:hint="eastAsia" w:ascii="宋体" w:hAnsi="宋体" w:eastAsia="宋体" w:cs="宋体"/>
                <w:szCs w:val="21"/>
              </w:rPr>
            </w:pPr>
            <w:r>
              <w:rPr>
                <w:rFonts w:hint="eastAsia" w:ascii="宋体" w:hAnsi="宋体" w:eastAsia="宋体" w:cs="宋体"/>
                <w:szCs w:val="21"/>
              </w:rPr>
              <w:t>69</w:t>
            </w:r>
          </w:p>
        </w:tc>
      </w:tr>
    </w:tbl>
    <w:p w14:paraId="28E6BC2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学位授予：</w:t>
      </w:r>
      <w:r>
        <w:rPr>
          <w:rFonts w:hint="eastAsia" w:ascii="宋体" w:hAnsi="宋体" w:eastAsia="宋体" w:cs="宋体"/>
          <w:sz w:val="24"/>
        </w:rPr>
        <w:t>符合广州华立学院学位授予条例有关规定，通过学位委员会审定，授予工学学士学位。</w:t>
      </w:r>
    </w:p>
    <w:p w14:paraId="28E6BC24">
      <w:pPr>
        <w:pStyle w:val="2"/>
        <w:spacing w:before="156" w:line="360" w:lineRule="auto"/>
        <w:ind w:firstLine="562" w:firstLineChars="200"/>
        <w:rPr>
          <w:rFonts w:ascii="Times New Roman" w:hAnsi="Times New Roman" w:eastAsia="黑体" w:cs="Times New Roman"/>
          <w:bCs/>
          <w:snapToGrid w:val="0"/>
          <w:kern w:val="0"/>
          <w:szCs w:val="28"/>
        </w:rPr>
      </w:pPr>
      <w:r>
        <w:rPr>
          <w:rFonts w:ascii="Times New Roman" w:hAnsi="Times New Roman" w:eastAsia="黑体" w:cs="Times New Roman"/>
          <w:bCs/>
          <w:snapToGrid w:val="0"/>
          <w:kern w:val="0"/>
          <w:szCs w:val="28"/>
        </w:rPr>
        <w:t>五、课程安排表</w:t>
      </w:r>
    </w:p>
    <w:p w14:paraId="28E6BC25">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snapToGrid w:val="0"/>
          <w:kern w:val="0"/>
        </w:rPr>
        <w:t>（一）通识类课程</w:t>
      </w:r>
    </w:p>
    <w:tbl>
      <w:tblPr>
        <w:tblStyle w:val="9"/>
        <w:tblW w:w="9054" w:type="dxa"/>
        <w:tblInd w:w="-221" w:type="dxa"/>
        <w:tblLayout w:type="fixed"/>
        <w:tblCellMar>
          <w:top w:w="0" w:type="dxa"/>
          <w:left w:w="108" w:type="dxa"/>
          <w:bottom w:w="0" w:type="dxa"/>
          <w:right w:w="108" w:type="dxa"/>
        </w:tblCellMar>
      </w:tblPr>
      <w:tblGrid>
        <w:gridCol w:w="458"/>
        <w:gridCol w:w="399"/>
        <w:gridCol w:w="986"/>
        <w:gridCol w:w="2591"/>
        <w:gridCol w:w="658"/>
        <w:gridCol w:w="606"/>
        <w:gridCol w:w="552"/>
        <w:gridCol w:w="488"/>
        <w:gridCol w:w="733"/>
        <w:gridCol w:w="722"/>
        <w:gridCol w:w="861"/>
      </w:tblGrid>
      <w:tr w14:paraId="28E6BC36">
        <w:tblPrEx>
          <w:tblCellMar>
            <w:top w:w="0" w:type="dxa"/>
            <w:left w:w="108" w:type="dxa"/>
            <w:bottom w:w="0" w:type="dxa"/>
            <w:right w:w="108" w:type="dxa"/>
          </w:tblCellMar>
        </w:tblPrEx>
        <w:trPr>
          <w:trHeight w:val="601" w:hRule="atLeast"/>
        </w:trPr>
        <w:tc>
          <w:tcPr>
            <w:tcW w:w="458" w:type="dxa"/>
            <w:vMerge w:val="restart"/>
            <w:tcBorders>
              <w:top w:val="single" w:color="000000" w:sz="4" w:space="0"/>
              <w:left w:val="single" w:color="000000" w:sz="4" w:space="0"/>
              <w:right w:val="single" w:color="000000" w:sz="4" w:space="0"/>
            </w:tcBorders>
            <w:vAlign w:val="center"/>
          </w:tcPr>
          <w:p w14:paraId="28E6BC26">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28E6BC27">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类别</w:t>
            </w:r>
          </w:p>
        </w:tc>
        <w:tc>
          <w:tcPr>
            <w:tcW w:w="399" w:type="dxa"/>
            <w:vMerge w:val="restart"/>
            <w:tcBorders>
              <w:top w:val="single" w:color="000000" w:sz="4" w:space="0"/>
              <w:left w:val="single" w:color="000000" w:sz="4" w:space="0"/>
              <w:right w:val="single" w:color="000000" w:sz="4" w:space="0"/>
            </w:tcBorders>
            <w:vAlign w:val="center"/>
          </w:tcPr>
          <w:p w14:paraId="28E6BC28">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28E6BC29">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性质</w:t>
            </w:r>
          </w:p>
        </w:tc>
        <w:tc>
          <w:tcPr>
            <w:tcW w:w="986" w:type="dxa"/>
            <w:vMerge w:val="restart"/>
            <w:tcBorders>
              <w:top w:val="single" w:color="000000" w:sz="4" w:space="0"/>
              <w:left w:val="single" w:color="000000" w:sz="4" w:space="0"/>
              <w:right w:val="single" w:color="000000" w:sz="4" w:space="0"/>
            </w:tcBorders>
            <w:vAlign w:val="center"/>
          </w:tcPr>
          <w:p w14:paraId="28E6BC2A">
            <w:pPr>
              <w:widowControl/>
              <w:textAlignment w:val="center"/>
              <w:rPr>
                <w:rFonts w:ascii="Times New Roman" w:hAnsi="Times New Roman" w:eastAsia="宋体" w:cs="Times New Roman"/>
                <w:b/>
                <w:bCs/>
                <w:szCs w:val="21"/>
              </w:rPr>
            </w:pPr>
          </w:p>
          <w:p w14:paraId="28E6BC2B">
            <w:pPr>
              <w:widowControl/>
              <w:textAlignment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p w14:paraId="28E6BC2C">
            <w:pPr>
              <w:widowControl/>
              <w:jc w:val="center"/>
              <w:textAlignment w:val="center"/>
              <w:rPr>
                <w:rFonts w:ascii="Times New Roman" w:hAnsi="Times New Roman" w:eastAsia="宋体" w:cs="Times New Roman"/>
                <w:b/>
                <w:bCs/>
                <w:snapToGrid w:val="0"/>
                <w:kern w:val="0"/>
                <w:szCs w:val="21"/>
              </w:rPr>
            </w:pPr>
          </w:p>
        </w:tc>
        <w:tc>
          <w:tcPr>
            <w:tcW w:w="2591" w:type="dxa"/>
            <w:vMerge w:val="restart"/>
            <w:tcBorders>
              <w:top w:val="single" w:color="000000" w:sz="4" w:space="0"/>
              <w:left w:val="single" w:color="000000" w:sz="4" w:space="0"/>
              <w:right w:val="single" w:color="000000" w:sz="4" w:space="0"/>
            </w:tcBorders>
            <w:vAlign w:val="center"/>
          </w:tcPr>
          <w:p w14:paraId="28E6BC2D">
            <w:pPr>
              <w:widowControl/>
              <w:jc w:val="center"/>
              <w:textAlignment w:val="center"/>
              <w:rPr>
                <w:rFonts w:ascii="Times New Roman" w:hAnsi="Times New Roman" w:eastAsia="宋体" w:cs="Times New Roman"/>
                <w:b/>
                <w:bCs/>
                <w:snapToGrid w:val="0"/>
                <w:kern w:val="0"/>
                <w:szCs w:val="21"/>
              </w:rPr>
            </w:pPr>
            <w:r>
              <w:rPr>
                <w:rFonts w:ascii="Times New Roman" w:hAnsi="Times New Roman" w:eastAsia="宋体" w:cs="Times New Roman"/>
                <w:b/>
                <w:bCs/>
                <w:kern w:val="0"/>
                <w:szCs w:val="21"/>
                <w:lang w:bidi="ar"/>
              </w:rPr>
              <w:t>课程名称</w:t>
            </w:r>
          </w:p>
        </w:tc>
        <w:tc>
          <w:tcPr>
            <w:tcW w:w="658" w:type="dxa"/>
            <w:vMerge w:val="restart"/>
            <w:tcBorders>
              <w:top w:val="single" w:color="000000" w:sz="4" w:space="0"/>
              <w:left w:val="single" w:color="000000" w:sz="4" w:space="0"/>
              <w:right w:val="single" w:color="000000" w:sz="4" w:space="0"/>
            </w:tcBorders>
            <w:noWrap/>
            <w:vAlign w:val="center"/>
          </w:tcPr>
          <w:p w14:paraId="28E6BC2E">
            <w:pPr>
              <w:widowControl/>
              <w:jc w:val="center"/>
              <w:textAlignment w:val="center"/>
              <w:rPr>
                <w:rFonts w:ascii="Times New Roman" w:hAnsi="Times New Roman" w:eastAsia="宋体" w:cs="Times New Roman"/>
                <w:b/>
                <w:bCs/>
                <w:snapToGrid w:val="0"/>
                <w:kern w:val="0"/>
                <w:szCs w:val="21"/>
              </w:rPr>
            </w:pPr>
            <w:r>
              <w:rPr>
                <w:rFonts w:ascii="Times New Roman" w:hAnsi="Times New Roman" w:eastAsia="宋体" w:cs="Times New Roman"/>
                <w:b/>
                <w:bCs/>
                <w:kern w:val="0"/>
                <w:szCs w:val="21"/>
                <w:lang w:bidi="ar"/>
              </w:rPr>
              <w:t>学分</w:t>
            </w:r>
          </w:p>
        </w:tc>
        <w:tc>
          <w:tcPr>
            <w:tcW w:w="606" w:type="dxa"/>
            <w:vMerge w:val="restart"/>
            <w:tcBorders>
              <w:top w:val="single" w:color="000000" w:sz="4" w:space="0"/>
              <w:left w:val="single" w:color="000000" w:sz="4" w:space="0"/>
              <w:right w:val="single" w:color="000000" w:sz="4" w:space="0"/>
            </w:tcBorders>
            <w:vAlign w:val="center"/>
          </w:tcPr>
          <w:p w14:paraId="28E6BC2F">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总学</w:t>
            </w:r>
          </w:p>
          <w:p w14:paraId="28E6BC30">
            <w:pPr>
              <w:widowControl/>
              <w:jc w:val="center"/>
              <w:textAlignment w:val="center"/>
              <w:rPr>
                <w:rFonts w:ascii="Times New Roman" w:hAnsi="Times New Roman" w:eastAsia="宋体" w:cs="Times New Roman"/>
                <w:b/>
                <w:bCs/>
                <w:snapToGrid w:val="0"/>
                <w:kern w:val="0"/>
                <w:szCs w:val="21"/>
              </w:rPr>
            </w:pPr>
            <w:r>
              <w:rPr>
                <w:rFonts w:ascii="Times New Roman" w:hAnsi="Times New Roman" w:eastAsia="宋体" w:cs="Times New Roman"/>
                <w:b/>
                <w:bCs/>
                <w:kern w:val="0"/>
                <w:szCs w:val="21"/>
                <w:lang w:bidi="ar"/>
              </w:rPr>
              <w:t>时</w:t>
            </w:r>
          </w:p>
        </w:tc>
        <w:tc>
          <w:tcPr>
            <w:tcW w:w="1040" w:type="dxa"/>
            <w:gridSpan w:val="2"/>
            <w:tcBorders>
              <w:top w:val="single" w:color="000000" w:sz="4" w:space="0"/>
              <w:left w:val="single" w:color="000000" w:sz="4" w:space="0"/>
              <w:bottom w:val="single" w:color="000000" w:sz="4" w:space="0"/>
              <w:right w:val="single" w:color="000000" w:sz="4" w:space="0"/>
            </w:tcBorders>
            <w:noWrap/>
            <w:vAlign w:val="center"/>
          </w:tcPr>
          <w:p w14:paraId="28E6BC31">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学时分配</w:t>
            </w:r>
          </w:p>
        </w:tc>
        <w:tc>
          <w:tcPr>
            <w:tcW w:w="733" w:type="dxa"/>
            <w:vMerge w:val="restart"/>
            <w:tcBorders>
              <w:top w:val="single" w:color="000000" w:sz="4" w:space="0"/>
              <w:left w:val="single" w:color="000000" w:sz="4" w:space="0"/>
              <w:right w:val="single" w:color="000000" w:sz="4" w:space="0"/>
            </w:tcBorders>
            <w:vAlign w:val="center"/>
          </w:tcPr>
          <w:p w14:paraId="28E6BC32">
            <w:pPr>
              <w:pStyle w:val="17"/>
              <w:spacing w:line="240" w:lineRule="auto"/>
              <w:rPr>
                <w:rFonts w:ascii="Times New Roman" w:hAnsi="Times New Roman" w:eastAsia="宋体" w:cs="Times New Roman"/>
                <w:bCs/>
                <w:snapToGrid w:val="0"/>
                <w:kern w:val="0"/>
                <w:lang w:bidi="ar"/>
              </w:rPr>
            </w:pPr>
            <w:r>
              <w:rPr>
                <w:rFonts w:ascii="Times New Roman" w:hAnsi="Times New Roman" w:eastAsia="宋体" w:cs="Times New Roman"/>
              </w:rPr>
              <w:t>开课学期</w:t>
            </w:r>
          </w:p>
        </w:tc>
        <w:tc>
          <w:tcPr>
            <w:tcW w:w="722" w:type="dxa"/>
            <w:vMerge w:val="restart"/>
            <w:tcBorders>
              <w:top w:val="single" w:color="000000" w:sz="4" w:space="0"/>
              <w:left w:val="single" w:color="000000" w:sz="4" w:space="0"/>
              <w:right w:val="single" w:color="000000" w:sz="4" w:space="0"/>
            </w:tcBorders>
            <w:noWrap/>
            <w:vAlign w:val="center"/>
          </w:tcPr>
          <w:p w14:paraId="28E6BC33">
            <w:pPr>
              <w:pStyle w:val="17"/>
              <w:spacing w:line="240" w:lineRule="auto"/>
              <w:rPr>
                <w:rFonts w:ascii="Times New Roman" w:hAnsi="Times New Roman" w:eastAsia="宋体" w:cs="Times New Roman"/>
                <w:bCs/>
                <w:kern w:val="0"/>
                <w:lang w:bidi="ar"/>
              </w:rPr>
            </w:pPr>
            <w:r>
              <w:rPr>
                <w:rFonts w:ascii="Times New Roman" w:hAnsi="Times New Roman" w:eastAsia="宋体" w:cs="Times New Roman"/>
                <w:bCs/>
                <w:kern w:val="0"/>
                <w:lang w:bidi="ar"/>
              </w:rPr>
              <w:t>考核</w:t>
            </w:r>
          </w:p>
          <w:p w14:paraId="28E6BC34">
            <w:pPr>
              <w:pStyle w:val="17"/>
              <w:spacing w:line="240" w:lineRule="auto"/>
              <w:rPr>
                <w:rFonts w:ascii="Times New Roman" w:hAnsi="Times New Roman" w:eastAsia="宋体" w:cs="Times New Roman"/>
                <w:bCs/>
                <w:snapToGrid w:val="0"/>
                <w:kern w:val="0"/>
                <w:lang w:bidi="ar"/>
              </w:rPr>
            </w:pPr>
            <w:r>
              <w:rPr>
                <w:rFonts w:ascii="Times New Roman" w:hAnsi="Times New Roman" w:eastAsia="宋体" w:cs="Times New Roman"/>
                <w:bCs/>
                <w:kern w:val="0"/>
                <w:lang w:bidi="ar"/>
              </w:rPr>
              <w:t>类别</w:t>
            </w:r>
          </w:p>
        </w:tc>
        <w:tc>
          <w:tcPr>
            <w:tcW w:w="861" w:type="dxa"/>
            <w:vMerge w:val="restart"/>
            <w:tcBorders>
              <w:top w:val="single" w:color="000000" w:sz="4" w:space="0"/>
              <w:left w:val="single" w:color="000000" w:sz="4" w:space="0"/>
              <w:right w:val="single" w:color="000000" w:sz="4" w:space="0"/>
            </w:tcBorders>
            <w:noWrap/>
            <w:vAlign w:val="center"/>
          </w:tcPr>
          <w:p w14:paraId="28E6BC35">
            <w:pPr>
              <w:widowControl/>
              <w:jc w:val="center"/>
              <w:textAlignment w:val="center"/>
              <w:rPr>
                <w:rFonts w:ascii="Times New Roman" w:hAnsi="Times New Roman" w:eastAsia="宋体" w:cs="Times New Roman"/>
                <w:b/>
                <w:bCs/>
                <w:snapToGrid w:val="0"/>
                <w:kern w:val="0"/>
                <w:szCs w:val="21"/>
              </w:rPr>
            </w:pPr>
            <w:r>
              <w:rPr>
                <w:rFonts w:ascii="Times New Roman" w:hAnsi="Times New Roman" w:eastAsia="宋体" w:cs="Times New Roman"/>
                <w:b/>
                <w:bCs/>
                <w:kern w:val="0"/>
                <w:szCs w:val="21"/>
                <w:lang w:bidi="ar"/>
              </w:rPr>
              <w:t>备注</w:t>
            </w:r>
          </w:p>
        </w:tc>
      </w:tr>
      <w:tr w14:paraId="28E6BC42">
        <w:tblPrEx>
          <w:tblCellMar>
            <w:top w:w="0" w:type="dxa"/>
            <w:left w:w="108" w:type="dxa"/>
            <w:bottom w:w="0" w:type="dxa"/>
            <w:right w:w="108" w:type="dxa"/>
          </w:tblCellMar>
        </w:tblPrEx>
        <w:trPr>
          <w:trHeight w:val="814" w:hRule="atLeast"/>
        </w:trPr>
        <w:tc>
          <w:tcPr>
            <w:tcW w:w="458" w:type="dxa"/>
            <w:vMerge w:val="continue"/>
            <w:tcBorders>
              <w:left w:val="single" w:color="000000" w:sz="4" w:space="0"/>
              <w:bottom w:val="single" w:color="000000" w:sz="4" w:space="0"/>
              <w:right w:val="single" w:color="000000" w:sz="4" w:space="0"/>
            </w:tcBorders>
            <w:vAlign w:val="center"/>
          </w:tcPr>
          <w:p w14:paraId="28E6BC37">
            <w:pPr>
              <w:widowControl/>
              <w:spacing w:line="360" w:lineRule="auto"/>
              <w:jc w:val="center"/>
              <w:textAlignment w:val="center"/>
              <w:rPr>
                <w:rFonts w:ascii="Times New Roman" w:hAnsi="Times New Roman" w:eastAsia="宋体" w:cs="Times New Roman"/>
                <w:szCs w:val="21"/>
              </w:rPr>
            </w:pPr>
          </w:p>
        </w:tc>
        <w:tc>
          <w:tcPr>
            <w:tcW w:w="399" w:type="dxa"/>
            <w:vMerge w:val="continue"/>
            <w:tcBorders>
              <w:left w:val="single" w:color="000000" w:sz="4" w:space="0"/>
              <w:right w:val="single" w:color="000000" w:sz="4" w:space="0"/>
            </w:tcBorders>
            <w:vAlign w:val="center"/>
          </w:tcPr>
          <w:p w14:paraId="28E6BC38">
            <w:pPr>
              <w:widowControl/>
              <w:spacing w:line="360" w:lineRule="auto"/>
              <w:jc w:val="center"/>
              <w:textAlignment w:val="center"/>
              <w:rPr>
                <w:rFonts w:ascii="Times New Roman" w:hAnsi="Times New Roman" w:eastAsia="宋体" w:cs="Times New Roman"/>
                <w:szCs w:val="21"/>
              </w:rPr>
            </w:pPr>
          </w:p>
        </w:tc>
        <w:tc>
          <w:tcPr>
            <w:tcW w:w="986" w:type="dxa"/>
            <w:vMerge w:val="continue"/>
            <w:tcBorders>
              <w:left w:val="single" w:color="000000" w:sz="4" w:space="0"/>
              <w:bottom w:val="single" w:color="000000" w:sz="4" w:space="0"/>
              <w:right w:val="single" w:color="000000" w:sz="4" w:space="0"/>
            </w:tcBorders>
            <w:vAlign w:val="center"/>
          </w:tcPr>
          <w:p w14:paraId="28E6BC39">
            <w:pPr>
              <w:widowControl/>
              <w:spacing w:line="360" w:lineRule="auto"/>
              <w:jc w:val="center"/>
              <w:textAlignment w:val="center"/>
              <w:rPr>
                <w:rFonts w:ascii="Times New Roman" w:hAnsi="Times New Roman" w:eastAsia="宋体" w:cs="Times New Roman"/>
                <w:szCs w:val="21"/>
              </w:rPr>
            </w:pPr>
          </w:p>
        </w:tc>
        <w:tc>
          <w:tcPr>
            <w:tcW w:w="2591" w:type="dxa"/>
            <w:vMerge w:val="continue"/>
            <w:tcBorders>
              <w:left w:val="single" w:color="000000" w:sz="4" w:space="0"/>
              <w:bottom w:val="single" w:color="000000" w:sz="4" w:space="0"/>
              <w:right w:val="single" w:color="000000" w:sz="4" w:space="0"/>
            </w:tcBorders>
            <w:vAlign w:val="center"/>
          </w:tcPr>
          <w:p w14:paraId="28E6BC3A">
            <w:pPr>
              <w:widowControl/>
              <w:spacing w:line="360" w:lineRule="auto"/>
              <w:jc w:val="center"/>
              <w:textAlignment w:val="center"/>
              <w:rPr>
                <w:rFonts w:ascii="Times New Roman" w:hAnsi="Times New Roman" w:eastAsia="宋体" w:cs="Times New Roman"/>
                <w:szCs w:val="21"/>
              </w:rPr>
            </w:pPr>
          </w:p>
        </w:tc>
        <w:tc>
          <w:tcPr>
            <w:tcW w:w="658" w:type="dxa"/>
            <w:vMerge w:val="continue"/>
            <w:tcBorders>
              <w:left w:val="single" w:color="000000" w:sz="4" w:space="0"/>
              <w:bottom w:val="single" w:color="000000" w:sz="4" w:space="0"/>
              <w:right w:val="single" w:color="000000" w:sz="4" w:space="0"/>
            </w:tcBorders>
            <w:noWrap/>
            <w:vAlign w:val="center"/>
          </w:tcPr>
          <w:p w14:paraId="28E6BC3B">
            <w:pPr>
              <w:widowControl/>
              <w:spacing w:line="360" w:lineRule="auto"/>
              <w:jc w:val="center"/>
              <w:textAlignment w:val="center"/>
              <w:rPr>
                <w:rFonts w:ascii="Times New Roman" w:hAnsi="Times New Roman" w:eastAsia="宋体" w:cs="Times New Roman"/>
                <w:szCs w:val="21"/>
              </w:rPr>
            </w:pPr>
          </w:p>
        </w:tc>
        <w:tc>
          <w:tcPr>
            <w:tcW w:w="606" w:type="dxa"/>
            <w:vMerge w:val="continue"/>
            <w:tcBorders>
              <w:left w:val="single" w:color="000000" w:sz="4" w:space="0"/>
              <w:bottom w:val="single" w:color="000000" w:sz="4" w:space="0"/>
              <w:right w:val="single" w:color="000000" w:sz="4" w:space="0"/>
            </w:tcBorders>
            <w:vAlign w:val="center"/>
          </w:tcPr>
          <w:p w14:paraId="28E6BC3C">
            <w:pPr>
              <w:widowControl/>
              <w:spacing w:line="360" w:lineRule="auto"/>
              <w:jc w:val="center"/>
              <w:textAlignment w:val="center"/>
              <w:rPr>
                <w:rFonts w:ascii="Times New Roman" w:hAnsi="Times New Roman" w:eastAsia="宋体" w:cs="Times New Roman"/>
                <w:szCs w:val="21"/>
              </w:rPr>
            </w:pP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3D">
            <w:pPr>
              <w:widowControl/>
              <w:jc w:val="center"/>
              <w:textAlignment w:val="center"/>
              <w:rPr>
                <w:rFonts w:ascii="Times New Roman" w:hAnsi="Times New Roman" w:eastAsia="宋体" w:cs="Times New Roman"/>
                <w:szCs w:val="21"/>
              </w:rPr>
            </w:pPr>
            <w:r>
              <w:rPr>
                <w:rFonts w:ascii="Times New Roman" w:hAnsi="Times New Roman" w:eastAsia="宋体" w:cs="Times New Roman"/>
                <w:b/>
                <w:bCs/>
                <w:kern w:val="0"/>
                <w:szCs w:val="21"/>
                <w:lang w:bidi="ar"/>
              </w:rPr>
              <w:t>理论</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3E">
            <w:pPr>
              <w:widowControl/>
              <w:jc w:val="center"/>
              <w:textAlignment w:val="center"/>
              <w:rPr>
                <w:rFonts w:ascii="Times New Roman" w:hAnsi="Times New Roman" w:eastAsia="宋体" w:cs="Times New Roman"/>
                <w:szCs w:val="21"/>
              </w:rPr>
            </w:pPr>
            <w:r>
              <w:rPr>
                <w:rFonts w:ascii="Times New Roman" w:hAnsi="Times New Roman" w:eastAsia="宋体" w:cs="Times New Roman"/>
                <w:b/>
                <w:bCs/>
                <w:kern w:val="0"/>
                <w:szCs w:val="21"/>
                <w:lang w:bidi="ar"/>
              </w:rPr>
              <w:t>实践</w:t>
            </w:r>
          </w:p>
        </w:tc>
        <w:tc>
          <w:tcPr>
            <w:tcW w:w="733" w:type="dxa"/>
            <w:vMerge w:val="continue"/>
            <w:tcBorders>
              <w:left w:val="single" w:color="000000" w:sz="4" w:space="0"/>
              <w:bottom w:val="single" w:color="000000" w:sz="4" w:space="0"/>
              <w:right w:val="single" w:color="000000" w:sz="4" w:space="0"/>
            </w:tcBorders>
            <w:vAlign w:val="center"/>
          </w:tcPr>
          <w:p w14:paraId="28E6BC3F">
            <w:pPr>
              <w:widowControl/>
              <w:spacing w:line="360" w:lineRule="auto"/>
              <w:jc w:val="center"/>
              <w:textAlignment w:val="center"/>
              <w:rPr>
                <w:rFonts w:ascii="Times New Roman" w:hAnsi="Times New Roman" w:eastAsia="宋体" w:cs="Times New Roman"/>
                <w:szCs w:val="21"/>
              </w:rPr>
            </w:pPr>
          </w:p>
        </w:tc>
        <w:tc>
          <w:tcPr>
            <w:tcW w:w="722" w:type="dxa"/>
            <w:vMerge w:val="continue"/>
            <w:tcBorders>
              <w:left w:val="single" w:color="000000" w:sz="4" w:space="0"/>
              <w:right w:val="single" w:color="000000" w:sz="4" w:space="0"/>
            </w:tcBorders>
            <w:noWrap/>
            <w:vAlign w:val="center"/>
          </w:tcPr>
          <w:p w14:paraId="28E6BC40">
            <w:pPr>
              <w:widowControl/>
              <w:spacing w:line="360" w:lineRule="auto"/>
              <w:jc w:val="center"/>
              <w:textAlignment w:val="center"/>
              <w:rPr>
                <w:rFonts w:ascii="Times New Roman" w:hAnsi="Times New Roman" w:eastAsia="宋体" w:cs="Times New Roman"/>
                <w:szCs w:val="21"/>
              </w:rPr>
            </w:pPr>
          </w:p>
        </w:tc>
        <w:tc>
          <w:tcPr>
            <w:tcW w:w="861" w:type="dxa"/>
            <w:vMerge w:val="continue"/>
            <w:tcBorders>
              <w:left w:val="single" w:color="000000" w:sz="4" w:space="0"/>
              <w:bottom w:val="single" w:color="000000" w:sz="4" w:space="0"/>
              <w:right w:val="single" w:color="000000" w:sz="4" w:space="0"/>
            </w:tcBorders>
            <w:noWrap/>
            <w:vAlign w:val="center"/>
          </w:tcPr>
          <w:p w14:paraId="28E6BC41">
            <w:pPr>
              <w:widowControl/>
              <w:spacing w:line="360" w:lineRule="auto"/>
              <w:jc w:val="center"/>
              <w:textAlignment w:val="center"/>
              <w:rPr>
                <w:rFonts w:ascii="Times New Roman" w:hAnsi="Times New Roman" w:eastAsia="宋体" w:cs="Times New Roman"/>
                <w:szCs w:val="21"/>
              </w:rPr>
            </w:pPr>
          </w:p>
        </w:tc>
      </w:tr>
      <w:tr w14:paraId="28E6BC4E">
        <w:tblPrEx>
          <w:tblCellMar>
            <w:top w:w="0" w:type="dxa"/>
            <w:left w:w="108" w:type="dxa"/>
            <w:bottom w:w="0" w:type="dxa"/>
            <w:right w:w="108" w:type="dxa"/>
          </w:tblCellMar>
        </w:tblPrEx>
        <w:trPr>
          <w:trHeight w:val="402" w:hRule="atLeast"/>
        </w:trPr>
        <w:tc>
          <w:tcPr>
            <w:tcW w:w="458" w:type="dxa"/>
            <w:vMerge w:val="restart"/>
            <w:tcBorders>
              <w:top w:val="single" w:color="000000" w:sz="4" w:space="0"/>
              <w:left w:val="single" w:color="000000" w:sz="4" w:space="0"/>
              <w:bottom w:val="single" w:color="000000" w:sz="4" w:space="0"/>
              <w:right w:val="single" w:color="000000" w:sz="4" w:space="0"/>
            </w:tcBorders>
            <w:vAlign w:val="center"/>
          </w:tcPr>
          <w:p w14:paraId="28E6BC43">
            <w:pPr>
              <w:widowControl/>
              <w:spacing w:line="360" w:lineRule="auto"/>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通识课程</w:t>
            </w:r>
          </w:p>
        </w:tc>
        <w:tc>
          <w:tcPr>
            <w:tcW w:w="399" w:type="dxa"/>
            <w:vMerge w:val="restart"/>
            <w:tcBorders>
              <w:top w:val="single" w:color="000000" w:sz="4" w:space="0"/>
              <w:left w:val="single" w:color="000000" w:sz="4" w:space="0"/>
              <w:right w:val="single" w:color="000000" w:sz="4" w:space="0"/>
            </w:tcBorders>
            <w:vAlign w:val="center"/>
          </w:tcPr>
          <w:p w14:paraId="28E6BC44">
            <w:pPr>
              <w:widowControl/>
              <w:spacing w:line="360" w:lineRule="auto"/>
              <w:jc w:val="center"/>
              <w:textAlignment w:val="center"/>
              <w:rPr>
                <w:rFonts w:ascii="Times New Roman" w:hAnsi="Times New Roman" w:eastAsia="宋体" w:cs="Times New Roman"/>
                <w:b/>
                <w:bCs/>
                <w:szCs w:val="21"/>
              </w:rPr>
            </w:pPr>
            <w:r>
              <w:rPr>
                <w:rFonts w:ascii="Times New Roman" w:hAnsi="Times New Roman" w:eastAsia="宋体" w:cs="Times New Roman"/>
                <w:szCs w:val="21"/>
              </w:rPr>
              <w:t>必修课</w:t>
            </w:r>
          </w:p>
        </w:tc>
        <w:tc>
          <w:tcPr>
            <w:tcW w:w="986" w:type="dxa"/>
            <w:tcBorders>
              <w:top w:val="single" w:color="000000" w:sz="4" w:space="0"/>
              <w:left w:val="single" w:color="000000" w:sz="4" w:space="0"/>
              <w:bottom w:val="single" w:color="000000" w:sz="4" w:space="0"/>
              <w:right w:val="single" w:color="000000" w:sz="4" w:space="0"/>
            </w:tcBorders>
            <w:vAlign w:val="center"/>
          </w:tcPr>
          <w:p w14:paraId="28E6BC45">
            <w:pPr>
              <w:widowControl/>
              <w:spacing w:line="360" w:lineRule="auto"/>
              <w:jc w:val="center"/>
              <w:textAlignment w:val="center"/>
              <w:rPr>
                <w:rFonts w:ascii="Times New Roman" w:hAnsi="Times New Roman" w:eastAsia="宋体" w:cs="Times New Roman"/>
                <w:b/>
                <w:bCs/>
                <w:szCs w:val="21"/>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28E6BC46">
            <w:pPr>
              <w:pStyle w:val="19"/>
              <w:spacing w:line="360" w:lineRule="auto"/>
              <w:jc w:val="center"/>
              <w:rPr>
                <w:rFonts w:ascii="Times New Roman" w:hAnsi="Times New Roman" w:eastAsia="宋体" w:cs="Times New Roman"/>
                <w:snapToGrid w:val="0"/>
                <w:kern w:val="0"/>
              </w:rPr>
            </w:pPr>
            <w:r>
              <w:rPr>
                <w:rFonts w:ascii="Times New Roman" w:hAnsi="Times New Roman" w:eastAsia="宋体" w:cs="Times New Roman"/>
              </w:rPr>
              <w:t>入学教育</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47">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0.5</w:t>
            </w:r>
          </w:p>
        </w:tc>
        <w:tc>
          <w:tcPr>
            <w:tcW w:w="606" w:type="dxa"/>
            <w:tcBorders>
              <w:top w:val="single" w:color="000000" w:sz="4" w:space="0"/>
              <w:left w:val="single" w:color="000000" w:sz="4" w:space="0"/>
              <w:bottom w:val="single" w:color="000000" w:sz="4" w:space="0"/>
              <w:right w:val="single" w:color="000000" w:sz="4" w:space="0"/>
            </w:tcBorders>
            <w:vAlign w:val="center"/>
          </w:tcPr>
          <w:p w14:paraId="28E6BC48">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8</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49">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4A">
            <w:pPr>
              <w:spacing w:line="360" w:lineRule="auto"/>
              <w:jc w:val="center"/>
              <w:rPr>
                <w:rFonts w:ascii="Times New Roman" w:hAnsi="Times New Roman" w:eastAsia="宋体" w:cs="Times New Roman"/>
                <w:snapToGrid w:val="0"/>
                <w:kern w:val="0"/>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28E6BC4B">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snapToGrid w:val="0"/>
                <w:kern w:val="0"/>
              </w:rPr>
              <w:t>1</w:t>
            </w:r>
          </w:p>
        </w:tc>
        <w:tc>
          <w:tcPr>
            <w:tcW w:w="722" w:type="dxa"/>
            <w:tcBorders>
              <w:top w:val="single" w:color="000000" w:sz="4" w:space="0"/>
              <w:left w:val="single" w:color="000000" w:sz="4" w:space="0"/>
              <w:right w:val="single" w:color="000000" w:sz="4" w:space="0"/>
            </w:tcBorders>
            <w:noWrap/>
            <w:vAlign w:val="center"/>
          </w:tcPr>
          <w:p w14:paraId="28E6BC4C">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考查</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4D">
            <w:pPr>
              <w:pStyle w:val="18"/>
              <w:spacing w:line="360" w:lineRule="auto"/>
              <w:rPr>
                <w:rFonts w:ascii="Times New Roman" w:hAnsi="Times New Roman" w:eastAsia="宋体" w:cs="Times New Roman"/>
                <w:snapToGrid w:val="0"/>
                <w:kern w:val="0"/>
              </w:rPr>
            </w:pPr>
          </w:p>
        </w:tc>
      </w:tr>
      <w:tr w14:paraId="28E6BC5A">
        <w:tblPrEx>
          <w:tblCellMar>
            <w:top w:w="0" w:type="dxa"/>
            <w:left w:w="108" w:type="dxa"/>
            <w:bottom w:w="0" w:type="dxa"/>
            <w:right w:w="108" w:type="dxa"/>
          </w:tblCellMar>
        </w:tblPrEx>
        <w:trPr>
          <w:trHeight w:val="418" w:hRule="atLeast"/>
        </w:trPr>
        <w:tc>
          <w:tcPr>
            <w:tcW w:w="458" w:type="dxa"/>
            <w:vMerge w:val="continue"/>
            <w:tcBorders>
              <w:left w:val="single" w:color="000000" w:sz="4" w:space="0"/>
              <w:right w:val="single" w:color="000000" w:sz="4" w:space="0"/>
            </w:tcBorders>
            <w:vAlign w:val="center"/>
          </w:tcPr>
          <w:p w14:paraId="28E6BC4F">
            <w:pPr>
              <w:widowControl/>
              <w:spacing w:line="360" w:lineRule="auto"/>
              <w:jc w:val="center"/>
              <w:textAlignment w:val="center"/>
              <w:rPr>
                <w:rFonts w:ascii="Times New Roman" w:hAnsi="Times New Roman" w:eastAsia="宋体" w:cs="Times New Roman"/>
                <w:b/>
                <w:bCs/>
                <w:szCs w:val="21"/>
              </w:rPr>
            </w:pPr>
          </w:p>
        </w:tc>
        <w:tc>
          <w:tcPr>
            <w:tcW w:w="399" w:type="dxa"/>
            <w:vMerge w:val="continue"/>
            <w:tcBorders>
              <w:left w:val="single" w:color="000000" w:sz="4" w:space="0"/>
              <w:right w:val="single" w:color="000000" w:sz="4" w:space="0"/>
            </w:tcBorders>
            <w:vAlign w:val="center"/>
          </w:tcPr>
          <w:p w14:paraId="28E6BC50">
            <w:pPr>
              <w:widowControl/>
              <w:spacing w:line="360" w:lineRule="auto"/>
              <w:jc w:val="center"/>
              <w:textAlignment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28E6BC51">
            <w:pPr>
              <w:widowControl/>
              <w:spacing w:line="360" w:lineRule="auto"/>
              <w:jc w:val="center"/>
              <w:textAlignment w:val="center"/>
              <w:rPr>
                <w:rFonts w:ascii="Times New Roman" w:hAnsi="Times New Roman" w:eastAsia="宋体" w:cs="Times New Roman"/>
                <w:b/>
                <w:bCs/>
                <w:szCs w:val="21"/>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28E6BC52">
            <w:pPr>
              <w:pStyle w:val="19"/>
              <w:spacing w:line="360" w:lineRule="auto"/>
              <w:jc w:val="center"/>
              <w:rPr>
                <w:rFonts w:ascii="Times New Roman" w:hAnsi="Times New Roman" w:eastAsia="宋体" w:cs="Times New Roman"/>
              </w:rPr>
            </w:pPr>
            <w:r>
              <w:rPr>
                <w:rFonts w:ascii="Times New Roman" w:hAnsi="Times New Roman" w:eastAsia="宋体" w:cs="Times New Roman"/>
              </w:rPr>
              <w:t>马克思主义基本原理</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53">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3.0</w:t>
            </w:r>
          </w:p>
        </w:tc>
        <w:tc>
          <w:tcPr>
            <w:tcW w:w="606" w:type="dxa"/>
            <w:tcBorders>
              <w:top w:val="single" w:color="000000" w:sz="4" w:space="0"/>
              <w:left w:val="single" w:color="000000" w:sz="4" w:space="0"/>
              <w:bottom w:val="single" w:color="000000" w:sz="4" w:space="0"/>
              <w:right w:val="single" w:color="000000" w:sz="4" w:space="0"/>
            </w:tcBorders>
            <w:vAlign w:val="center"/>
          </w:tcPr>
          <w:p w14:paraId="28E6BC54">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48</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55">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48</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56">
            <w:pPr>
              <w:spacing w:line="360" w:lineRule="auto"/>
              <w:jc w:val="center"/>
              <w:rPr>
                <w:rFonts w:ascii="Times New Roman" w:hAnsi="Times New Roman" w:eastAsia="宋体" w:cs="Times New Roman"/>
                <w:snapToGrid w:val="0"/>
                <w:kern w:val="0"/>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28E6BC57">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1</w:t>
            </w:r>
          </w:p>
        </w:tc>
        <w:tc>
          <w:tcPr>
            <w:tcW w:w="722" w:type="dxa"/>
            <w:tcBorders>
              <w:top w:val="single" w:color="000000" w:sz="4" w:space="0"/>
              <w:left w:val="single" w:color="000000" w:sz="4" w:space="0"/>
              <w:right w:val="single" w:color="000000" w:sz="4" w:space="0"/>
            </w:tcBorders>
            <w:noWrap/>
            <w:vAlign w:val="center"/>
          </w:tcPr>
          <w:p w14:paraId="28E6BC58">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考试</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59">
            <w:pPr>
              <w:pStyle w:val="18"/>
              <w:spacing w:line="360" w:lineRule="auto"/>
              <w:rPr>
                <w:rFonts w:ascii="Times New Roman" w:hAnsi="Times New Roman" w:eastAsia="宋体" w:cs="Times New Roman"/>
                <w:snapToGrid w:val="0"/>
                <w:kern w:val="0"/>
              </w:rPr>
            </w:pPr>
            <w:r>
              <w:rPr>
                <w:rFonts w:hint="eastAsia" w:ascii="宋体" w:hAnsi="宋体" w:eastAsia="宋体" w:cs="宋体"/>
                <w:b w:val="0"/>
                <w:bCs w:val="0"/>
                <w:i w:val="0"/>
                <w:iCs w:val="0"/>
                <w:color w:val="auto"/>
                <w:sz w:val="21"/>
                <w:szCs w:val="21"/>
                <w:highlight w:val="none"/>
                <w:u w:val="none"/>
                <w:lang w:val="en-US" w:eastAsia="zh-CN"/>
              </w:rPr>
              <w:t>理工医</w:t>
            </w:r>
          </w:p>
        </w:tc>
      </w:tr>
      <w:tr w14:paraId="28E6BC66">
        <w:tblPrEx>
          <w:tblCellMar>
            <w:top w:w="0" w:type="dxa"/>
            <w:left w:w="108" w:type="dxa"/>
            <w:bottom w:w="0" w:type="dxa"/>
            <w:right w:w="108" w:type="dxa"/>
          </w:tblCellMar>
        </w:tblPrEx>
        <w:trPr>
          <w:trHeight w:val="418" w:hRule="atLeast"/>
        </w:trPr>
        <w:tc>
          <w:tcPr>
            <w:tcW w:w="458" w:type="dxa"/>
            <w:vMerge w:val="continue"/>
            <w:tcBorders>
              <w:left w:val="single" w:color="000000" w:sz="4" w:space="0"/>
              <w:right w:val="single" w:color="000000" w:sz="4" w:space="0"/>
            </w:tcBorders>
            <w:vAlign w:val="center"/>
          </w:tcPr>
          <w:p w14:paraId="28E6BC5B">
            <w:pPr>
              <w:widowControl/>
              <w:spacing w:line="360" w:lineRule="auto"/>
              <w:jc w:val="center"/>
              <w:textAlignment w:val="center"/>
              <w:rPr>
                <w:rFonts w:ascii="Times New Roman" w:hAnsi="Times New Roman" w:eastAsia="宋体" w:cs="Times New Roman"/>
                <w:b/>
                <w:bCs/>
                <w:szCs w:val="21"/>
              </w:rPr>
            </w:pPr>
          </w:p>
        </w:tc>
        <w:tc>
          <w:tcPr>
            <w:tcW w:w="399" w:type="dxa"/>
            <w:vMerge w:val="continue"/>
            <w:tcBorders>
              <w:left w:val="single" w:color="000000" w:sz="4" w:space="0"/>
              <w:right w:val="single" w:color="000000" w:sz="4" w:space="0"/>
            </w:tcBorders>
            <w:vAlign w:val="center"/>
          </w:tcPr>
          <w:p w14:paraId="28E6BC5C">
            <w:pPr>
              <w:widowControl/>
              <w:spacing w:line="360" w:lineRule="auto"/>
              <w:jc w:val="center"/>
              <w:textAlignment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28E6BC5D">
            <w:pPr>
              <w:widowControl/>
              <w:spacing w:line="360" w:lineRule="auto"/>
              <w:jc w:val="center"/>
              <w:textAlignment w:val="center"/>
              <w:rPr>
                <w:rFonts w:ascii="Times New Roman" w:hAnsi="Times New Roman" w:eastAsia="宋体" w:cs="Times New Roman"/>
                <w:b/>
                <w:bCs/>
                <w:szCs w:val="21"/>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28E6BC5E">
            <w:pPr>
              <w:pStyle w:val="19"/>
              <w:spacing w:line="360" w:lineRule="auto"/>
              <w:jc w:val="center"/>
              <w:rPr>
                <w:rFonts w:ascii="Times New Roman" w:hAnsi="Times New Roman" w:eastAsia="宋体" w:cs="Times New Roman"/>
              </w:rPr>
            </w:pPr>
            <w:r>
              <w:rPr>
                <w:rFonts w:ascii="Times New Roman" w:hAnsi="Times New Roman" w:eastAsia="宋体" w:cs="Times New Roman"/>
              </w:rPr>
              <w:t>中国近现代史纲要</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5F">
            <w:pPr>
              <w:pStyle w:val="18"/>
              <w:spacing w:line="360" w:lineRule="auto"/>
              <w:rPr>
                <w:rFonts w:ascii="Times New Roman" w:hAnsi="Times New Roman" w:eastAsia="宋体" w:cs="Times New Roman"/>
              </w:rPr>
            </w:pPr>
            <w:r>
              <w:rPr>
                <w:rFonts w:ascii="Times New Roman" w:hAnsi="Times New Roman" w:eastAsia="宋体" w:cs="Times New Roman"/>
              </w:rPr>
              <w:t>3.0</w:t>
            </w:r>
          </w:p>
        </w:tc>
        <w:tc>
          <w:tcPr>
            <w:tcW w:w="606" w:type="dxa"/>
            <w:tcBorders>
              <w:top w:val="single" w:color="000000" w:sz="4" w:space="0"/>
              <w:left w:val="single" w:color="000000" w:sz="4" w:space="0"/>
              <w:bottom w:val="single" w:color="000000" w:sz="4" w:space="0"/>
              <w:right w:val="single" w:color="000000" w:sz="4" w:space="0"/>
            </w:tcBorders>
            <w:vAlign w:val="center"/>
          </w:tcPr>
          <w:p w14:paraId="28E6BC60">
            <w:pPr>
              <w:pStyle w:val="18"/>
              <w:spacing w:line="360" w:lineRule="auto"/>
              <w:rPr>
                <w:rFonts w:ascii="Times New Roman" w:hAnsi="Times New Roman" w:eastAsia="宋体" w:cs="Times New Roman"/>
              </w:rPr>
            </w:pPr>
            <w:r>
              <w:rPr>
                <w:rFonts w:ascii="Times New Roman" w:hAnsi="Times New Roman" w:eastAsia="宋体" w:cs="Times New Roman"/>
              </w:rPr>
              <w:t>48</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61">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40</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62">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w:t>
            </w:r>
          </w:p>
        </w:tc>
        <w:tc>
          <w:tcPr>
            <w:tcW w:w="733" w:type="dxa"/>
            <w:tcBorders>
              <w:top w:val="single" w:color="000000" w:sz="4" w:space="0"/>
              <w:left w:val="single" w:color="000000" w:sz="4" w:space="0"/>
              <w:bottom w:val="single" w:color="000000" w:sz="4" w:space="0"/>
              <w:right w:val="single" w:color="000000" w:sz="4" w:space="0"/>
            </w:tcBorders>
            <w:vAlign w:val="center"/>
          </w:tcPr>
          <w:p w14:paraId="28E6BC63">
            <w:pPr>
              <w:pStyle w:val="18"/>
              <w:spacing w:line="360" w:lineRule="auto"/>
              <w:rPr>
                <w:rFonts w:ascii="Times New Roman" w:hAnsi="Times New Roman" w:eastAsia="宋体" w:cs="Times New Roman"/>
              </w:rPr>
            </w:pPr>
            <w:r>
              <w:rPr>
                <w:rFonts w:ascii="Times New Roman" w:hAnsi="Times New Roman" w:eastAsia="宋体" w:cs="Times New Roman"/>
              </w:rPr>
              <w:t>2</w:t>
            </w:r>
          </w:p>
        </w:tc>
        <w:tc>
          <w:tcPr>
            <w:tcW w:w="722" w:type="dxa"/>
            <w:tcBorders>
              <w:top w:val="single" w:color="000000" w:sz="4" w:space="0"/>
              <w:left w:val="single" w:color="000000" w:sz="4" w:space="0"/>
              <w:right w:val="single" w:color="000000" w:sz="4" w:space="0"/>
            </w:tcBorders>
            <w:noWrap/>
            <w:vAlign w:val="center"/>
          </w:tcPr>
          <w:p w14:paraId="28E6BC64">
            <w:pPr>
              <w:pStyle w:val="18"/>
              <w:spacing w:line="360" w:lineRule="auto"/>
              <w:rPr>
                <w:rFonts w:ascii="Times New Roman" w:hAnsi="Times New Roman" w:eastAsia="宋体" w:cs="Times New Roman"/>
              </w:rPr>
            </w:pPr>
            <w:r>
              <w:rPr>
                <w:rFonts w:ascii="Times New Roman" w:hAnsi="Times New Roman" w:eastAsia="宋体" w:cs="Times New Roman"/>
              </w:rPr>
              <w:t>考试</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65">
            <w:pPr>
              <w:pStyle w:val="18"/>
              <w:spacing w:line="360" w:lineRule="auto"/>
              <w:rPr>
                <w:rFonts w:ascii="Times New Roman" w:hAnsi="Times New Roman" w:eastAsia="宋体" w:cs="Times New Roman"/>
                <w:snapToGrid w:val="0"/>
                <w:kern w:val="0"/>
              </w:rPr>
            </w:pPr>
            <w:r>
              <w:rPr>
                <w:rFonts w:hint="eastAsia" w:ascii="宋体" w:hAnsi="宋体" w:eastAsia="宋体" w:cs="宋体"/>
                <w:b w:val="0"/>
                <w:bCs w:val="0"/>
                <w:i w:val="0"/>
                <w:iCs w:val="0"/>
                <w:color w:val="auto"/>
                <w:sz w:val="21"/>
                <w:szCs w:val="21"/>
                <w:highlight w:val="none"/>
                <w:u w:val="none"/>
                <w:lang w:val="en-US" w:eastAsia="zh-CN"/>
              </w:rPr>
              <w:t>理工医</w:t>
            </w:r>
          </w:p>
        </w:tc>
      </w:tr>
      <w:tr w14:paraId="28E6BC72">
        <w:tblPrEx>
          <w:tblCellMar>
            <w:top w:w="0" w:type="dxa"/>
            <w:left w:w="108" w:type="dxa"/>
            <w:bottom w:w="0" w:type="dxa"/>
            <w:right w:w="108" w:type="dxa"/>
          </w:tblCellMar>
        </w:tblPrEx>
        <w:trPr>
          <w:trHeight w:val="403" w:hRule="atLeast"/>
        </w:trPr>
        <w:tc>
          <w:tcPr>
            <w:tcW w:w="458" w:type="dxa"/>
            <w:vMerge w:val="continue"/>
            <w:tcBorders>
              <w:left w:val="single" w:color="000000" w:sz="4" w:space="0"/>
              <w:right w:val="single" w:color="000000" w:sz="4" w:space="0"/>
            </w:tcBorders>
            <w:vAlign w:val="center"/>
          </w:tcPr>
          <w:p w14:paraId="28E6BC67">
            <w:pPr>
              <w:widowControl/>
              <w:spacing w:line="360" w:lineRule="auto"/>
              <w:jc w:val="center"/>
              <w:textAlignment w:val="center"/>
              <w:rPr>
                <w:rFonts w:ascii="Times New Roman" w:hAnsi="Times New Roman" w:eastAsia="宋体" w:cs="Times New Roman"/>
                <w:b/>
                <w:bCs/>
                <w:szCs w:val="21"/>
              </w:rPr>
            </w:pPr>
          </w:p>
        </w:tc>
        <w:tc>
          <w:tcPr>
            <w:tcW w:w="399" w:type="dxa"/>
            <w:vMerge w:val="continue"/>
            <w:tcBorders>
              <w:left w:val="single" w:color="000000" w:sz="4" w:space="0"/>
              <w:right w:val="single" w:color="000000" w:sz="4" w:space="0"/>
            </w:tcBorders>
            <w:vAlign w:val="center"/>
          </w:tcPr>
          <w:p w14:paraId="28E6BC68">
            <w:pPr>
              <w:widowControl/>
              <w:spacing w:line="360" w:lineRule="auto"/>
              <w:jc w:val="center"/>
              <w:textAlignment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28E6BC69">
            <w:pPr>
              <w:widowControl/>
              <w:spacing w:line="360" w:lineRule="auto"/>
              <w:jc w:val="center"/>
              <w:textAlignment w:val="center"/>
              <w:rPr>
                <w:rFonts w:ascii="Times New Roman" w:hAnsi="Times New Roman" w:eastAsia="宋体" w:cs="Times New Roman"/>
                <w:b/>
                <w:bCs/>
                <w:szCs w:val="21"/>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28E6BC6A">
            <w:pPr>
              <w:pStyle w:val="19"/>
              <w:spacing w:line="360" w:lineRule="auto"/>
              <w:jc w:val="center"/>
              <w:rPr>
                <w:rFonts w:ascii="Times New Roman" w:hAnsi="Times New Roman" w:eastAsia="宋体" w:cs="Times New Roman"/>
              </w:rPr>
            </w:pPr>
            <w:r>
              <w:rPr>
                <w:rFonts w:ascii="Times New Roman" w:hAnsi="Times New Roman" w:eastAsia="宋体" w:cs="Times New Roman"/>
              </w:rPr>
              <w:t>形势与政策</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6B">
            <w:pPr>
              <w:pStyle w:val="19"/>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606" w:type="dxa"/>
            <w:tcBorders>
              <w:top w:val="single" w:color="000000" w:sz="4" w:space="0"/>
              <w:left w:val="single" w:color="000000" w:sz="4" w:space="0"/>
              <w:bottom w:val="single" w:color="000000" w:sz="4" w:space="0"/>
              <w:right w:val="single" w:color="000000" w:sz="4" w:space="0"/>
            </w:tcBorders>
            <w:vAlign w:val="center"/>
          </w:tcPr>
          <w:p w14:paraId="28E6BC6C">
            <w:pPr>
              <w:pStyle w:val="19"/>
              <w:spacing w:line="360" w:lineRule="auto"/>
              <w:jc w:val="center"/>
              <w:rPr>
                <w:rFonts w:ascii="Times New Roman" w:hAnsi="Times New Roman" w:eastAsia="宋体" w:cs="Times New Roman"/>
              </w:rPr>
            </w:pPr>
            <w:r>
              <w:rPr>
                <w:rFonts w:ascii="Times New Roman" w:hAnsi="Times New Roman" w:eastAsia="宋体" w:cs="Times New Roma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6D">
            <w:pPr>
              <w:pStyle w:val="19"/>
              <w:spacing w:line="360" w:lineRule="auto"/>
              <w:jc w:val="center"/>
              <w:rPr>
                <w:rFonts w:ascii="Times New Roman" w:hAnsi="Times New Roman" w:eastAsia="宋体" w:cs="Times New Roman"/>
                <w:snapToGrid w:val="0"/>
                <w:kern w:val="0"/>
              </w:rPr>
            </w:pPr>
            <w:r>
              <w:rPr>
                <w:rFonts w:ascii="Times New Roman" w:hAnsi="Times New Roman" w:eastAsia="宋体" w:cs="Times New Roman"/>
              </w:rPr>
              <w:t>32</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6E">
            <w:pPr>
              <w:pStyle w:val="19"/>
              <w:spacing w:line="360" w:lineRule="auto"/>
              <w:jc w:val="center"/>
              <w:rPr>
                <w:rFonts w:ascii="Times New Roman" w:hAnsi="Times New Roman" w:eastAsia="宋体" w:cs="Times New Roman"/>
                <w:snapToGrid w:val="0"/>
                <w:kern w:val="0"/>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28E6BC6F">
            <w:pPr>
              <w:pStyle w:val="19"/>
              <w:spacing w:line="360" w:lineRule="auto"/>
              <w:jc w:val="center"/>
              <w:rPr>
                <w:rFonts w:ascii="Times New Roman" w:hAnsi="Times New Roman" w:eastAsia="宋体" w:cs="Times New Roman"/>
              </w:rPr>
            </w:pPr>
            <w:r>
              <w:rPr>
                <w:rFonts w:ascii="Times New Roman" w:hAnsi="Times New Roman" w:eastAsia="宋体" w:cs="Times New Roman"/>
              </w:rPr>
              <w:t>1-4</w:t>
            </w:r>
          </w:p>
        </w:tc>
        <w:tc>
          <w:tcPr>
            <w:tcW w:w="722" w:type="dxa"/>
            <w:tcBorders>
              <w:top w:val="single" w:color="000000" w:sz="4" w:space="0"/>
              <w:left w:val="single" w:color="000000" w:sz="4" w:space="0"/>
              <w:right w:val="single" w:color="000000" w:sz="4" w:space="0"/>
            </w:tcBorders>
            <w:noWrap/>
            <w:vAlign w:val="center"/>
          </w:tcPr>
          <w:p w14:paraId="28E6BC70">
            <w:pPr>
              <w:pStyle w:val="19"/>
              <w:spacing w:line="360" w:lineRule="auto"/>
              <w:jc w:val="center"/>
              <w:rPr>
                <w:rFonts w:ascii="Times New Roman" w:hAnsi="Times New Roman" w:eastAsia="宋体" w:cs="Times New Roman"/>
              </w:rPr>
            </w:pPr>
            <w:r>
              <w:rPr>
                <w:rFonts w:ascii="Times New Roman" w:hAnsi="Times New Roman" w:eastAsia="宋体" w:cs="Times New Roman"/>
              </w:rPr>
              <w:t>考查</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71">
            <w:pPr>
              <w:pStyle w:val="18"/>
              <w:spacing w:line="360" w:lineRule="auto"/>
              <w:rPr>
                <w:rFonts w:ascii="Times New Roman" w:hAnsi="Times New Roman" w:eastAsia="宋体" w:cs="Times New Roman"/>
                <w:snapToGrid w:val="0"/>
                <w:kern w:val="0"/>
              </w:rPr>
            </w:pPr>
          </w:p>
        </w:tc>
      </w:tr>
      <w:tr w14:paraId="28E6BC7E">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28E6BC73">
            <w:pPr>
              <w:spacing w:line="360" w:lineRule="auto"/>
              <w:jc w:val="center"/>
              <w:rPr>
                <w:rFonts w:ascii="Times New Roman" w:hAnsi="Times New Roman" w:eastAsia="宋体" w:cs="Times New Roman"/>
                <w:szCs w:val="21"/>
              </w:rPr>
            </w:pPr>
          </w:p>
        </w:tc>
        <w:tc>
          <w:tcPr>
            <w:tcW w:w="399" w:type="dxa"/>
            <w:vMerge w:val="continue"/>
            <w:tcBorders>
              <w:left w:val="single" w:color="000000" w:sz="4" w:space="0"/>
              <w:right w:val="single" w:color="000000" w:sz="4" w:space="0"/>
            </w:tcBorders>
            <w:noWrap/>
            <w:vAlign w:val="center"/>
          </w:tcPr>
          <w:p w14:paraId="28E6BC74">
            <w:pPr>
              <w:spacing w:line="360" w:lineRule="auto"/>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8E6BC75">
            <w:pPr>
              <w:pStyle w:val="18"/>
              <w:spacing w:line="360" w:lineRule="auto"/>
              <w:rPr>
                <w:rFonts w:ascii="Times New Roman" w:hAnsi="Times New Roman" w:eastAsia="宋体" w:cs="Times New Roman"/>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28E6BC76">
            <w:pPr>
              <w:pStyle w:val="19"/>
              <w:spacing w:line="360" w:lineRule="auto"/>
              <w:jc w:val="center"/>
              <w:rPr>
                <w:rFonts w:ascii="Times New Roman" w:hAnsi="Times New Roman" w:eastAsia="宋体" w:cs="Times New Roman"/>
                <w:snapToGrid w:val="0"/>
                <w:kern w:val="0"/>
              </w:rPr>
            </w:pPr>
            <w:r>
              <w:rPr>
                <w:rFonts w:ascii="Times New Roman" w:hAnsi="Times New Roman" w:eastAsia="宋体" w:cs="Times New Roman"/>
              </w:rPr>
              <w:t>大学生就业指导</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77">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1.0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78">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16</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79">
            <w:pPr>
              <w:spacing w:line="36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16</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7A">
            <w:pPr>
              <w:spacing w:line="360" w:lineRule="auto"/>
              <w:jc w:val="center"/>
              <w:rPr>
                <w:rFonts w:ascii="Times New Roman" w:hAnsi="Times New Roman" w:eastAsia="宋体" w:cs="Times New Roman"/>
                <w:snapToGrid w:val="0"/>
                <w:kern w:val="0"/>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7B">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snapToGrid w:val="0"/>
                <w:kern w:val="0"/>
              </w:rPr>
              <w:t>2</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7C">
            <w:pPr>
              <w:pStyle w:val="18"/>
              <w:spacing w:line="360" w:lineRule="auto"/>
              <w:rPr>
                <w:rFonts w:ascii="Times New Roman" w:hAnsi="Times New Roman" w:eastAsia="宋体" w:cs="Times New Roman"/>
                <w:snapToGrid w:val="0"/>
                <w:kern w:val="0"/>
              </w:rPr>
            </w:pPr>
            <w:r>
              <w:rPr>
                <w:rFonts w:ascii="Times New Roman" w:hAnsi="Times New Roman" w:eastAsia="宋体" w:cs="Times New Roman"/>
              </w:rPr>
              <w:t>考查</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7D">
            <w:pPr>
              <w:pStyle w:val="18"/>
              <w:spacing w:line="360" w:lineRule="auto"/>
              <w:rPr>
                <w:rFonts w:ascii="Times New Roman" w:hAnsi="Times New Roman" w:eastAsia="宋体" w:cs="Times New Roman"/>
                <w:snapToGrid w:val="0"/>
                <w:kern w:val="0"/>
              </w:rPr>
            </w:pPr>
          </w:p>
        </w:tc>
      </w:tr>
      <w:tr w14:paraId="28E6BC89">
        <w:tblPrEx>
          <w:tblCellMar>
            <w:top w:w="0" w:type="dxa"/>
            <w:left w:w="108" w:type="dxa"/>
            <w:bottom w:w="0" w:type="dxa"/>
            <w:right w:w="108" w:type="dxa"/>
          </w:tblCellMar>
        </w:tblPrEx>
        <w:trPr>
          <w:trHeight w:val="335"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28E6BC7F">
            <w:pPr>
              <w:spacing w:line="360" w:lineRule="auto"/>
              <w:jc w:val="center"/>
              <w:rPr>
                <w:rFonts w:ascii="Times New Roman" w:hAnsi="Times New Roman" w:eastAsia="宋体" w:cs="Times New Roman"/>
                <w:szCs w:val="21"/>
              </w:rPr>
            </w:pPr>
          </w:p>
        </w:tc>
        <w:tc>
          <w:tcPr>
            <w:tcW w:w="399" w:type="dxa"/>
            <w:vMerge w:val="continue"/>
            <w:tcBorders>
              <w:left w:val="single" w:color="000000" w:sz="4" w:space="0"/>
              <w:right w:val="single" w:color="000000" w:sz="4" w:space="0"/>
            </w:tcBorders>
            <w:noWrap/>
            <w:vAlign w:val="center"/>
          </w:tcPr>
          <w:p w14:paraId="28E6BC80">
            <w:pPr>
              <w:spacing w:line="360" w:lineRule="auto"/>
              <w:jc w:val="center"/>
              <w:rPr>
                <w:rFonts w:ascii="Times New Roman" w:hAnsi="Times New Roman" w:eastAsia="宋体" w:cs="Times New Roman"/>
                <w:szCs w:val="21"/>
              </w:rPr>
            </w:pPr>
          </w:p>
        </w:tc>
        <w:tc>
          <w:tcPr>
            <w:tcW w:w="3577" w:type="dxa"/>
            <w:gridSpan w:val="2"/>
            <w:tcBorders>
              <w:top w:val="single" w:color="000000" w:sz="4" w:space="0"/>
              <w:left w:val="single" w:color="000000" w:sz="4" w:space="0"/>
              <w:bottom w:val="single" w:color="000000" w:sz="4" w:space="0"/>
              <w:right w:val="single" w:color="000000" w:sz="4" w:space="0"/>
            </w:tcBorders>
            <w:noWrap/>
            <w:vAlign w:val="center"/>
          </w:tcPr>
          <w:p w14:paraId="28E6BC81">
            <w:pPr>
              <w:pStyle w:val="19"/>
              <w:spacing w:line="360" w:lineRule="auto"/>
              <w:jc w:val="center"/>
              <w:rPr>
                <w:rFonts w:ascii="Times New Roman" w:hAnsi="Times New Roman" w:eastAsia="宋体" w:cs="Times New Roman"/>
              </w:rPr>
            </w:pPr>
            <w:r>
              <w:rPr>
                <w:rFonts w:ascii="Times New Roman" w:hAnsi="Times New Roman" w:eastAsia="宋体" w:cs="Times New Roman"/>
                <w:kern w:val="0"/>
                <w:lang w:bidi="ar"/>
              </w:rPr>
              <w:t>小计</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82">
            <w:pPr>
              <w:pStyle w:val="18"/>
              <w:spacing w:line="360" w:lineRule="auto"/>
              <w:rPr>
                <w:rFonts w:ascii="Times New Roman" w:hAnsi="Times New Roman" w:eastAsia="宋体" w:cs="Times New Roman"/>
              </w:rPr>
            </w:pPr>
            <w:r>
              <w:rPr>
                <w:rFonts w:ascii="Times New Roman" w:hAnsi="Times New Roman" w:eastAsia="宋体" w:cs="Times New Roman"/>
              </w:rPr>
              <w:t>8.5</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83">
            <w:pPr>
              <w:pStyle w:val="18"/>
              <w:spacing w:line="360" w:lineRule="auto"/>
              <w:rPr>
                <w:rFonts w:ascii="Times New Roman" w:hAnsi="Times New Roman" w:eastAsia="宋体" w:cs="Times New Roman"/>
              </w:rPr>
            </w:pPr>
            <w:r>
              <w:rPr>
                <w:rFonts w:ascii="Times New Roman" w:hAnsi="Times New Roman" w:eastAsia="宋体" w:cs="Times New Roman"/>
              </w:rPr>
              <w:t>152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84">
            <w:pPr>
              <w:spacing w:line="360" w:lineRule="auto"/>
              <w:jc w:val="center"/>
              <w:rPr>
                <w:rFonts w:ascii="Times New Roman" w:hAnsi="Times New Roman" w:eastAsia="宋体" w:cs="Times New Roman"/>
                <w:snapToGrid w:val="0"/>
                <w:kern w:val="0"/>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85">
            <w:pPr>
              <w:spacing w:line="360" w:lineRule="auto"/>
              <w:jc w:val="center"/>
              <w:rPr>
                <w:rFonts w:ascii="Times New Roman" w:hAnsi="Times New Roman" w:eastAsia="宋体" w:cs="Times New Roman"/>
                <w:snapToGrid w:val="0"/>
                <w:kern w:val="0"/>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86">
            <w:pPr>
              <w:pStyle w:val="18"/>
              <w:spacing w:line="360" w:lineRule="auto"/>
              <w:rPr>
                <w:rFonts w:ascii="Times New Roman" w:hAnsi="Times New Roman" w:eastAsia="宋体" w:cs="Times New Roman"/>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87">
            <w:pPr>
              <w:pStyle w:val="18"/>
              <w:spacing w:line="360" w:lineRule="auto"/>
              <w:rPr>
                <w:rFonts w:ascii="Times New Roman" w:hAnsi="Times New Roman" w:eastAsia="宋体" w:cs="Times New Roman"/>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88">
            <w:pPr>
              <w:pStyle w:val="18"/>
              <w:spacing w:line="360" w:lineRule="auto"/>
              <w:rPr>
                <w:rFonts w:ascii="Times New Roman" w:hAnsi="Times New Roman" w:eastAsia="宋体" w:cs="Times New Roman"/>
                <w:snapToGrid w:val="0"/>
                <w:kern w:val="0"/>
              </w:rPr>
            </w:pPr>
          </w:p>
        </w:tc>
      </w:tr>
      <w:tr w14:paraId="28E6BC99">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28E6BC8A">
            <w:pPr>
              <w:spacing w:line="360" w:lineRule="auto"/>
              <w:jc w:val="center"/>
              <w:rPr>
                <w:rFonts w:ascii="Times New Roman" w:hAnsi="Times New Roman" w:eastAsia="宋体" w:cs="Times New Roman"/>
                <w:szCs w:val="21"/>
              </w:rPr>
            </w:pPr>
          </w:p>
        </w:tc>
        <w:tc>
          <w:tcPr>
            <w:tcW w:w="399" w:type="dxa"/>
            <w:vMerge w:val="restart"/>
            <w:tcBorders>
              <w:top w:val="single" w:color="000000" w:sz="4" w:space="0"/>
              <w:left w:val="single" w:color="000000" w:sz="4" w:space="0"/>
              <w:bottom w:val="single" w:color="000000" w:sz="4" w:space="0"/>
              <w:right w:val="single" w:color="000000" w:sz="4" w:space="0"/>
            </w:tcBorders>
            <w:noWrap/>
            <w:vAlign w:val="center"/>
          </w:tcPr>
          <w:p w14:paraId="28E6BC8B">
            <w:pPr>
              <w:widowControl/>
              <w:spacing w:line="360" w:lineRule="auto"/>
              <w:jc w:val="center"/>
              <w:textAlignment w:val="center"/>
              <w:rPr>
                <w:rFonts w:ascii="Times New Roman" w:hAnsi="Times New Roman" w:eastAsia="宋体" w:cs="Times New Roman"/>
                <w:kern w:val="0"/>
                <w:szCs w:val="21"/>
                <w:lang w:bidi="ar"/>
              </w:rPr>
            </w:pPr>
          </w:p>
          <w:p w14:paraId="28E6BC8C">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任</w:t>
            </w:r>
          </w:p>
          <w:p w14:paraId="28E6BC8D">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选</w:t>
            </w:r>
          </w:p>
          <w:p w14:paraId="28E6BC8E">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课</w:t>
            </w:r>
          </w:p>
          <w:p w14:paraId="28E6BC8F">
            <w:pPr>
              <w:widowControl/>
              <w:spacing w:line="360" w:lineRule="auto"/>
              <w:jc w:val="center"/>
              <w:textAlignment w:val="center"/>
              <w:rPr>
                <w:rFonts w:ascii="Times New Roman" w:hAnsi="Times New Roman" w:eastAsia="宋体" w:cs="Times New Roman"/>
                <w:kern w:val="0"/>
                <w:szCs w:val="21"/>
                <w:lang w:bidi="ar"/>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8E6BC90">
            <w:pPr>
              <w:spacing w:line="360" w:lineRule="auto"/>
              <w:rPr>
                <w:rFonts w:ascii="Times New Roman" w:hAnsi="Times New Roman" w:eastAsia="宋体" w:cs="Times New Roman"/>
                <w:szCs w:val="21"/>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28E6BC91">
            <w:pPr>
              <w:pStyle w:val="19"/>
              <w:spacing w:line="360" w:lineRule="auto"/>
              <w:jc w:val="center"/>
              <w:rPr>
                <w:rFonts w:ascii="Times New Roman" w:hAnsi="Times New Roman" w:eastAsia="宋体" w:cs="Times New Roman"/>
              </w:rPr>
            </w:pPr>
            <w:r>
              <w:rPr>
                <w:rFonts w:ascii="Times New Roman" w:hAnsi="Times New Roman" w:eastAsia="宋体" w:cs="Times New Roman"/>
              </w:rPr>
              <w:t>生命健康类</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94">
            <w:pPr>
              <w:spacing w:line="360" w:lineRule="auto"/>
              <w:jc w:val="center"/>
              <w:rPr>
                <w:rFonts w:ascii="Times New Roman" w:hAnsi="Times New Roman" w:eastAsia="宋体" w:cs="Times New Roman"/>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95">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96">
            <w:pPr>
              <w:spacing w:line="360" w:lineRule="auto"/>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97">
            <w:pPr>
              <w:spacing w:line="360" w:lineRule="auto"/>
              <w:jc w:val="center"/>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98">
            <w:pPr>
              <w:spacing w:line="360" w:lineRule="auto"/>
              <w:jc w:val="center"/>
              <w:rPr>
                <w:rFonts w:ascii="Times New Roman" w:hAnsi="Times New Roman" w:eastAsia="宋体" w:cs="Times New Roman"/>
                <w:szCs w:val="21"/>
              </w:rPr>
            </w:pPr>
          </w:p>
        </w:tc>
      </w:tr>
      <w:tr w14:paraId="28E6BCA5">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28E6BC9A">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28E6BC9B">
            <w:pPr>
              <w:spacing w:line="360" w:lineRule="auto"/>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8E6BC9C">
            <w:pPr>
              <w:spacing w:line="360" w:lineRule="auto"/>
              <w:rPr>
                <w:rFonts w:ascii="Times New Roman" w:hAnsi="Times New Roman" w:eastAsia="宋体" w:cs="Times New Roman"/>
                <w:szCs w:val="21"/>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28E6BC9D">
            <w:pPr>
              <w:pStyle w:val="19"/>
              <w:spacing w:line="360" w:lineRule="auto"/>
              <w:jc w:val="center"/>
              <w:rPr>
                <w:rFonts w:ascii="Times New Roman" w:hAnsi="Times New Roman" w:eastAsia="宋体" w:cs="Times New Roman"/>
              </w:rPr>
            </w:pPr>
            <w:r>
              <w:rPr>
                <w:rFonts w:ascii="Times New Roman" w:hAnsi="Times New Roman" w:eastAsia="宋体" w:cs="Times New Roman"/>
              </w:rPr>
              <w:t>经济管理类</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A0">
            <w:pPr>
              <w:spacing w:line="360" w:lineRule="auto"/>
              <w:jc w:val="center"/>
              <w:rPr>
                <w:rFonts w:ascii="Times New Roman" w:hAnsi="Times New Roman" w:eastAsia="宋体" w:cs="Times New Roman"/>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A1">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A2">
            <w:pPr>
              <w:spacing w:line="360" w:lineRule="auto"/>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A3">
            <w:pPr>
              <w:spacing w:line="360" w:lineRule="auto"/>
              <w:jc w:val="center"/>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A4">
            <w:pPr>
              <w:spacing w:line="360" w:lineRule="auto"/>
              <w:jc w:val="center"/>
              <w:rPr>
                <w:rFonts w:ascii="Times New Roman" w:hAnsi="Times New Roman" w:eastAsia="宋体" w:cs="Times New Roman"/>
                <w:szCs w:val="21"/>
              </w:rPr>
            </w:pPr>
          </w:p>
        </w:tc>
      </w:tr>
      <w:tr w14:paraId="28E6BCB1">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28E6BCA6">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28E6BCA7">
            <w:pPr>
              <w:spacing w:line="360" w:lineRule="auto"/>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8E6BCA8">
            <w:pPr>
              <w:spacing w:line="360" w:lineRule="auto"/>
              <w:rPr>
                <w:rFonts w:ascii="Times New Roman" w:hAnsi="Times New Roman" w:eastAsia="宋体" w:cs="Times New Roman"/>
                <w:szCs w:val="21"/>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28E6BCA9">
            <w:pPr>
              <w:pStyle w:val="19"/>
              <w:spacing w:line="360" w:lineRule="auto"/>
              <w:jc w:val="center"/>
              <w:rPr>
                <w:rFonts w:ascii="Times New Roman" w:hAnsi="Times New Roman" w:eastAsia="宋体" w:cs="Times New Roman"/>
              </w:rPr>
            </w:pPr>
            <w:r>
              <w:rPr>
                <w:rFonts w:ascii="Times New Roman" w:hAnsi="Times New Roman" w:eastAsia="宋体" w:cs="Times New Roman"/>
              </w:rPr>
              <w:t>数学理工类</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AC">
            <w:pPr>
              <w:spacing w:line="360" w:lineRule="auto"/>
              <w:jc w:val="center"/>
              <w:rPr>
                <w:rFonts w:ascii="Times New Roman" w:hAnsi="Times New Roman" w:eastAsia="宋体" w:cs="Times New Roman"/>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AD">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AE">
            <w:pPr>
              <w:spacing w:line="360" w:lineRule="auto"/>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AF">
            <w:pPr>
              <w:spacing w:line="360" w:lineRule="auto"/>
              <w:jc w:val="center"/>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B0">
            <w:pPr>
              <w:spacing w:line="360" w:lineRule="auto"/>
              <w:jc w:val="center"/>
              <w:rPr>
                <w:rFonts w:ascii="Times New Roman" w:hAnsi="Times New Roman" w:eastAsia="宋体" w:cs="Times New Roman"/>
                <w:szCs w:val="21"/>
              </w:rPr>
            </w:pPr>
          </w:p>
        </w:tc>
      </w:tr>
      <w:tr w14:paraId="28E6BCBD">
        <w:tblPrEx>
          <w:tblCellMar>
            <w:top w:w="0" w:type="dxa"/>
            <w:left w:w="108" w:type="dxa"/>
            <w:bottom w:w="0" w:type="dxa"/>
            <w:right w:w="108" w:type="dxa"/>
          </w:tblCellMar>
        </w:tblPrEx>
        <w:trPr>
          <w:trHeight w:val="90"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28E6BCB2">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28E6BCB3">
            <w:pPr>
              <w:spacing w:line="360" w:lineRule="auto"/>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8E6BCB4">
            <w:pPr>
              <w:spacing w:line="360" w:lineRule="auto"/>
              <w:rPr>
                <w:rFonts w:ascii="Times New Roman" w:hAnsi="Times New Roman" w:eastAsia="宋体" w:cs="Times New Roman"/>
                <w:szCs w:val="21"/>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28E6BCB5">
            <w:pPr>
              <w:pStyle w:val="19"/>
              <w:spacing w:line="360" w:lineRule="auto"/>
              <w:jc w:val="center"/>
              <w:rPr>
                <w:rFonts w:ascii="Times New Roman" w:hAnsi="Times New Roman" w:eastAsia="宋体" w:cs="Times New Roman"/>
              </w:rPr>
            </w:pPr>
            <w:r>
              <w:rPr>
                <w:rFonts w:ascii="Times New Roman" w:hAnsi="Times New Roman" w:eastAsia="宋体" w:cs="Times New Roman"/>
              </w:rPr>
              <w:t>工程技术类</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B8">
            <w:pPr>
              <w:spacing w:line="360" w:lineRule="auto"/>
              <w:jc w:val="center"/>
              <w:rPr>
                <w:rFonts w:ascii="Times New Roman" w:hAnsi="Times New Roman" w:eastAsia="宋体" w:cs="Times New Roman"/>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B9">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BA">
            <w:pPr>
              <w:spacing w:line="360" w:lineRule="auto"/>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BB">
            <w:pPr>
              <w:spacing w:line="360" w:lineRule="auto"/>
              <w:jc w:val="center"/>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BC">
            <w:pPr>
              <w:spacing w:line="360" w:lineRule="auto"/>
              <w:jc w:val="center"/>
              <w:rPr>
                <w:rFonts w:ascii="Times New Roman" w:hAnsi="Times New Roman" w:eastAsia="宋体" w:cs="Times New Roman"/>
                <w:szCs w:val="21"/>
              </w:rPr>
            </w:pPr>
          </w:p>
        </w:tc>
      </w:tr>
      <w:tr w14:paraId="28E6BCC9">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28E6BCBE">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28E6BCBF">
            <w:pPr>
              <w:spacing w:line="360" w:lineRule="auto"/>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8E6BCC0">
            <w:pPr>
              <w:spacing w:line="360" w:lineRule="auto"/>
              <w:rPr>
                <w:rFonts w:ascii="Times New Roman" w:hAnsi="Times New Roman" w:eastAsia="宋体" w:cs="Times New Roman"/>
                <w:szCs w:val="21"/>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28E6BCC1">
            <w:pPr>
              <w:pStyle w:val="19"/>
              <w:spacing w:line="360" w:lineRule="auto"/>
              <w:jc w:val="center"/>
              <w:rPr>
                <w:rFonts w:ascii="Times New Roman" w:hAnsi="Times New Roman" w:eastAsia="宋体" w:cs="Times New Roman"/>
              </w:rPr>
            </w:pPr>
            <w:r>
              <w:rPr>
                <w:rFonts w:ascii="Times New Roman" w:hAnsi="Times New Roman" w:eastAsia="宋体" w:cs="Times New Roman"/>
              </w:rPr>
              <w:t>文史哲艺类</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C4">
            <w:pPr>
              <w:spacing w:line="360" w:lineRule="auto"/>
              <w:jc w:val="center"/>
              <w:rPr>
                <w:rFonts w:ascii="Times New Roman" w:hAnsi="Times New Roman" w:eastAsia="宋体" w:cs="Times New Roman"/>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C5">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C6">
            <w:pPr>
              <w:spacing w:line="360" w:lineRule="auto"/>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C7">
            <w:pPr>
              <w:spacing w:line="360" w:lineRule="auto"/>
              <w:jc w:val="center"/>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C8">
            <w:pPr>
              <w:spacing w:line="360" w:lineRule="auto"/>
              <w:jc w:val="center"/>
              <w:rPr>
                <w:rFonts w:ascii="Times New Roman" w:hAnsi="Times New Roman" w:eastAsia="宋体" w:cs="Times New Roman"/>
                <w:szCs w:val="21"/>
              </w:rPr>
            </w:pPr>
          </w:p>
        </w:tc>
      </w:tr>
      <w:tr w14:paraId="26D25600">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568DD9EA">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56CCA189">
            <w:pPr>
              <w:spacing w:line="360" w:lineRule="auto"/>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365AE8F1">
            <w:pPr>
              <w:spacing w:line="360" w:lineRule="auto"/>
              <w:rPr>
                <w:rFonts w:ascii="Times New Roman" w:hAnsi="Times New Roman" w:eastAsia="宋体" w:cs="Times New Roman"/>
                <w:szCs w:val="21"/>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0E12">
            <w:pPr>
              <w:pStyle w:val="19"/>
              <w:spacing w:line="240" w:lineRule="auto"/>
              <w:ind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bCs w:val="0"/>
                <w:strike w:val="0"/>
                <w:dstrike w:val="0"/>
                <w:color w:val="0000FF"/>
                <w:spacing w:val="8"/>
                <w:sz w:val="21"/>
                <w:szCs w:val="21"/>
                <w:lang w:val="en-US" w:eastAsia="zh-CN"/>
              </w:rPr>
              <w:t>创新创业类</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ED89">
            <w:pPr>
              <w:pStyle w:val="19"/>
              <w:spacing w:line="240" w:lineRule="auto"/>
              <w:ind w:firstLine="0" w:firstLineChars="0"/>
              <w:jc w:val="center"/>
              <w:rPr>
                <w:rFonts w:hint="eastAsia" w:ascii="宋体" w:hAnsi="宋体" w:eastAsia="宋体" w:cs="宋体"/>
                <w:b w:val="0"/>
                <w:bCs w:val="0"/>
                <w:strike w:val="0"/>
                <w:dstrike w:val="0"/>
                <w:color w:val="0000FF"/>
                <w:spacing w:val="8"/>
                <w:kern w:val="2"/>
                <w:sz w:val="21"/>
                <w:szCs w:val="21"/>
                <w:lang w:val="en-US" w:eastAsia="zh-CN" w:bidi="ar-SA"/>
              </w:rPr>
            </w:pPr>
            <w:r>
              <w:rPr>
                <w:rFonts w:hint="eastAsia" w:ascii="宋体" w:hAnsi="宋体" w:eastAsia="宋体" w:cs="宋体"/>
                <w:b w:val="0"/>
                <w:bCs w:val="0"/>
                <w:strike w:val="0"/>
                <w:dstrike w:val="0"/>
                <w:color w:val="0000FF"/>
                <w:spacing w:val="8"/>
                <w:sz w:val="21"/>
                <w:szCs w:val="21"/>
                <w:lang w:val="en-US" w:eastAsia="zh-CN"/>
              </w:rPr>
              <w:t>2.0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EF8E">
            <w:pPr>
              <w:pStyle w:val="19"/>
              <w:spacing w:line="240" w:lineRule="auto"/>
              <w:ind w:firstLine="0" w:firstLineChars="0"/>
              <w:jc w:val="center"/>
              <w:rPr>
                <w:rFonts w:hint="eastAsia" w:ascii="宋体" w:hAnsi="宋体" w:eastAsia="宋体" w:cs="宋体"/>
                <w:b w:val="0"/>
                <w:bCs w:val="0"/>
                <w:strike w:val="0"/>
                <w:dstrike w:val="0"/>
                <w:color w:val="0000FF"/>
                <w:spacing w:val="8"/>
                <w:kern w:val="2"/>
                <w:sz w:val="21"/>
                <w:szCs w:val="21"/>
                <w:lang w:val="en-US" w:eastAsia="zh-CN" w:bidi="ar-SA"/>
              </w:rPr>
            </w:pPr>
            <w:r>
              <w:rPr>
                <w:rFonts w:hint="eastAsia" w:ascii="宋体" w:hAnsi="宋体" w:eastAsia="宋体" w:cs="宋体"/>
                <w:b w:val="0"/>
                <w:bCs w:val="0"/>
                <w:strike w:val="0"/>
                <w:dstrike w:val="0"/>
                <w:color w:val="0000FF"/>
                <w:spacing w:val="8"/>
                <w:sz w:val="21"/>
                <w:szCs w:val="21"/>
                <w:lang w:val="en-US" w:eastAsia="zh-CN"/>
              </w:rPr>
              <w:t>32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0DCD">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78C27F29">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8015534">
            <w:pPr>
              <w:spacing w:line="360" w:lineRule="auto"/>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5C5B96E8">
            <w:pPr>
              <w:spacing w:line="360" w:lineRule="auto"/>
              <w:jc w:val="center"/>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695F1870">
            <w:pPr>
              <w:spacing w:line="360" w:lineRule="auto"/>
              <w:jc w:val="center"/>
              <w:rPr>
                <w:rFonts w:ascii="Times New Roman" w:hAnsi="Times New Roman" w:eastAsia="宋体" w:cs="Times New Roman"/>
                <w:szCs w:val="21"/>
              </w:rPr>
            </w:pPr>
          </w:p>
        </w:tc>
      </w:tr>
      <w:tr w14:paraId="28E6BCD4">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100E0BEE">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28E6BCCB">
            <w:pPr>
              <w:spacing w:line="360" w:lineRule="auto"/>
              <w:jc w:val="center"/>
              <w:rPr>
                <w:rFonts w:ascii="Times New Roman" w:hAnsi="Times New Roman" w:eastAsia="宋体" w:cs="Times New Roman"/>
                <w:szCs w:val="21"/>
              </w:rPr>
            </w:pPr>
          </w:p>
        </w:tc>
        <w:tc>
          <w:tcPr>
            <w:tcW w:w="3577" w:type="dxa"/>
            <w:gridSpan w:val="2"/>
            <w:tcBorders>
              <w:top w:val="single" w:color="000000" w:sz="4" w:space="0"/>
              <w:left w:val="single" w:color="000000" w:sz="4" w:space="0"/>
              <w:bottom w:val="single" w:color="000000" w:sz="4" w:space="0"/>
              <w:right w:val="single" w:color="000000" w:sz="4" w:space="0"/>
            </w:tcBorders>
            <w:noWrap/>
            <w:vAlign w:val="center"/>
          </w:tcPr>
          <w:p w14:paraId="28E6BCCC">
            <w:pPr>
              <w:pStyle w:val="19"/>
              <w:spacing w:line="360" w:lineRule="auto"/>
              <w:jc w:val="center"/>
              <w:rPr>
                <w:rFonts w:ascii="Times New Roman" w:hAnsi="Times New Roman" w:eastAsia="宋体" w:cs="Times New Roman"/>
              </w:rPr>
            </w:pPr>
            <w:r>
              <w:rPr>
                <w:rFonts w:ascii="Times New Roman" w:hAnsi="Times New Roman" w:eastAsia="宋体" w:cs="Times New Roman"/>
              </w:rPr>
              <w:t>小计</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C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需选4.0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64</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CF">
            <w:pPr>
              <w:spacing w:line="360" w:lineRule="auto"/>
              <w:jc w:val="center"/>
              <w:rPr>
                <w:rFonts w:ascii="Times New Roman" w:hAnsi="Times New Roman" w:eastAsia="宋体" w:cs="Times New Roman"/>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D0">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D1">
            <w:pPr>
              <w:spacing w:line="360" w:lineRule="auto"/>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D2">
            <w:pPr>
              <w:spacing w:line="360" w:lineRule="auto"/>
              <w:jc w:val="center"/>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D3">
            <w:pPr>
              <w:spacing w:line="360" w:lineRule="auto"/>
              <w:jc w:val="center"/>
              <w:rPr>
                <w:rFonts w:ascii="Times New Roman" w:hAnsi="Times New Roman" w:eastAsia="宋体" w:cs="Times New Roman"/>
                <w:szCs w:val="21"/>
              </w:rPr>
            </w:pPr>
          </w:p>
        </w:tc>
      </w:tr>
      <w:tr w14:paraId="28E6BCD8">
        <w:tblPrEx>
          <w:tblCellMar>
            <w:top w:w="0" w:type="dxa"/>
            <w:left w:w="108" w:type="dxa"/>
            <w:bottom w:w="0" w:type="dxa"/>
            <w:right w:w="108" w:type="dxa"/>
          </w:tblCellMar>
        </w:tblPrEx>
        <w:trPr>
          <w:trHeight w:val="289" w:hRule="atLeast"/>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28E6BCD5">
            <w:pPr>
              <w:spacing w:line="360" w:lineRule="auto"/>
              <w:jc w:val="center"/>
              <w:rPr>
                <w:rFonts w:ascii="Times New Roman" w:hAnsi="Times New Roman" w:eastAsia="宋体" w:cs="Times New Roman"/>
                <w:szCs w:val="21"/>
              </w:rPr>
            </w:pPr>
          </w:p>
        </w:tc>
        <w:tc>
          <w:tcPr>
            <w:tcW w:w="399" w:type="dxa"/>
            <w:vMerge w:val="continue"/>
            <w:tcBorders>
              <w:top w:val="single" w:color="000000" w:sz="4" w:space="0"/>
              <w:left w:val="single" w:color="000000" w:sz="4" w:space="0"/>
              <w:bottom w:val="single" w:color="000000" w:sz="4" w:space="0"/>
              <w:right w:val="single" w:color="000000" w:sz="4" w:space="0"/>
            </w:tcBorders>
            <w:noWrap/>
            <w:vAlign w:val="center"/>
          </w:tcPr>
          <w:p w14:paraId="28E6BCD6">
            <w:pPr>
              <w:spacing w:line="360" w:lineRule="auto"/>
              <w:jc w:val="center"/>
              <w:rPr>
                <w:rFonts w:ascii="Times New Roman" w:hAnsi="Times New Roman" w:eastAsia="宋体" w:cs="Times New Roman"/>
                <w:szCs w:val="21"/>
              </w:rPr>
            </w:pPr>
          </w:p>
        </w:tc>
        <w:tc>
          <w:tcPr>
            <w:tcW w:w="8197" w:type="dxa"/>
            <w:gridSpan w:val="9"/>
            <w:tcBorders>
              <w:top w:val="single" w:color="000000" w:sz="4" w:space="0"/>
              <w:left w:val="single" w:color="000000" w:sz="4" w:space="0"/>
              <w:bottom w:val="single" w:color="000000" w:sz="4" w:space="0"/>
              <w:right w:val="single" w:color="000000" w:sz="4" w:space="0"/>
            </w:tcBorders>
            <w:noWrap/>
            <w:vAlign w:val="center"/>
          </w:tcPr>
          <w:p w14:paraId="28E6BCD7">
            <w:pPr>
              <w:spacing w:line="360" w:lineRule="auto"/>
              <w:jc w:val="center"/>
              <w:rPr>
                <w:rFonts w:ascii="Times New Roman" w:hAnsi="Times New Roman" w:eastAsia="宋体" w:cs="Times New Roman"/>
                <w:szCs w:val="21"/>
              </w:rPr>
            </w:pPr>
            <w:r>
              <w:rPr>
                <w:rFonts w:ascii="Times New Roman" w:hAnsi="Times New Roman" w:eastAsia="宋体" w:cs="Times New Roman"/>
                <w:sz w:val="18"/>
                <w:szCs w:val="18"/>
              </w:rPr>
              <w:t>说明：学生应选修非本专业类的其他两个模块共4学分，具体课程见《通识教育任选课课程库》</w:t>
            </w:r>
          </w:p>
        </w:tc>
      </w:tr>
      <w:tr w14:paraId="28E6BCE6">
        <w:tblPrEx>
          <w:tblCellMar>
            <w:top w:w="0" w:type="dxa"/>
            <w:left w:w="108" w:type="dxa"/>
            <w:bottom w:w="0" w:type="dxa"/>
            <w:right w:w="108" w:type="dxa"/>
          </w:tblCellMar>
        </w:tblPrEx>
        <w:trPr>
          <w:trHeight w:val="373" w:hRule="atLeast"/>
        </w:trPr>
        <w:tc>
          <w:tcPr>
            <w:tcW w:w="458" w:type="dxa"/>
            <w:vMerge w:val="continue"/>
            <w:tcBorders>
              <w:top w:val="single" w:color="000000" w:sz="4" w:space="0"/>
              <w:left w:val="single" w:color="000000" w:sz="4" w:space="0"/>
              <w:bottom w:val="single" w:color="000000" w:sz="4" w:space="0"/>
              <w:right w:val="single" w:color="auto" w:sz="4" w:space="0"/>
            </w:tcBorders>
            <w:vAlign w:val="center"/>
          </w:tcPr>
          <w:p w14:paraId="28E6BCD9">
            <w:pPr>
              <w:spacing w:line="360" w:lineRule="auto"/>
              <w:jc w:val="center"/>
              <w:rPr>
                <w:rFonts w:ascii="Times New Roman" w:hAnsi="Times New Roman" w:eastAsia="宋体" w:cs="Times New Roman"/>
                <w:szCs w:val="21"/>
              </w:rPr>
            </w:pPr>
          </w:p>
        </w:tc>
        <w:tc>
          <w:tcPr>
            <w:tcW w:w="399" w:type="dxa"/>
            <w:vMerge w:val="restart"/>
            <w:tcBorders>
              <w:top w:val="single" w:color="auto" w:sz="4" w:space="0"/>
              <w:left w:val="single" w:color="auto" w:sz="4" w:space="0"/>
              <w:bottom w:val="single" w:color="auto" w:sz="4" w:space="0"/>
              <w:right w:val="single" w:color="auto" w:sz="4" w:space="0"/>
            </w:tcBorders>
            <w:noWrap/>
            <w:vAlign w:val="center"/>
          </w:tcPr>
          <w:p w14:paraId="28E6BC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限</w:t>
            </w:r>
          </w:p>
          <w:p w14:paraId="28E6BC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选</w:t>
            </w:r>
          </w:p>
          <w:p w14:paraId="28E6BC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课</w:t>
            </w:r>
          </w:p>
        </w:tc>
        <w:tc>
          <w:tcPr>
            <w:tcW w:w="986" w:type="dxa"/>
            <w:tcBorders>
              <w:top w:val="single" w:color="auto" w:sz="4" w:space="0"/>
              <w:left w:val="single" w:color="auto" w:sz="4" w:space="0"/>
              <w:bottom w:val="single" w:color="auto" w:sz="4" w:space="0"/>
              <w:right w:val="single" w:color="auto" w:sz="4" w:space="0"/>
            </w:tcBorders>
            <w:noWrap/>
            <w:vAlign w:val="center"/>
          </w:tcPr>
          <w:p w14:paraId="28E6BCDD">
            <w:pPr>
              <w:pStyle w:val="18"/>
              <w:spacing w:line="360" w:lineRule="auto"/>
              <w:rPr>
                <w:rFonts w:ascii="Times New Roman" w:hAnsi="Times New Roman" w:eastAsia="宋体" w:cs="Times New Roman"/>
              </w:rPr>
            </w:pPr>
          </w:p>
        </w:tc>
        <w:tc>
          <w:tcPr>
            <w:tcW w:w="2591" w:type="dxa"/>
            <w:tcBorders>
              <w:top w:val="single" w:color="auto" w:sz="4" w:space="0"/>
              <w:left w:val="single" w:color="auto" w:sz="4" w:space="0"/>
              <w:bottom w:val="single" w:color="auto" w:sz="4" w:space="0"/>
              <w:right w:val="single" w:color="auto" w:sz="4" w:space="0"/>
            </w:tcBorders>
            <w:noWrap/>
            <w:vAlign w:val="center"/>
          </w:tcPr>
          <w:p w14:paraId="28E6BCDE">
            <w:pPr>
              <w:pStyle w:val="19"/>
              <w:spacing w:line="360" w:lineRule="auto"/>
              <w:jc w:val="center"/>
              <w:rPr>
                <w:rFonts w:ascii="Times New Roman" w:hAnsi="Times New Roman" w:eastAsia="宋体" w:cs="Times New Roman"/>
              </w:rPr>
            </w:pPr>
            <w:r>
              <w:rPr>
                <w:rFonts w:ascii="Times New Roman" w:hAnsi="Times New Roman" w:eastAsia="宋体" w:cs="Times New Roman"/>
              </w:rPr>
              <w:t>中外哲学十五讲</w:t>
            </w:r>
          </w:p>
        </w:tc>
        <w:tc>
          <w:tcPr>
            <w:tcW w:w="658" w:type="dxa"/>
            <w:tcBorders>
              <w:top w:val="single" w:color="000000" w:sz="4" w:space="0"/>
              <w:left w:val="single" w:color="auto" w:sz="4" w:space="0"/>
              <w:bottom w:val="single" w:color="000000" w:sz="4" w:space="0"/>
              <w:right w:val="single" w:color="000000" w:sz="4" w:space="0"/>
            </w:tcBorders>
            <w:noWrap/>
            <w:vAlign w:val="center"/>
          </w:tcPr>
          <w:p w14:paraId="28E6BCDF">
            <w:pPr>
              <w:pStyle w:val="18"/>
              <w:spacing w:line="360" w:lineRule="auto"/>
              <w:rPr>
                <w:rFonts w:ascii="Times New Roman" w:hAnsi="Times New Roman" w:eastAsia="宋体" w:cs="Times New Roman"/>
              </w:rPr>
            </w:pPr>
            <w:r>
              <w:rPr>
                <w:rFonts w:ascii="Times New Roman" w:hAnsi="Times New Roman" w:eastAsia="宋体" w:cs="Times New Roman"/>
              </w:rPr>
              <w:t>2.0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E0">
            <w:pPr>
              <w:pStyle w:val="18"/>
              <w:spacing w:line="360" w:lineRule="auto"/>
              <w:rPr>
                <w:rFonts w:ascii="Times New Roman" w:hAnsi="Times New Roman" w:eastAsia="宋体" w:cs="Times New Roman"/>
              </w:rPr>
            </w:pPr>
            <w:r>
              <w:rPr>
                <w:rFonts w:ascii="Times New Roman" w:hAnsi="Times New Roman" w:eastAsia="宋体" w:cs="Times New Roma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E2">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E3">
            <w:pPr>
              <w:pStyle w:val="18"/>
              <w:spacing w:line="360" w:lineRule="auto"/>
              <w:rPr>
                <w:rFonts w:ascii="Times New Roman" w:hAnsi="Times New Roman" w:eastAsia="宋体" w:cs="Times New Roman"/>
              </w:rPr>
            </w:pPr>
            <w:r>
              <w:rPr>
                <w:rFonts w:ascii="Times New Roman" w:hAnsi="Times New Roman" w:eastAsia="宋体" w:cs="Times New Roman"/>
              </w:rPr>
              <w:t>2</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E4">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E5">
            <w:pPr>
              <w:pStyle w:val="18"/>
              <w:spacing w:line="360" w:lineRule="auto"/>
              <w:jc w:val="both"/>
              <w:rPr>
                <w:rFonts w:ascii="Times New Roman" w:hAnsi="Times New Roman" w:eastAsia="宋体" w:cs="Times New Roman"/>
              </w:rPr>
            </w:pPr>
            <w:r>
              <w:rPr>
                <w:rFonts w:hint="eastAsia" w:ascii="宋体" w:hAnsi="宋体" w:eastAsia="宋体" w:cs="宋体"/>
                <w:b w:val="0"/>
                <w:bCs w:val="0"/>
                <w:i w:val="0"/>
                <w:iCs w:val="0"/>
                <w:color w:val="auto"/>
                <w:sz w:val="21"/>
                <w:szCs w:val="21"/>
                <w:highlight w:val="none"/>
                <w:u w:val="none"/>
                <w:lang w:val="en-US" w:eastAsia="zh-CN"/>
              </w:rPr>
              <w:t>理工医</w:t>
            </w:r>
          </w:p>
        </w:tc>
      </w:tr>
      <w:tr w14:paraId="28E6BCF2">
        <w:tblPrEx>
          <w:tblCellMar>
            <w:top w:w="0" w:type="dxa"/>
            <w:left w:w="108" w:type="dxa"/>
            <w:bottom w:w="0" w:type="dxa"/>
            <w:right w:w="108" w:type="dxa"/>
          </w:tblCellMar>
        </w:tblPrEx>
        <w:trPr>
          <w:trHeight w:val="495" w:hRule="atLeast"/>
        </w:trPr>
        <w:tc>
          <w:tcPr>
            <w:tcW w:w="458" w:type="dxa"/>
            <w:vMerge w:val="continue"/>
            <w:tcBorders>
              <w:top w:val="single" w:color="000000" w:sz="4" w:space="0"/>
              <w:left w:val="single" w:color="000000" w:sz="4" w:space="0"/>
              <w:bottom w:val="single" w:color="000000" w:sz="4" w:space="0"/>
              <w:right w:val="single" w:color="auto" w:sz="4" w:space="0"/>
            </w:tcBorders>
            <w:vAlign w:val="center"/>
          </w:tcPr>
          <w:p w14:paraId="28E6BCE7">
            <w:pPr>
              <w:spacing w:line="360" w:lineRule="auto"/>
              <w:jc w:val="center"/>
              <w:rPr>
                <w:rFonts w:ascii="Times New Roman" w:hAnsi="Times New Roman" w:eastAsia="宋体" w:cs="Times New Roman"/>
                <w:szCs w:val="21"/>
              </w:rPr>
            </w:pPr>
          </w:p>
        </w:tc>
        <w:tc>
          <w:tcPr>
            <w:tcW w:w="399" w:type="dxa"/>
            <w:vMerge w:val="continue"/>
            <w:tcBorders>
              <w:top w:val="single" w:color="auto" w:sz="4" w:space="0"/>
              <w:left w:val="single" w:color="auto" w:sz="4" w:space="0"/>
              <w:bottom w:val="single" w:color="auto" w:sz="4" w:space="0"/>
              <w:right w:val="single" w:color="auto" w:sz="4" w:space="0"/>
            </w:tcBorders>
            <w:noWrap/>
            <w:vAlign w:val="center"/>
          </w:tcPr>
          <w:p w14:paraId="28E6BCE8">
            <w:pPr>
              <w:spacing w:line="360" w:lineRule="auto"/>
              <w:jc w:val="center"/>
              <w:rPr>
                <w:rFonts w:ascii="Times New Roman" w:hAnsi="Times New Roman" w:eastAsia="宋体" w:cs="Times New Roman"/>
                <w:szCs w:val="21"/>
              </w:rPr>
            </w:pPr>
          </w:p>
        </w:tc>
        <w:tc>
          <w:tcPr>
            <w:tcW w:w="986" w:type="dxa"/>
            <w:tcBorders>
              <w:top w:val="single" w:color="auto" w:sz="4" w:space="0"/>
              <w:left w:val="single" w:color="auto" w:sz="4" w:space="0"/>
              <w:bottom w:val="single" w:color="auto" w:sz="4" w:space="0"/>
              <w:right w:val="single" w:color="auto" w:sz="4" w:space="0"/>
            </w:tcBorders>
            <w:noWrap/>
            <w:vAlign w:val="center"/>
          </w:tcPr>
          <w:p w14:paraId="28E6BCE9">
            <w:pPr>
              <w:pStyle w:val="18"/>
              <w:spacing w:line="360" w:lineRule="auto"/>
              <w:rPr>
                <w:rFonts w:ascii="Times New Roman" w:hAnsi="Times New Roman" w:eastAsia="宋体" w:cs="Times New Roman"/>
                <w:b/>
                <w:bCs/>
              </w:rPr>
            </w:pPr>
          </w:p>
        </w:tc>
        <w:tc>
          <w:tcPr>
            <w:tcW w:w="2591" w:type="dxa"/>
            <w:tcBorders>
              <w:top w:val="single" w:color="auto" w:sz="4" w:space="0"/>
              <w:left w:val="single" w:color="auto" w:sz="4" w:space="0"/>
              <w:bottom w:val="single" w:color="auto" w:sz="4" w:space="0"/>
              <w:right w:val="single" w:color="auto" w:sz="4" w:space="0"/>
            </w:tcBorders>
            <w:noWrap/>
            <w:vAlign w:val="center"/>
          </w:tcPr>
          <w:p w14:paraId="28E6BCEA">
            <w:pPr>
              <w:pStyle w:val="19"/>
              <w:spacing w:line="240" w:lineRule="auto"/>
              <w:jc w:val="center"/>
              <w:rPr>
                <w:rFonts w:ascii="Times New Roman" w:hAnsi="Times New Roman" w:eastAsia="宋体" w:cs="Times New Roman"/>
              </w:rPr>
            </w:pPr>
            <w:r>
              <w:rPr>
                <w:rFonts w:ascii="Times New Roman" w:hAnsi="Times New Roman" w:eastAsia="宋体" w:cs="Times New Roman"/>
              </w:rPr>
              <w:t>人工智能（AI）应用技术</w:t>
            </w:r>
          </w:p>
        </w:tc>
        <w:tc>
          <w:tcPr>
            <w:tcW w:w="658" w:type="dxa"/>
            <w:tcBorders>
              <w:top w:val="single" w:color="000000" w:sz="4" w:space="0"/>
              <w:left w:val="single" w:color="auto" w:sz="4" w:space="0"/>
              <w:bottom w:val="single" w:color="000000" w:sz="4" w:space="0"/>
              <w:right w:val="single" w:color="000000" w:sz="4" w:space="0"/>
            </w:tcBorders>
            <w:noWrap/>
            <w:vAlign w:val="center"/>
          </w:tcPr>
          <w:p w14:paraId="28E6BCEB">
            <w:pPr>
              <w:pStyle w:val="18"/>
              <w:spacing w:line="240" w:lineRule="auto"/>
              <w:rPr>
                <w:rFonts w:ascii="Times New Roman" w:hAnsi="Times New Roman" w:eastAsia="宋体" w:cs="Times New Roman"/>
              </w:rPr>
            </w:pPr>
            <w:r>
              <w:rPr>
                <w:rFonts w:ascii="Times New Roman" w:hAnsi="Times New Roman" w:eastAsia="宋体" w:cs="Times New Roman"/>
              </w:rPr>
              <w:t>2.0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EC">
            <w:pPr>
              <w:pStyle w:val="18"/>
              <w:spacing w:line="240" w:lineRule="auto"/>
              <w:rPr>
                <w:rFonts w:ascii="Times New Roman" w:hAnsi="Times New Roman" w:eastAsia="宋体" w:cs="Times New Roman"/>
              </w:rPr>
            </w:pPr>
            <w:r>
              <w:rPr>
                <w:rFonts w:ascii="Times New Roman" w:hAnsi="Times New Roman" w:eastAsia="宋体" w:cs="Times New Roma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ED">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EE">
            <w:pPr>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EF">
            <w:pPr>
              <w:pStyle w:val="18"/>
              <w:spacing w:line="240" w:lineRule="auto"/>
              <w:rPr>
                <w:rFonts w:ascii="Times New Roman" w:hAnsi="Times New Roman" w:eastAsia="宋体" w:cs="Times New Roman"/>
              </w:rPr>
            </w:pPr>
            <w:r>
              <w:rPr>
                <w:rFonts w:ascii="Times New Roman" w:hAnsi="Times New Roman" w:eastAsia="宋体" w:cs="Times New Roman"/>
              </w:rPr>
              <w:t>1</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F0">
            <w:pPr>
              <w:pStyle w:val="18"/>
              <w:spacing w:line="240" w:lineRule="auto"/>
              <w:rPr>
                <w:rFonts w:ascii="Times New Roman" w:hAnsi="Times New Roman" w:eastAsia="宋体" w:cs="Times New Roman"/>
              </w:rPr>
            </w:pPr>
            <w:r>
              <w:rPr>
                <w:rFonts w:ascii="Times New Roman" w:hAnsi="Times New Roman" w:eastAsia="宋体" w:cs="Times New Roman"/>
              </w:rPr>
              <w:t>考查</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F1">
            <w:pPr>
              <w:spacing w:line="240" w:lineRule="auto"/>
              <w:rPr>
                <w:rFonts w:ascii="Times New Roman" w:hAnsi="Times New Roman" w:eastAsia="宋体" w:cs="Times New Roman"/>
              </w:rPr>
            </w:pPr>
            <w:r>
              <w:rPr>
                <w:rFonts w:hint="eastAsia" w:ascii="宋体" w:hAnsi="宋体" w:eastAsia="宋体" w:cs="宋体"/>
                <w:b w:val="0"/>
                <w:bCs w:val="0"/>
                <w:i w:val="0"/>
                <w:iCs w:val="0"/>
                <w:color w:val="auto"/>
                <w:sz w:val="21"/>
                <w:szCs w:val="21"/>
                <w:highlight w:val="none"/>
                <w:u w:val="none"/>
                <w:lang w:val="en-US" w:eastAsia="zh-CN"/>
              </w:rPr>
              <w:t>理工医</w:t>
            </w:r>
          </w:p>
        </w:tc>
      </w:tr>
      <w:tr w14:paraId="28E6BCFE">
        <w:tblPrEx>
          <w:tblCellMar>
            <w:top w:w="0" w:type="dxa"/>
            <w:left w:w="108" w:type="dxa"/>
            <w:bottom w:w="0" w:type="dxa"/>
            <w:right w:w="108" w:type="dxa"/>
          </w:tblCellMar>
        </w:tblPrEx>
        <w:trPr>
          <w:trHeight w:val="495" w:hRule="atLeast"/>
        </w:trPr>
        <w:tc>
          <w:tcPr>
            <w:tcW w:w="458" w:type="dxa"/>
            <w:vMerge w:val="continue"/>
            <w:tcBorders>
              <w:top w:val="single" w:color="000000" w:sz="4" w:space="0"/>
              <w:left w:val="single" w:color="000000" w:sz="4" w:space="0"/>
              <w:bottom w:val="single" w:color="000000" w:sz="4" w:space="0"/>
              <w:right w:val="single" w:color="auto" w:sz="4" w:space="0"/>
            </w:tcBorders>
            <w:vAlign w:val="center"/>
          </w:tcPr>
          <w:p w14:paraId="28E6BCF3">
            <w:pPr>
              <w:spacing w:line="360" w:lineRule="auto"/>
              <w:jc w:val="center"/>
              <w:rPr>
                <w:rFonts w:ascii="Times New Roman" w:hAnsi="Times New Roman" w:eastAsia="宋体" w:cs="Times New Roman"/>
                <w:szCs w:val="21"/>
              </w:rPr>
            </w:pPr>
          </w:p>
        </w:tc>
        <w:tc>
          <w:tcPr>
            <w:tcW w:w="399" w:type="dxa"/>
            <w:vMerge w:val="continue"/>
            <w:tcBorders>
              <w:top w:val="single" w:color="auto" w:sz="4" w:space="0"/>
              <w:left w:val="single" w:color="auto" w:sz="4" w:space="0"/>
              <w:bottom w:val="single" w:color="auto" w:sz="4" w:space="0"/>
              <w:right w:val="single" w:color="auto" w:sz="4" w:space="0"/>
            </w:tcBorders>
            <w:noWrap/>
            <w:vAlign w:val="center"/>
          </w:tcPr>
          <w:p w14:paraId="28E6BCF4">
            <w:pPr>
              <w:spacing w:line="360" w:lineRule="auto"/>
              <w:jc w:val="center"/>
              <w:rPr>
                <w:rFonts w:ascii="Times New Roman" w:hAnsi="Times New Roman" w:eastAsia="宋体" w:cs="Times New Roman"/>
                <w:szCs w:val="21"/>
              </w:rPr>
            </w:pPr>
          </w:p>
        </w:tc>
        <w:tc>
          <w:tcPr>
            <w:tcW w:w="986" w:type="dxa"/>
            <w:tcBorders>
              <w:top w:val="single" w:color="auto" w:sz="4" w:space="0"/>
              <w:left w:val="single" w:color="auto" w:sz="4" w:space="0"/>
              <w:bottom w:val="single" w:color="auto" w:sz="4" w:space="0"/>
              <w:right w:val="single" w:color="auto" w:sz="4" w:space="0"/>
            </w:tcBorders>
            <w:noWrap/>
            <w:vAlign w:val="center"/>
          </w:tcPr>
          <w:p w14:paraId="28E6BCF5">
            <w:pPr>
              <w:pStyle w:val="18"/>
              <w:spacing w:line="360" w:lineRule="auto"/>
              <w:rPr>
                <w:rFonts w:ascii="Times New Roman" w:hAnsi="Times New Roman" w:eastAsia="宋体" w:cs="Times New Roman"/>
                <w:b/>
                <w:bCs/>
              </w:rPr>
            </w:pPr>
          </w:p>
        </w:tc>
        <w:tc>
          <w:tcPr>
            <w:tcW w:w="2591" w:type="dxa"/>
            <w:tcBorders>
              <w:top w:val="single" w:color="auto" w:sz="4" w:space="0"/>
              <w:left w:val="single" w:color="auto" w:sz="4" w:space="0"/>
              <w:bottom w:val="single" w:color="auto" w:sz="4" w:space="0"/>
              <w:right w:val="single" w:color="auto" w:sz="4" w:space="0"/>
            </w:tcBorders>
            <w:noWrap/>
            <w:vAlign w:val="center"/>
          </w:tcPr>
          <w:p w14:paraId="28E6BCF6">
            <w:pPr>
              <w:pStyle w:val="19"/>
              <w:spacing w:line="360" w:lineRule="auto"/>
              <w:jc w:val="center"/>
              <w:rPr>
                <w:rFonts w:ascii="Times New Roman" w:hAnsi="Times New Roman" w:eastAsia="宋体" w:cs="Times New Roman"/>
              </w:rPr>
            </w:pPr>
            <w:r>
              <w:rPr>
                <w:rFonts w:ascii="Times New Roman" w:hAnsi="Times New Roman" w:eastAsia="宋体" w:cs="Times New Roman"/>
              </w:rPr>
              <w:t>艺术素养</w:t>
            </w:r>
          </w:p>
        </w:tc>
        <w:tc>
          <w:tcPr>
            <w:tcW w:w="658" w:type="dxa"/>
            <w:tcBorders>
              <w:top w:val="single" w:color="000000" w:sz="4" w:space="0"/>
              <w:left w:val="single" w:color="auto" w:sz="4" w:space="0"/>
              <w:bottom w:val="single" w:color="000000" w:sz="4" w:space="0"/>
              <w:right w:val="single" w:color="000000" w:sz="4" w:space="0"/>
            </w:tcBorders>
            <w:noWrap/>
            <w:vAlign w:val="center"/>
          </w:tcPr>
          <w:p w14:paraId="28E6BCF7">
            <w:pPr>
              <w:pStyle w:val="18"/>
              <w:spacing w:line="360" w:lineRule="auto"/>
              <w:rPr>
                <w:rFonts w:ascii="Times New Roman" w:hAnsi="Times New Roman" w:eastAsia="宋体" w:cs="Times New Roman"/>
              </w:rPr>
            </w:pPr>
            <w:r>
              <w:rPr>
                <w:rFonts w:ascii="Times New Roman" w:hAnsi="Times New Roman" w:eastAsia="宋体" w:cs="Times New Roman"/>
              </w:rPr>
              <w:t>2.0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CF8">
            <w:pPr>
              <w:pStyle w:val="18"/>
              <w:spacing w:line="360" w:lineRule="auto"/>
              <w:rPr>
                <w:rFonts w:ascii="Times New Roman" w:hAnsi="Times New Roman" w:eastAsia="宋体" w:cs="Times New Roman"/>
              </w:rPr>
            </w:pPr>
            <w:r>
              <w:rPr>
                <w:rFonts w:ascii="Times New Roman" w:hAnsi="Times New Roman" w:eastAsia="宋体" w:cs="Times New Roman"/>
              </w:rPr>
              <w:t>32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C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CFA">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CFB">
            <w:pPr>
              <w:pStyle w:val="18"/>
              <w:spacing w:line="360" w:lineRule="auto"/>
              <w:rPr>
                <w:rFonts w:ascii="Times New Roman" w:hAnsi="Times New Roman" w:eastAsia="宋体" w:cs="Times New Roman"/>
              </w:rPr>
            </w:pPr>
            <w:r>
              <w:rPr>
                <w:rFonts w:ascii="Times New Roman" w:hAnsi="Times New Roman" w:eastAsia="宋体" w:cs="Times New Roman"/>
              </w:rPr>
              <w:t>1</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CFC">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CFD">
            <w:pPr>
              <w:spacing w:line="360" w:lineRule="auto"/>
              <w:rPr>
                <w:rFonts w:ascii="Times New Roman" w:hAnsi="Times New Roman" w:eastAsia="宋体" w:cs="Times New Roman"/>
              </w:rPr>
            </w:pPr>
            <w:r>
              <w:rPr>
                <w:rFonts w:hint="eastAsia" w:ascii="宋体" w:hAnsi="宋体" w:eastAsia="宋体" w:cs="宋体"/>
                <w:b w:val="0"/>
                <w:bCs w:val="0"/>
                <w:i w:val="0"/>
                <w:iCs w:val="0"/>
                <w:color w:val="auto"/>
                <w:sz w:val="21"/>
                <w:szCs w:val="21"/>
                <w:highlight w:val="none"/>
                <w:u w:val="none"/>
                <w:lang w:val="en-US" w:eastAsia="zh-CN"/>
              </w:rPr>
              <w:t>理工医</w:t>
            </w:r>
          </w:p>
        </w:tc>
      </w:tr>
      <w:tr w14:paraId="28E6BD0A">
        <w:tblPrEx>
          <w:tblCellMar>
            <w:top w:w="0" w:type="dxa"/>
            <w:left w:w="108" w:type="dxa"/>
            <w:bottom w:w="0" w:type="dxa"/>
            <w:right w:w="108" w:type="dxa"/>
          </w:tblCellMar>
        </w:tblPrEx>
        <w:trPr>
          <w:trHeight w:val="495" w:hRule="atLeast"/>
        </w:trPr>
        <w:tc>
          <w:tcPr>
            <w:tcW w:w="458" w:type="dxa"/>
            <w:vMerge w:val="continue"/>
            <w:tcBorders>
              <w:top w:val="single" w:color="000000" w:sz="4" w:space="0"/>
              <w:left w:val="single" w:color="000000" w:sz="4" w:space="0"/>
              <w:bottom w:val="single" w:color="000000" w:sz="4" w:space="0"/>
              <w:right w:val="single" w:color="auto" w:sz="4" w:space="0"/>
            </w:tcBorders>
            <w:vAlign w:val="center"/>
          </w:tcPr>
          <w:p w14:paraId="28E6BCFF">
            <w:pPr>
              <w:spacing w:line="360" w:lineRule="auto"/>
              <w:jc w:val="center"/>
              <w:rPr>
                <w:rFonts w:ascii="Times New Roman" w:hAnsi="Times New Roman" w:eastAsia="宋体" w:cs="Times New Roman"/>
                <w:szCs w:val="21"/>
              </w:rPr>
            </w:pPr>
          </w:p>
        </w:tc>
        <w:tc>
          <w:tcPr>
            <w:tcW w:w="399" w:type="dxa"/>
            <w:vMerge w:val="continue"/>
            <w:tcBorders>
              <w:top w:val="single" w:color="auto" w:sz="4" w:space="0"/>
              <w:left w:val="single" w:color="auto" w:sz="4" w:space="0"/>
              <w:bottom w:val="single" w:color="auto" w:sz="4" w:space="0"/>
              <w:right w:val="single" w:color="auto" w:sz="4" w:space="0"/>
            </w:tcBorders>
            <w:noWrap/>
            <w:vAlign w:val="center"/>
          </w:tcPr>
          <w:p w14:paraId="28E6BD00">
            <w:pPr>
              <w:spacing w:line="360" w:lineRule="auto"/>
              <w:jc w:val="center"/>
              <w:rPr>
                <w:rFonts w:ascii="Times New Roman" w:hAnsi="Times New Roman" w:eastAsia="宋体" w:cs="Times New Roman"/>
                <w:szCs w:val="21"/>
              </w:rPr>
            </w:pPr>
          </w:p>
        </w:tc>
        <w:tc>
          <w:tcPr>
            <w:tcW w:w="986" w:type="dxa"/>
            <w:tcBorders>
              <w:top w:val="single" w:color="auto" w:sz="4" w:space="0"/>
              <w:left w:val="single" w:color="auto" w:sz="4" w:space="0"/>
              <w:bottom w:val="single" w:color="auto" w:sz="4" w:space="0"/>
              <w:right w:val="single" w:color="auto" w:sz="4" w:space="0"/>
            </w:tcBorders>
            <w:noWrap/>
            <w:vAlign w:val="center"/>
          </w:tcPr>
          <w:p w14:paraId="28E6BD01">
            <w:pPr>
              <w:pStyle w:val="18"/>
              <w:spacing w:line="360" w:lineRule="auto"/>
              <w:rPr>
                <w:rFonts w:ascii="Times New Roman" w:hAnsi="Times New Roman" w:eastAsia="宋体" w:cs="Times New Roman"/>
                <w:b/>
                <w:bCs/>
              </w:rPr>
            </w:pPr>
          </w:p>
        </w:tc>
        <w:tc>
          <w:tcPr>
            <w:tcW w:w="2591" w:type="dxa"/>
            <w:tcBorders>
              <w:top w:val="single" w:color="auto" w:sz="4" w:space="0"/>
              <w:left w:val="single" w:color="auto" w:sz="4" w:space="0"/>
              <w:bottom w:val="single" w:color="auto" w:sz="4" w:space="0"/>
              <w:right w:val="single" w:color="auto" w:sz="4" w:space="0"/>
            </w:tcBorders>
            <w:noWrap/>
            <w:vAlign w:val="center"/>
          </w:tcPr>
          <w:p w14:paraId="28E6BD02">
            <w:pPr>
              <w:pStyle w:val="19"/>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color w:val="0000FF"/>
                <w:lang w:val="en-US" w:eastAsia="zh-CN"/>
              </w:rPr>
              <w:t>创新</w:t>
            </w:r>
            <w:r>
              <w:rPr>
                <w:rFonts w:ascii="Times New Roman" w:hAnsi="Times New Roman" w:eastAsia="宋体" w:cs="Times New Roman"/>
                <w:color w:val="0000FF"/>
              </w:rPr>
              <w:t>创业</w:t>
            </w:r>
            <w:r>
              <w:rPr>
                <w:rFonts w:hint="eastAsia" w:ascii="Times New Roman" w:hAnsi="Times New Roman" w:eastAsia="宋体" w:cs="Times New Roman"/>
                <w:color w:val="0000FF"/>
                <w:lang w:val="en-US" w:eastAsia="zh-CN"/>
              </w:rPr>
              <w:t>类</w:t>
            </w:r>
          </w:p>
        </w:tc>
        <w:tc>
          <w:tcPr>
            <w:tcW w:w="658" w:type="dxa"/>
            <w:tcBorders>
              <w:top w:val="single" w:color="000000" w:sz="4" w:space="0"/>
              <w:left w:val="single" w:color="auto" w:sz="4" w:space="0"/>
              <w:bottom w:val="single" w:color="000000" w:sz="4" w:space="0"/>
              <w:right w:val="single" w:color="000000" w:sz="4" w:space="0"/>
            </w:tcBorders>
            <w:noWrap/>
            <w:vAlign w:val="center"/>
          </w:tcPr>
          <w:p w14:paraId="28E6BD03">
            <w:pPr>
              <w:pStyle w:val="18"/>
              <w:spacing w:line="360" w:lineRule="auto"/>
              <w:rPr>
                <w:rFonts w:ascii="Times New Roman" w:hAnsi="Times New Roman" w:eastAsia="宋体" w:cs="Times New Roman"/>
              </w:rPr>
            </w:pPr>
            <w:r>
              <w:rPr>
                <w:rFonts w:hint="eastAsia" w:ascii="Times New Roman" w:hAnsi="Times New Roman" w:eastAsia="宋体" w:cs="Times New Roman"/>
                <w:lang w:val="en-US" w:eastAsia="zh-CN"/>
              </w:rPr>
              <w:t>1</w:t>
            </w:r>
            <w:r>
              <w:rPr>
                <w:rFonts w:ascii="Times New Roman" w:hAnsi="Times New Roman" w:eastAsia="宋体" w:cs="Times New Roman"/>
              </w:rPr>
              <w:t>.0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D04">
            <w:pPr>
              <w:pStyle w:val="18"/>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16</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D05">
            <w:pPr>
              <w:spacing w:line="36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16</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D06">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D07">
            <w:pPr>
              <w:pStyle w:val="18"/>
              <w:spacing w:line="360" w:lineRule="auto"/>
              <w:rPr>
                <w:rFonts w:ascii="Times New Roman" w:hAnsi="Times New Roman" w:eastAsia="宋体" w:cs="Times New Roman"/>
              </w:rPr>
            </w:pPr>
            <w:r>
              <w:rPr>
                <w:rFonts w:ascii="Times New Roman" w:hAnsi="Times New Roman" w:eastAsia="宋体" w:cs="Times New Roman"/>
              </w:rPr>
              <w:t>2</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D08">
            <w:pPr>
              <w:pStyle w:val="18"/>
              <w:spacing w:line="360" w:lineRule="auto"/>
              <w:rPr>
                <w:rFonts w:ascii="Times New Roman" w:hAnsi="Times New Roman" w:eastAsia="宋体" w:cs="Times New Roman"/>
              </w:rPr>
            </w:pPr>
            <w:r>
              <w:rPr>
                <w:rFonts w:ascii="Times New Roman" w:hAnsi="Times New Roman" w:eastAsia="宋体" w:cs="Times New Roman"/>
              </w:rPr>
              <w:t>考查</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D09">
            <w:pPr>
              <w:spacing w:line="360" w:lineRule="auto"/>
              <w:rPr>
                <w:rFonts w:ascii="Times New Roman" w:hAnsi="Times New Roman" w:eastAsia="宋体" w:cs="Times New Roman"/>
              </w:rPr>
            </w:pPr>
            <w:r>
              <w:rPr>
                <w:rFonts w:hint="eastAsia" w:ascii="宋体" w:hAnsi="宋体" w:eastAsia="宋体" w:cs="宋体"/>
                <w:b w:val="0"/>
                <w:bCs w:val="0"/>
                <w:i w:val="0"/>
                <w:iCs w:val="0"/>
                <w:color w:val="auto"/>
                <w:sz w:val="21"/>
                <w:szCs w:val="21"/>
                <w:highlight w:val="none"/>
                <w:u w:val="none"/>
                <w:lang w:val="en-US" w:eastAsia="zh-CN"/>
              </w:rPr>
              <w:t>理工医</w:t>
            </w:r>
          </w:p>
        </w:tc>
      </w:tr>
      <w:tr w14:paraId="28E6BD15">
        <w:tblPrEx>
          <w:tblCellMar>
            <w:top w:w="0" w:type="dxa"/>
            <w:left w:w="108" w:type="dxa"/>
            <w:bottom w:w="0" w:type="dxa"/>
            <w:right w:w="108" w:type="dxa"/>
          </w:tblCellMar>
        </w:tblPrEx>
        <w:trPr>
          <w:trHeight w:val="289" w:hRule="atLeast"/>
        </w:trPr>
        <w:tc>
          <w:tcPr>
            <w:tcW w:w="458" w:type="dxa"/>
            <w:vMerge w:val="continue"/>
            <w:tcBorders>
              <w:top w:val="single" w:color="000000" w:sz="4" w:space="0"/>
              <w:left w:val="single" w:color="000000" w:sz="4" w:space="0"/>
              <w:bottom w:val="single" w:color="000000" w:sz="4" w:space="0"/>
              <w:right w:val="single" w:color="auto" w:sz="4" w:space="0"/>
            </w:tcBorders>
            <w:vAlign w:val="center"/>
          </w:tcPr>
          <w:p w14:paraId="28E6BD0B">
            <w:pPr>
              <w:spacing w:line="360" w:lineRule="auto"/>
              <w:jc w:val="center"/>
              <w:rPr>
                <w:rFonts w:ascii="Times New Roman" w:hAnsi="Times New Roman" w:eastAsia="宋体" w:cs="Times New Roman"/>
                <w:szCs w:val="21"/>
              </w:rPr>
            </w:pPr>
          </w:p>
        </w:tc>
        <w:tc>
          <w:tcPr>
            <w:tcW w:w="399" w:type="dxa"/>
            <w:vMerge w:val="continue"/>
            <w:tcBorders>
              <w:top w:val="single" w:color="auto" w:sz="4" w:space="0"/>
              <w:left w:val="single" w:color="auto" w:sz="4" w:space="0"/>
              <w:bottom w:val="single" w:color="auto" w:sz="4" w:space="0"/>
              <w:right w:val="single" w:color="auto" w:sz="4" w:space="0"/>
            </w:tcBorders>
            <w:noWrap/>
            <w:vAlign w:val="center"/>
          </w:tcPr>
          <w:p w14:paraId="28E6BD0C">
            <w:pPr>
              <w:spacing w:line="360" w:lineRule="auto"/>
              <w:jc w:val="center"/>
              <w:rPr>
                <w:rFonts w:ascii="Times New Roman" w:hAnsi="Times New Roman" w:eastAsia="宋体" w:cs="Times New Roman"/>
                <w:szCs w:val="21"/>
              </w:rPr>
            </w:pPr>
          </w:p>
        </w:tc>
        <w:tc>
          <w:tcPr>
            <w:tcW w:w="3577" w:type="dxa"/>
            <w:gridSpan w:val="2"/>
            <w:tcBorders>
              <w:top w:val="single" w:color="auto" w:sz="4" w:space="0"/>
              <w:left w:val="single" w:color="auto" w:sz="4" w:space="0"/>
              <w:bottom w:val="single" w:color="auto" w:sz="4" w:space="0"/>
              <w:right w:val="single" w:color="auto" w:sz="4" w:space="0"/>
            </w:tcBorders>
            <w:noWrap/>
            <w:vAlign w:val="center"/>
          </w:tcPr>
          <w:p w14:paraId="28E6BD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小计</w:t>
            </w:r>
          </w:p>
        </w:tc>
        <w:tc>
          <w:tcPr>
            <w:tcW w:w="658" w:type="dxa"/>
            <w:tcBorders>
              <w:top w:val="single" w:color="000000" w:sz="4" w:space="0"/>
              <w:left w:val="single" w:color="auto" w:sz="4" w:space="0"/>
              <w:bottom w:val="single" w:color="000000" w:sz="4" w:space="0"/>
              <w:right w:val="single" w:color="000000" w:sz="4" w:space="0"/>
            </w:tcBorders>
            <w:noWrap/>
            <w:vAlign w:val="center"/>
          </w:tcPr>
          <w:p w14:paraId="28E6BD0E">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ascii="Times New Roman" w:hAnsi="Times New Roman" w:eastAsia="宋体" w:cs="Times New Roman"/>
                <w:szCs w:val="21"/>
              </w:rPr>
              <w:t>.0</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D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112</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D10">
            <w:pPr>
              <w:spacing w:line="360" w:lineRule="auto"/>
              <w:jc w:val="center"/>
              <w:rPr>
                <w:rFonts w:ascii="Times New Roman" w:hAnsi="Times New Roman" w:eastAsia="宋体" w:cs="Times New Roman"/>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D11">
            <w:pPr>
              <w:spacing w:line="360" w:lineRule="auto"/>
              <w:jc w:val="center"/>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D12">
            <w:pPr>
              <w:spacing w:line="360" w:lineRule="auto"/>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D13">
            <w:pPr>
              <w:spacing w:line="360" w:lineRule="auto"/>
              <w:jc w:val="center"/>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D14">
            <w:pPr>
              <w:spacing w:line="360" w:lineRule="auto"/>
              <w:jc w:val="center"/>
              <w:rPr>
                <w:rFonts w:ascii="Times New Roman" w:hAnsi="Times New Roman" w:eastAsia="宋体" w:cs="Times New Roman"/>
                <w:szCs w:val="21"/>
              </w:rPr>
            </w:pPr>
          </w:p>
        </w:tc>
      </w:tr>
      <w:tr w14:paraId="28E6BD1E">
        <w:tblPrEx>
          <w:tblCellMar>
            <w:top w:w="0" w:type="dxa"/>
            <w:left w:w="108" w:type="dxa"/>
            <w:bottom w:w="0" w:type="dxa"/>
            <w:right w:w="108" w:type="dxa"/>
          </w:tblCellMar>
        </w:tblPrEx>
        <w:trPr>
          <w:trHeight w:val="297" w:hRule="atLeast"/>
        </w:trPr>
        <w:tc>
          <w:tcPr>
            <w:tcW w:w="4434" w:type="dxa"/>
            <w:gridSpan w:val="4"/>
            <w:tcBorders>
              <w:top w:val="single" w:color="000000" w:sz="4" w:space="0"/>
              <w:left w:val="single" w:color="000000" w:sz="4" w:space="0"/>
              <w:bottom w:val="single" w:color="000000" w:sz="4" w:space="0"/>
              <w:right w:val="single" w:color="000000" w:sz="4" w:space="0"/>
            </w:tcBorders>
            <w:noWrap/>
            <w:vAlign w:val="center"/>
          </w:tcPr>
          <w:p w14:paraId="28E6BD16">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通识教育课程小计</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8E6BD17">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val="en-US" w:eastAsia="zh-CN"/>
              </w:rPr>
              <w:t>19</w:t>
            </w:r>
            <w:r>
              <w:rPr>
                <w:rFonts w:ascii="Times New Roman" w:hAnsi="Times New Roman" w:eastAsia="宋体" w:cs="Times New Roman"/>
                <w:szCs w:val="21"/>
              </w:rPr>
              <w:t>.5</w:t>
            </w:r>
          </w:p>
        </w:tc>
        <w:tc>
          <w:tcPr>
            <w:tcW w:w="606" w:type="dxa"/>
            <w:tcBorders>
              <w:top w:val="single" w:color="000000" w:sz="4" w:space="0"/>
              <w:left w:val="single" w:color="000000" w:sz="4" w:space="0"/>
              <w:bottom w:val="single" w:color="000000" w:sz="4" w:space="0"/>
              <w:right w:val="single" w:color="000000" w:sz="4" w:space="0"/>
            </w:tcBorders>
            <w:noWrap/>
            <w:vAlign w:val="center"/>
          </w:tcPr>
          <w:p w14:paraId="28E6BD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328</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28E6BD19">
            <w:pPr>
              <w:spacing w:line="360" w:lineRule="auto"/>
              <w:rPr>
                <w:rFonts w:ascii="Times New Roman" w:hAnsi="Times New Roman" w:eastAsia="宋体" w:cs="Times New Roman"/>
                <w:szCs w:val="21"/>
              </w:rPr>
            </w:pP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8E6BD1A">
            <w:pPr>
              <w:spacing w:line="360" w:lineRule="auto"/>
              <w:rPr>
                <w:rFonts w:ascii="Times New Roman" w:hAnsi="Times New Roman" w:eastAsia="宋体" w:cs="Times New Roman"/>
                <w:szCs w:val="21"/>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E6BD1B">
            <w:pPr>
              <w:spacing w:line="360" w:lineRule="auto"/>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8E6BD1C">
            <w:pPr>
              <w:spacing w:line="360" w:lineRule="auto"/>
              <w:rPr>
                <w:rFonts w:ascii="Times New Roman" w:hAnsi="Times New Roman" w:eastAsia="宋体" w:cs="Times New Roman"/>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28E6BD1D">
            <w:pPr>
              <w:spacing w:line="360" w:lineRule="auto"/>
              <w:rPr>
                <w:rFonts w:ascii="Times New Roman" w:hAnsi="Times New Roman" w:eastAsia="宋体" w:cs="Times New Roman"/>
                <w:szCs w:val="21"/>
              </w:rPr>
            </w:pPr>
          </w:p>
        </w:tc>
      </w:tr>
    </w:tbl>
    <w:p w14:paraId="28E6BD1F">
      <w:pPr>
        <w:spacing w:line="360" w:lineRule="auto"/>
        <w:rPr>
          <w:rFonts w:ascii="Times New Roman" w:hAnsi="Times New Roman" w:eastAsia="宋体" w:cs="Times New Roman"/>
          <w:bCs/>
          <w:sz w:val="24"/>
        </w:rPr>
      </w:pPr>
      <w:r>
        <w:rPr>
          <w:rFonts w:ascii="Times New Roman" w:hAnsi="Times New Roman" w:eastAsia="宋体" w:cs="Times New Roman"/>
          <w:bCs/>
          <w:sz w:val="24"/>
        </w:rPr>
        <w:t>说明：</w:t>
      </w:r>
    </w:p>
    <w:p w14:paraId="28E6BD20">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*：各专业学生在第1、2学期分别进行体能测试，具体时间按</w:t>
      </w:r>
      <w:r>
        <w:rPr>
          <w:rFonts w:hint="eastAsia" w:ascii="宋体" w:hAnsi="宋体" w:eastAsia="宋体" w:cs="宋体"/>
          <w:b w:val="0"/>
          <w:bCs/>
          <w:color w:val="0000FF"/>
          <w:sz w:val="24"/>
          <w:szCs w:val="24"/>
          <w:highlight w:val="none"/>
          <w:lang w:val="en-US" w:eastAsia="zh-CN"/>
        </w:rPr>
        <w:t>体育学院</w:t>
      </w:r>
      <w:r>
        <w:rPr>
          <w:rFonts w:ascii="Times New Roman" w:hAnsi="Times New Roman" w:eastAsia="宋体" w:cs="Times New Roman"/>
          <w:bCs/>
          <w:sz w:val="24"/>
        </w:rPr>
        <w:t>学院通知执行。</w:t>
      </w:r>
    </w:p>
    <w:p w14:paraId="28E6BD21">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p>
    <w:p w14:paraId="28E6BD22">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snapToGrid w:val="0"/>
          <w:kern w:val="0"/>
        </w:rPr>
        <w:t>（二）学科基础课程</w:t>
      </w:r>
    </w:p>
    <w:tbl>
      <w:tblPr>
        <w:tblStyle w:val="9"/>
        <w:tblW w:w="8732" w:type="dxa"/>
        <w:tblInd w:w="98" w:type="dxa"/>
        <w:tblLayout w:type="fixed"/>
        <w:tblCellMar>
          <w:top w:w="0" w:type="dxa"/>
          <w:left w:w="108" w:type="dxa"/>
          <w:bottom w:w="0" w:type="dxa"/>
          <w:right w:w="108" w:type="dxa"/>
        </w:tblCellMar>
      </w:tblPr>
      <w:tblGrid>
        <w:gridCol w:w="437"/>
        <w:gridCol w:w="384"/>
        <w:gridCol w:w="1129"/>
        <w:gridCol w:w="1923"/>
        <w:gridCol w:w="651"/>
        <w:gridCol w:w="636"/>
        <w:gridCol w:w="535"/>
        <w:gridCol w:w="562"/>
        <w:gridCol w:w="591"/>
        <w:gridCol w:w="675"/>
        <w:gridCol w:w="1209"/>
      </w:tblGrid>
      <w:tr w14:paraId="28E6BD35">
        <w:tblPrEx>
          <w:tblCellMar>
            <w:top w:w="0" w:type="dxa"/>
            <w:left w:w="108" w:type="dxa"/>
            <w:bottom w:w="0" w:type="dxa"/>
            <w:right w:w="108" w:type="dxa"/>
          </w:tblCellMar>
        </w:tblPrEx>
        <w:trPr>
          <w:trHeight w:val="586" w:hRule="atLeast"/>
        </w:trPr>
        <w:tc>
          <w:tcPr>
            <w:tcW w:w="437" w:type="dxa"/>
            <w:vMerge w:val="restart"/>
            <w:tcBorders>
              <w:top w:val="single" w:color="000000" w:sz="4" w:space="0"/>
              <w:left w:val="single" w:color="000000" w:sz="4" w:space="0"/>
              <w:bottom w:val="single" w:color="000000" w:sz="4" w:space="0"/>
              <w:right w:val="single" w:color="000000" w:sz="4" w:space="0"/>
            </w:tcBorders>
            <w:vAlign w:val="center"/>
          </w:tcPr>
          <w:p w14:paraId="28E6BD23">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28E6BD24">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类别</w:t>
            </w:r>
          </w:p>
        </w:tc>
        <w:tc>
          <w:tcPr>
            <w:tcW w:w="384" w:type="dxa"/>
            <w:vMerge w:val="restart"/>
            <w:tcBorders>
              <w:top w:val="single" w:color="000000" w:sz="4" w:space="0"/>
              <w:left w:val="single" w:color="000000" w:sz="4" w:space="0"/>
              <w:bottom w:val="single" w:color="000000" w:sz="4" w:space="0"/>
              <w:right w:val="single" w:color="000000" w:sz="4" w:space="0"/>
            </w:tcBorders>
            <w:vAlign w:val="center"/>
          </w:tcPr>
          <w:p w14:paraId="28E6BD25">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28E6BD26">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性质</w:t>
            </w:r>
          </w:p>
        </w:tc>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28E6BD27">
            <w:pPr>
              <w:widowControl/>
              <w:jc w:val="center"/>
              <w:textAlignment w:val="center"/>
              <w:rPr>
                <w:rFonts w:ascii="Times New Roman" w:hAnsi="Times New Roman" w:eastAsia="宋体" w:cs="Times New Roman"/>
                <w:b/>
                <w:bCs/>
                <w:szCs w:val="21"/>
              </w:rPr>
            </w:pPr>
          </w:p>
          <w:p w14:paraId="28E6BD28">
            <w:pPr>
              <w:widowControl/>
              <w:jc w:val="center"/>
              <w:textAlignment w:val="center"/>
              <w:rPr>
                <w:rFonts w:ascii="Times New Roman" w:hAnsi="Times New Roman" w:eastAsia="宋体" w:cs="Times New Roman"/>
                <w:b/>
                <w:bCs/>
                <w:szCs w:val="21"/>
              </w:rPr>
            </w:pPr>
          </w:p>
          <w:p w14:paraId="28E6BD29">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p w14:paraId="28E6BD2A">
            <w:pPr>
              <w:widowControl/>
              <w:jc w:val="center"/>
              <w:textAlignment w:val="center"/>
              <w:rPr>
                <w:rFonts w:ascii="Times New Roman" w:hAnsi="Times New Roman" w:eastAsia="仿宋" w:cs="Times New Roman"/>
                <w:b/>
                <w:bCs/>
                <w:szCs w:val="21"/>
              </w:rPr>
            </w:pPr>
          </w:p>
          <w:p w14:paraId="28E6BD2B">
            <w:pPr>
              <w:widowControl/>
              <w:jc w:val="center"/>
              <w:textAlignment w:val="center"/>
              <w:rPr>
                <w:rFonts w:ascii="Times New Roman" w:hAnsi="Times New Roman" w:eastAsia="仿宋" w:cs="Times New Roman"/>
                <w:b/>
                <w:bCs/>
                <w:szCs w:val="21"/>
              </w:rPr>
            </w:pPr>
          </w:p>
        </w:tc>
        <w:tc>
          <w:tcPr>
            <w:tcW w:w="1923" w:type="dxa"/>
            <w:vMerge w:val="restart"/>
            <w:tcBorders>
              <w:top w:val="single" w:color="000000" w:sz="4" w:space="0"/>
              <w:left w:val="single" w:color="000000" w:sz="4" w:space="0"/>
              <w:bottom w:val="single" w:color="000000" w:sz="4" w:space="0"/>
              <w:right w:val="single" w:color="000000" w:sz="4" w:space="0"/>
            </w:tcBorders>
            <w:vAlign w:val="center"/>
          </w:tcPr>
          <w:p w14:paraId="28E6BD2C">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课程名称</w:t>
            </w:r>
          </w:p>
        </w:tc>
        <w:tc>
          <w:tcPr>
            <w:tcW w:w="651" w:type="dxa"/>
            <w:vMerge w:val="restart"/>
            <w:tcBorders>
              <w:top w:val="single" w:color="000000" w:sz="4" w:space="0"/>
              <w:left w:val="single" w:color="000000" w:sz="4" w:space="0"/>
              <w:bottom w:val="single" w:color="000000" w:sz="4" w:space="0"/>
              <w:right w:val="single" w:color="000000" w:sz="4" w:space="0"/>
            </w:tcBorders>
            <w:noWrap/>
            <w:vAlign w:val="center"/>
          </w:tcPr>
          <w:p w14:paraId="28E6BD2D">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学分</w:t>
            </w:r>
          </w:p>
        </w:tc>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28E6BD2E">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总学</w:t>
            </w:r>
          </w:p>
          <w:p w14:paraId="28E6BD2F">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时</w:t>
            </w: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28E6BD30">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学时分配</w:t>
            </w:r>
          </w:p>
        </w:tc>
        <w:tc>
          <w:tcPr>
            <w:tcW w:w="591" w:type="dxa"/>
            <w:vMerge w:val="restart"/>
            <w:tcBorders>
              <w:top w:val="single" w:color="000000" w:sz="4" w:space="0"/>
              <w:left w:val="single" w:color="000000" w:sz="4" w:space="0"/>
              <w:right w:val="single" w:color="000000" w:sz="4" w:space="0"/>
            </w:tcBorders>
            <w:vAlign w:val="center"/>
          </w:tcPr>
          <w:p w14:paraId="28E6BD31">
            <w:pPr>
              <w:pStyle w:val="17"/>
              <w:spacing w:line="240" w:lineRule="auto"/>
              <w:rPr>
                <w:rFonts w:ascii="Times New Roman" w:hAnsi="Times New Roman" w:eastAsia="仿宋" w:cs="Times New Roman"/>
                <w:bCs/>
                <w:kern w:val="0"/>
                <w:lang w:bidi="ar"/>
              </w:rPr>
            </w:pPr>
            <w:r>
              <w:rPr>
                <w:rFonts w:ascii="Times New Roman" w:hAnsi="Times New Roman" w:eastAsia="宋体" w:cs="Times New Roman"/>
              </w:rPr>
              <w:t>开课学期</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8E6BD32">
            <w:pPr>
              <w:pStyle w:val="17"/>
              <w:spacing w:line="240" w:lineRule="auto"/>
              <w:rPr>
                <w:rFonts w:ascii="Times New Roman" w:hAnsi="Times New Roman" w:eastAsia="宋体" w:cs="Times New Roman"/>
                <w:bCs/>
                <w:kern w:val="0"/>
                <w:lang w:bidi="ar"/>
              </w:rPr>
            </w:pPr>
            <w:r>
              <w:rPr>
                <w:rFonts w:ascii="Times New Roman" w:hAnsi="Times New Roman" w:eastAsia="宋体" w:cs="Times New Roman"/>
                <w:bCs/>
                <w:kern w:val="0"/>
                <w:lang w:bidi="ar"/>
              </w:rPr>
              <w:t>考核</w:t>
            </w:r>
          </w:p>
          <w:p w14:paraId="28E6BD33">
            <w:pPr>
              <w:pStyle w:val="17"/>
              <w:spacing w:line="240" w:lineRule="auto"/>
              <w:rPr>
                <w:rFonts w:ascii="Times New Roman" w:hAnsi="Times New Roman" w:eastAsia="仿宋" w:cs="Times New Roman"/>
                <w:bCs/>
                <w:kern w:val="0"/>
                <w:lang w:bidi="ar"/>
              </w:rPr>
            </w:pPr>
            <w:r>
              <w:rPr>
                <w:rFonts w:ascii="Times New Roman" w:hAnsi="Times New Roman" w:eastAsia="宋体" w:cs="Times New Roman"/>
                <w:bCs/>
                <w:kern w:val="0"/>
                <w:lang w:bidi="ar"/>
              </w:rPr>
              <w:t>类别</w:t>
            </w:r>
          </w:p>
        </w:tc>
        <w:tc>
          <w:tcPr>
            <w:tcW w:w="1209" w:type="dxa"/>
            <w:vMerge w:val="restart"/>
            <w:tcBorders>
              <w:top w:val="single" w:color="000000" w:sz="4" w:space="0"/>
              <w:left w:val="single" w:color="000000" w:sz="4" w:space="0"/>
              <w:bottom w:val="single" w:color="000000" w:sz="4" w:space="0"/>
              <w:right w:val="single" w:color="000000" w:sz="4" w:space="0"/>
            </w:tcBorders>
            <w:noWrap/>
            <w:vAlign w:val="center"/>
          </w:tcPr>
          <w:p w14:paraId="28E6BD34">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备注</w:t>
            </w:r>
          </w:p>
        </w:tc>
      </w:tr>
      <w:tr w14:paraId="28E6BD43">
        <w:tblPrEx>
          <w:tblCellMar>
            <w:top w:w="0" w:type="dxa"/>
            <w:left w:w="108" w:type="dxa"/>
            <w:bottom w:w="0" w:type="dxa"/>
            <w:right w:w="108" w:type="dxa"/>
          </w:tblCellMar>
        </w:tblPrEx>
        <w:trPr>
          <w:trHeight w:val="839" w:hRule="atLeast"/>
        </w:trPr>
        <w:tc>
          <w:tcPr>
            <w:tcW w:w="437" w:type="dxa"/>
            <w:vMerge w:val="continue"/>
            <w:tcBorders>
              <w:top w:val="single" w:color="000000" w:sz="4" w:space="0"/>
              <w:left w:val="single" w:color="000000" w:sz="4" w:space="0"/>
              <w:bottom w:val="single" w:color="auto" w:sz="4" w:space="0"/>
              <w:right w:val="single" w:color="000000" w:sz="4" w:space="0"/>
            </w:tcBorders>
            <w:vAlign w:val="center"/>
          </w:tcPr>
          <w:p w14:paraId="28E6BD36">
            <w:pPr>
              <w:spacing w:line="360" w:lineRule="auto"/>
              <w:jc w:val="center"/>
              <w:rPr>
                <w:rFonts w:ascii="Times New Roman" w:hAnsi="Times New Roman" w:eastAsia="仿宋" w:cs="Times New Roman"/>
                <w:b/>
                <w:bCs/>
                <w:szCs w:val="21"/>
              </w:rPr>
            </w:pPr>
          </w:p>
        </w:tc>
        <w:tc>
          <w:tcPr>
            <w:tcW w:w="384" w:type="dxa"/>
            <w:vMerge w:val="continue"/>
            <w:tcBorders>
              <w:top w:val="single" w:color="000000" w:sz="4" w:space="0"/>
              <w:left w:val="single" w:color="000000" w:sz="4" w:space="0"/>
              <w:bottom w:val="single" w:color="auto" w:sz="4" w:space="0"/>
              <w:right w:val="single" w:color="000000" w:sz="4" w:space="0"/>
            </w:tcBorders>
            <w:vAlign w:val="center"/>
          </w:tcPr>
          <w:p w14:paraId="28E6BD37">
            <w:pPr>
              <w:spacing w:line="360" w:lineRule="auto"/>
              <w:jc w:val="center"/>
              <w:rPr>
                <w:rFonts w:ascii="Times New Roman" w:hAnsi="Times New Roman" w:eastAsia="仿宋" w:cs="Times New Roman"/>
                <w:b/>
                <w:bCs/>
                <w:szCs w:val="21"/>
              </w:rPr>
            </w:pPr>
          </w:p>
        </w:tc>
        <w:tc>
          <w:tcPr>
            <w:tcW w:w="1129" w:type="dxa"/>
            <w:vMerge w:val="continue"/>
            <w:tcBorders>
              <w:top w:val="single" w:color="000000" w:sz="4" w:space="0"/>
              <w:left w:val="single" w:color="000000" w:sz="4" w:space="0"/>
              <w:bottom w:val="single" w:color="auto" w:sz="4" w:space="0"/>
              <w:right w:val="single" w:color="000000" w:sz="4" w:space="0"/>
            </w:tcBorders>
            <w:vAlign w:val="center"/>
          </w:tcPr>
          <w:p w14:paraId="28E6BD38">
            <w:pPr>
              <w:spacing w:line="360" w:lineRule="auto"/>
              <w:jc w:val="center"/>
              <w:rPr>
                <w:rFonts w:ascii="Times New Roman" w:hAnsi="Times New Roman" w:eastAsia="仿宋" w:cs="Times New Roman"/>
                <w:b/>
                <w:bCs/>
                <w:szCs w:val="21"/>
              </w:rPr>
            </w:pPr>
          </w:p>
        </w:tc>
        <w:tc>
          <w:tcPr>
            <w:tcW w:w="1923" w:type="dxa"/>
            <w:vMerge w:val="continue"/>
            <w:tcBorders>
              <w:top w:val="single" w:color="000000" w:sz="4" w:space="0"/>
              <w:left w:val="single" w:color="000000" w:sz="4" w:space="0"/>
              <w:bottom w:val="single" w:color="auto" w:sz="4" w:space="0"/>
              <w:right w:val="single" w:color="000000" w:sz="4" w:space="0"/>
            </w:tcBorders>
            <w:vAlign w:val="center"/>
          </w:tcPr>
          <w:p w14:paraId="28E6BD39">
            <w:pPr>
              <w:spacing w:line="360" w:lineRule="auto"/>
              <w:jc w:val="center"/>
              <w:rPr>
                <w:rFonts w:ascii="Times New Roman" w:hAnsi="Times New Roman" w:eastAsia="仿宋" w:cs="Times New Roman"/>
                <w:b/>
                <w:bCs/>
                <w:szCs w:val="21"/>
              </w:rPr>
            </w:pPr>
          </w:p>
        </w:tc>
        <w:tc>
          <w:tcPr>
            <w:tcW w:w="651" w:type="dxa"/>
            <w:vMerge w:val="continue"/>
            <w:tcBorders>
              <w:top w:val="single" w:color="000000" w:sz="4" w:space="0"/>
              <w:left w:val="single" w:color="000000" w:sz="4" w:space="0"/>
              <w:bottom w:val="single" w:color="auto" w:sz="4" w:space="0"/>
              <w:right w:val="single" w:color="000000" w:sz="4" w:space="0"/>
            </w:tcBorders>
            <w:noWrap/>
            <w:vAlign w:val="center"/>
          </w:tcPr>
          <w:p w14:paraId="28E6BD3A">
            <w:pPr>
              <w:spacing w:line="360" w:lineRule="auto"/>
              <w:jc w:val="center"/>
              <w:rPr>
                <w:rFonts w:ascii="Times New Roman" w:hAnsi="Times New Roman" w:eastAsia="仿宋" w:cs="Times New Roman"/>
                <w:b/>
                <w:bCs/>
                <w:szCs w:val="21"/>
              </w:rPr>
            </w:pPr>
          </w:p>
        </w:tc>
        <w:tc>
          <w:tcPr>
            <w:tcW w:w="636" w:type="dxa"/>
            <w:vMerge w:val="continue"/>
            <w:tcBorders>
              <w:top w:val="single" w:color="000000" w:sz="4" w:space="0"/>
              <w:left w:val="single" w:color="000000" w:sz="4" w:space="0"/>
              <w:bottom w:val="single" w:color="auto" w:sz="4" w:space="0"/>
              <w:right w:val="single" w:color="000000" w:sz="4" w:space="0"/>
            </w:tcBorders>
            <w:vAlign w:val="center"/>
          </w:tcPr>
          <w:p w14:paraId="28E6BD3B">
            <w:pPr>
              <w:spacing w:line="360" w:lineRule="auto"/>
              <w:jc w:val="center"/>
              <w:rPr>
                <w:rFonts w:ascii="Times New Roman" w:hAnsi="Times New Roman" w:eastAsia="仿宋" w:cs="Times New Roman"/>
                <w:b/>
                <w:bCs/>
                <w:szCs w:val="21"/>
              </w:rPr>
            </w:pPr>
          </w:p>
        </w:tc>
        <w:tc>
          <w:tcPr>
            <w:tcW w:w="535" w:type="dxa"/>
            <w:tcBorders>
              <w:top w:val="single" w:color="000000" w:sz="4" w:space="0"/>
              <w:left w:val="single" w:color="000000" w:sz="4" w:space="0"/>
              <w:bottom w:val="single" w:color="auto" w:sz="4" w:space="0"/>
              <w:right w:val="single" w:color="000000" w:sz="4" w:space="0"/>
            </w:tcBorders>
            <w:vAlign w:val="center"/>
          </w:tcPr>
          <w:p w14:paraId="28E6BD3C">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理</w:t>
            </w:r>
          </w:p>
          <w:p w14:paraId="28E6BD3D">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论</w:t>
            </w:r>
          </w:p>
        </w:tc>
        <w:tc>
          <w:tcPr>
            <w:tcW w:w="562" w:type="dxa"/>
            <w:tcBorders>
              <w:top w:val="single" w:color="000000" w:sz="4" w:space="0"/>
              <w:left w:val="single" w:color="000000" w:sz="4" w:space="0"/>
              <w:bottom w:val="single" w:color="auto" w:sz="4" w:space="0"/>
              <w:right w:val="single" w:color="000000" w:sz="4" w:space="0"/>
            </w:tcBorders>
            <w:vAlign w:val="center"/>
          </w:tcPr>
          <w:p w14:paraId="28E6BD3E">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实</w:t>
            </w:r>
          </w:p>
          <w:p w14:paraId="28E6BD3F">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践</w:t>
            </w:r>
          </w:p>
        </w:tc>
        <w:tc>
          <w:tcPr>
            <w:tcW w:w="591" w:type="dxa"/>
            <w:vMerge w:val="continue"/>
            <w:tcBorders>
              <w:left w:val="single" w:color="000000" w:sz="4" w:space="0"/>
              <w:bottom w:val="single" w:color="auto" w:sz="4" w:space="0"/>
              <w:right w:val="single" w:color="000000" w:sz="4" w:space="0"/>
            </w:tcBorders>
            <w:vAlign w:val="center"/>
          </w:tcPr>
          <w:p w14:paraId="28E6BD40">
            <w:pPr>
              <w:spacing w:line="360" w:lineRule="auto"/>
              <w:jc w:val="center"/>
              <w:rPr>
                <w:rFonts w:ascii="Times New Roman" w:hAnsi="Times New Roman" w:eastAsia="仿宋" w:cs="Times New Roman"/>
                <w:b/>
                <w:bCs/>
                <w:szCs w:val="21"/>
              </w:rPr>
            </w:pPr>
          </w:p>
        </w:tc>
        <w:tc>
          <w:tcPr>
            <w:tcW w:w="675" w:type="dxa"/>
            <w:vMerge w:val="continue"/>
            <w:tcBorders>
              <w:top w:val="single" w:color="000000" w:sz="4" w:space="0"/>
              <w:left w:val="single" w:color="000000" w:sz="4" w:space="0"/>
              <w:bottom w:val="single" w:color="auto" w:sz="4" w:space="0"/>
              <w:right w:val="single" w:color="000000" w:sz="4" w:space="0"/>
            </w:tcBorders>
            <w:vAlign w:val="center"/>
          </w:tcPr>
          <w:p w14:paraId="28E6BD41">
            <w:pPr>
              <w:spacing w:line="360" w:lineRule="auto"/>
              <w:jc w:val="center"/>
              <w:rPr>
                <w:rFonts w:ascii="Times New Roman" w:hAnsi="Times New Roman" w:eastAsia="仿宋" w:cs="Times New Roman"/>
                <w:b/>
                <w:bCs/>
                <w:szCs w:val="21"/>
              </w:rPr>
            </w:pPr>
          </w:p>
        </w:tc>
        <w:tc>
          <w:tcPr>
            <w:tcW w:w="1209" w:type="dxa"/>
            <w:vMerge w:val="continue"/>
            <w:tcBorders>
              <w:top w:val="single" w:color="000000" w:sz="4" w:space="0"/>
              <w:left w:val="single" w:color="000000" w:sz="4" w:space="0"/>
              <w:bottom w:val="single" w:color="auto" w:sz="4" w:space="0"/>
              <w:right w:val="single" w:color="000000" w:sz="4" w:space="0"/>
            </w:tcBorders>
            <w:noWrap/>
            <w:vAlign w:val="center"/>
          </w:tcPr>
          <w:p w14:paraId="28E6BD42">
            <w:pPr>
              <w:spacing w:line="360" w:lineRule="auto"/>
              <w:jc w:val="center"/>
              <w:rPr>
                <w:rFonts w:ascii="Times New Roman" w:hAnsi="Times New Roman" w:eastAsia="仿宋" w:cs="Times New Roman"/>
                <w:b/>
                <w:bCs/>
                <w:szCs w:val="21"/>
              </w:rPr>
            </w:pPr>
          </w:p>
        </w:tc>
      </w:tr>
      <w:tr w14:paraId="28E6BD51">
        <w:tblPrEx>
          <w:tblCellMar>
            <w:top w:w="0" w:type="dxa"/>
            <w:left w:w="108" w:type="dxa"/>
            <w:bottom w:w="0" w:type="dxa"/>
            <w:right w:w="108" w:type="dxa"/>
          </w:tblCellMar>
        </w:tblPrEx>
        <w:trPr>
          <w:trHeight w:val="802" w:hRule="atLeast"/>
        </w:trPr>
        <w:tc>
          <w:tcPr>
            <w:tcW w:w="437" w:type="dxa"/>
            <w:vMerge w:val="restart"/>
            <w:tcBorders>
              <w:top w:val="single" w:color="auto" w:sz="4" w:space="0"/>
              <w:left w:val="single" w:color="auto" w:sz="4" w:space="0"/>
              <w:bottom w:val="single" w:color="auto" w:sz="4" w:space="0"/>
              <w:right w:val="single" w:color="auto" w:sz="4" w:space="0"/>
            </w:tcBorders>
            <w:vAlign w:val="center"/>
          </w:tcPr>
          <w:p w14:paraId="28E6BD44">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学科基础</w:t>
            </w:r>
            <w:r>
              <w:rPr>
                <w:rFonts w:ascii="Times New Roman" w:hAnsi="Times New Roman" w:eastAsia="宋体" w:cs="Times New Roman"/>
                <w:kern w:val="0"/>
                <w:szCs w:val="21"/>
                <w:lang w:bidi="ar"/>
              </w:rPr>
              <w:br w:type="textWrapping"/>
            </w:r>
            <w:r>
              <w:rPr>
                <w:rFonts w:ascii="Times New Roman" w:hAnsi="Times New Roman" w:eastAsia="宋体" w:cs="Times New Roman"/>
                <w:kern w:val="0"/>
                <w:szCs w:val="21"/>
                <w:lang w:bidi="ar"/>
              </w:rPr>
              <w:t>课程</w:t>
            </w:r>
          </w:p>
        </w:tc>
        <w:tc>
          <w:tcPr>
            <w:tcW w:w="384" w:type="dxa"/>
            <w:vMerge w:val="restart"/>
            <w:tcBorders>
              <w:top w:val="single" w:color="auto" w:sz="4" w:space="0"/>
              <w:left w:val="single" w:color="auto" w:sz="4" w:space="0"/>
              <w:bottom w:val="single" w:color="auto" w:sz="4" w:space="0"/>
              <w:right w:val="single" w:color="auto" w:sz="4" w:space="0"/>
            </w:tcBorders>
            <w:noWrap/>
            <w:vAlign w:val="center"/>
          </w:tcPr>
          <w:p w14:paraId="28E6BD45">
            <w:pPr>
              <w:widowControl/>
              <w:spacing w:line="360" w:lineRule="auto"/>
              <w:jc w:val="center"/>
              <w:textAlignment w:val="center"/>
              <w:rPr>
                <w:rFonts w:ascii="Times New Roman" w:hAnsi="Times New Roman" w:eastAsia="宋体" w:cs="Times New Roman"/>
                <w:kern w:val="0"/>
                <w:sz w:val="24"/>
                <w:lang w:bidi="ar"/>
              </w:rPr>
            </w:pPr>
            <w:r>
              <w:rPr>
                <w:rFonts w:ascii="Times New Roman" w:hAnsi="Times New Roman" w:eastAsia="宋体" w:cs="Times New Roman"/>
                <w:kern w:val="0"/>
                <w:sz w:val="24"/>
                <w:lang w:bidi="ar"/>
              </w:rPr>
              <w:t>必</w:t>
            </w:r>
          </w:p>
          <w:p w14:paraId="28E6BD46">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 w:val="24"/>
                <w:lang w:bidi="ar"/>
              </w:rPr>
              <w:t>修</w:t>
            </w:r>
          </w:p>
          <w:p w14:paraId="28E6BD47">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课</w:t>
            </w:r>
          </w:p>
        </w:tc>
        <w:tc>
          <w:tcPr>
            <w:tcW w:w="1129" w:type="dxa"/>
            <w:tcBorders>
              <w:top w:val="single" w:color="auto" w:sz="4" w:space="0"/>
              <w:left w:val="single" w:color="auto" w:sz="4" w:space="0"/>
              <w:bottom w:val="single" w:color="auto" w:sz="4" w:space="0"/>
              <w:right w:val="single" w:color="auto" w:sz="4" w:space="0"/>
            </w:tcBorders>
            <w:noWrap/>
            <w:vAlign w:val="center"/>
          </w:tcPr>
          <w:p w14:paraId="28E6BD48">
            <w:pPr>
              <w:rPr>
                <w:rFonts w:ascii="Times New Roman" w:hAnsi="Times New Roman" w:eastAsia="宋体" w:cs="Times New Roman"/>
                <w:color w:val="000000"/>
                <w:szCs w:val="21"/>
              </w:rPr>
            </w:pPr>
          </w:p>
        </w:tc>
        <w:tc>
          <w:tcPr>
            <w:tcW w:w="1923" w:type="dxa"/>
            <w:tcBorders>
              <w:top w:val="single" w:color="auto" w:sz="4" w:space="0"/>
              <w:left w:val="single" w:color="auto" w:sz="4" w:space="0"/>
              <w:bottom w:val="single" w:color="auto" w:sz="4" w:space="0"/>
              <w:right w:val="single" w:color="auto" w:sz="4" w:space="0"/>
            </w:tcBorders>
            <w:noWrap/>
            <w:vAlign w:val="center"/>
          </w:tcPr>
          <w:p w14:paraId="28E6BD49">
            <w:pPr>
              <w:widowControl/>
              <w:adjustRightInd w:val="0"/>
              <w:snapToGrid w:val="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themeColor="text1"/>
                <w:szCs w:val="21"/>
                <w14:textFill>
                  <w14:solidFill>
                    <w14:schemeClr w14:val="tx1"/>
                  </w14:solidFill>
                </w14:textFill>
              </w:rPr>
              <w:t>大学物理</w:t>
            </w:r>
          </w:p>
        </w:tc>
        <w:tc>
          <w:tcPr>
            <w:tcW w:w="651" w:type="dxa"/>
            <w:tcBorders>
              <w:top w:val="single" w:color="auto" w:sz="4" w:space="0"/>
              <w:left w:val="single" w:color="auto" w:sz="4" w:space="0"/>
              <w:bottom w:val="single" w:color="auto" w:sz="4" w:space="0"/>
              <w:right w:val="single" w:color="auto" w:sz="4" w:space="0"/>
            </w:tcBorders>
            <w:noWrap/>
            <w:vAlign w:val="center"/>
          </w:tcPr>
          <w:p w14:paraId="28E6BD4A">
            <w:pPr>
              <w:widowControl/>
              <w:adjustRightInd w:val="0"/>
              <w:snapToGrid w:val="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3.0 </w:t>
            </w:r>
          </w:p>
        </w:tc>
        <w:tc>
          <w:tcPr>
            <w:tcW w:w="636" w:type="dxa"/>
            <w:tcBorders>
              <w:top w:val="single" w:color="auto" w:sz="4" w:space="0"/>
              <w:left w:val="single" w:color="auto" w:sz="4" w:space="0"/>
              <w:bottom w:val="single" w:color="auto" w:sz="4" w:space="0"/>
              <w:right w:val="single" w:color="auto" w:sz="4" w:space="0"/>
            </w:tcBorders>
            <w:noWrap/>
            <w:vAlign w:val="center"/>
          </w:tcPr>
          <w:p w14:paraId="28E6BD4B">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48</w:t>
            </w:r>
          </w:p>
        </w:tc>
        <w:tc>
          <w:tcPr>
            <w:tcW w:w="535" w:type="dxa"/>
            <w:tcBorders>
              <w:top w:val="single" w:color="auto" w:sz="4" w:space="0"/>
              <w:left w:val="single" w:color="auto" w:sz="4" w:space="0"/>
              <w:bottom w:val="single" w:color="auto" w:sz="4" w:space="0"/>
              <w:right w:val="single" w:color="auto" w:sz="4" w:space="0"/>
            </w:tcBorders>
            <w:noWrap/>
            <w:vAlign w:val="center"/>
          </w:tcPr>
          <w:p w14:paraId="28E6BD4C">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48</w:t>
            </w:r>
          </w:p>
        </w:tc>
        <w:tc>
          <w:tcPr>
            <w:tcW w:w="562" w:type="dxa"/>
            <w:tcBorders>
              <w:top w:val="single" w:color="auto" w:sz="4" w:space="0"/>
              <w:left w:val="single" w:color="auto" w:sz="4" w:space="0"/>
              <w:bottom w:val="single" w:color="auto" w:sz="4" w:space="0"/>
              <w:right w:val="single" w:color="auto" w:sz="4" w:space="0"/>
            </w:tcBorders>
            <w:noWrap/>
            <w:vAlign w:val="center"/>
          </w:tcPr>
          <w:p w14:paraId="28E6BD4D">
            <w:pPr>
              <w:adjustRightInd w:val="0"/>
              <w:snapToGrid w:val="0"/>
              <w:rPr>
                <w:rFonts w:ascii="Times New Roman" w:hAnsi="Times New Roman" w:eastAsia="宋体" w:cs="Times New Roman"/>
                <w:color w:val="000000"/>
                <w:szCs w:val="21"/>
              </w:rPr>
            </w:pPr>
          </w:p>
        </w:tc>
        <w:tc>
          <w:tcPr>
            <w:tcW w:w="591" w:type="dxa"/>
            <w:tcBorders>
              <w:top w:val="single" w:color="auto" w:sz="4" w:space="0"/>
              <w:left w:val="single" w:color="auto" w:sz="4" w:space="0"/>
              <w:bottom w:val="single" w:color="auto" w:sz="4" w:space="0"/>
              <w:right w:val="single" w:color="auto" w:sz="4" w:space="0"/>
            </w:tcBorders>
            <w:noWrap/>
            <w:vAlign w:val="center"/>
          </w:tcPr>
          <w:p w14:paraId="28E6BD4E">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75" w:type="dxa"/>
            <w:tcBorders>
              <w:top w:val="single" w:color="auto" w:sz="4" w:space="0"/>
              <w:left w:val="single" w:color="auto" w:sz="4" w:space="0"/>
              <w:bottom w:val="single" w:color="auto" w:sz="4" w:space="0"/>
              <w:right w:val="single" w:color="auto" w:sz="4" w:space="0"/>
            </w:tcBorders>
            <w:noWrap/>
            <w:vAlign w:val="center"/>
          </w:tcPr>
          <w:p w14:paraId="28E6BD4F">
            <w:pPr>
              <w:adjustRightInd w:val="0"/>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209" w:type="dxa"/>
            <w:tcBorders>
              <w:top w:val="single" w:color="auto" w:sz="4" w:space="0"/>
              <w:left w:val="single" w:color="auto" w:sz="4" w:space="0"/>
              <w:bottom w:val="single" w:color="auto" w:sz="4" w:space="0"/>
              <w:right w:val="single" w:color="auto" w:sz="4" w:space="0"/>
            </w:tcBorders>
            <w:noWrap/>
            <w:vAlign w:val="center"/>
          </w:tcPr>
          <w:p w14:paraId="28E6BD50">
            <w:pPr>
              <w:adjustRightInd w:val="0"/>
              <w:snapToGrid w:val="0"/>
              <w:rPr>
                <w:rFonts w:ascii="Times New Roman" w:hAnsi="Times New Roman" w:eastAsia="宋体" w:cs="Times New Roman"/>
                <w:color w:val="000000"/>
                <w:szCs w:val="21"/>
              </w:rPr>
            </w:pPr>
          </w:p>
        </w:tc>
      </w:tr>
      <w:tr w14:paraId="28E6BD5D">
        <w:tblPrEx>
          <w:tblCellMar>
            <w:top w:w="0" w:type="dxa"/>
            <w:left w:w="108" w:type="dxa"/>
            <w:bottom w:w="0" w:type="dxa"/>
            <w:right w:w="108" w:type="dxa"/>
          </w:tblCellMar>
        </w:tblPrEx>
        <w:trPr>
          <w:trHeight w:val="356" w:hRule="atLeast"/>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28E6BD52">
            <w:pPr>
              <w:spacing w:line="360" w:lineRule="auto"/>
              <w:jc w:val="center"/>
              <w:rPr>
                <w:rFonts w:ascii="Times New Roman" w:hAnsi="Times New Roman" w:eastAsia="宋体" w:cs="Times New Roman"/>
                <w:szCs w:val="21"/>
              </w:rPr>
            </w:pPr>
          </w:p>
        </w:tc>
        <w:tc>
          <w:tcPr>
            <w:tcW w:w="384" w:type="dxa"/>
            <w:vMerge w:val="continue"/>
            <w:tcBorders>
              <w:top w:val="single" w:color="auto" w:sz="4" w:space="0"/>
              <w:left w:val="single" w:color="auto" w:sz="4" w:space="0"/>
              <w:bottom w:val="single" w:color="auto" w:sz="4" w:space="0"/>
              <w:right w:val="single" w:color="auto" w:sz="4" w:space="0"/>
            </w:tcBorders>
            <w:noWrap/>
            <w:vAlign w:val="center"/>
          </w:tcPr>
          <w:p w14:paraId="28E6BD53">
            <w:pPr>
              <w:spacing w:line="360" w:lineRule="auto"/>
              <w:jc w:val="center"/>
              <w:rPr>
                <w:rFonts w:ascii="Times New Roman" w:hAnsi="Times New Roman" w:eastAsia="宋体" w:cs="Times New Roman"/>
                <w:szCs w:val="21"/>
              </w:rPr>
            </w:pPr>
          </w:p>
        </w:tc>
        <w:tc>
          <w:tcPr>
            <w:tcW w:w="1129" w:type="dxa"/>
            <w:tcBorders>
              <w:top w:val="single" w:color="auto" w:sz="4" w:space="0"/>
              <w:left w:val="single" w:color="auto" w:sz="4" w:space="0"/>
              <w:bottom w:val="single" w:color="auto" w:sz="4" w:space="0"/>
              <w:right w:val="single" w:color="auto" w:sz="4" w:space="0"/>
            </w:tcBorders>
            <w:noWrap/>
            <w:vAlign w:val="center"/>
          </w:tcPr>
          <w:p w14:paraId="28E6BD54">
            <w:pPr>
              <w:rPr>
                <w:rFonts w:ascii="Times New Roman" w:hAnsi="Times New Roman" w:eastAsia="宋体" w:cs="Times New Roman"/>
                <w:color w:val="000000"/>
                <w:szCs w:val="21"/>
              </w:rPr>
            </w:pPr>
          </w:p>
        </w:tc>
        <w:tc>
          <w:tcPr>
            <w:tcW w:w="1923" w:type="dxa"/>
            <w:tcBorders>
              <w:top w:val="single" w:color="auto" w:sz="4" w:space="0"/>
              <w:left w:val="single" w:color="auto" w:sz="4" w:space="0"/>
              <w:bottom w:val="single" w:color="auto" w:sz="4" w:space="0"/>
              <w:right w:val="single" w:color="auto" w:sz="4" w:space="0"/>
            </w:tcBorders>
            <w:noWrap/>
            <w:vAlign w:val="center"/>
          </w:tcPr>
          <w:p w14:paraId="28E6BD55">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学术论文写作与文献检索</w:t>
            </w:r>
          </w:p>
        </w:tc>
        <w:tc>
          <w:tcPr>
            <w:tcW w:w="651" w:type="dxa"/>
            <w:tcBorders>
              <w:top w:val="single" w:color="auto" w:sz="4" w:space="0"/>
              <w:left w:val="single" w:color="auto" w:sz="4" w:space="0"/>
              <w:bottom w:val="single" w:color="auto" w:sz="4" w:space="0"/>
              <w:right w:val="single" w:color="auto" w:sz="4" w:space="0"/>
            </w:tcBorders>
            <w:noWrap/>
            <w:vAlign w:val="center"/>
          </w:tcPr>
          <w:p w14:paraId="28E6BD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1.0 </w:t>
            </w:r>
          </w:p>
        </w:tc>
        <w:tc>
          <w:tcPr>
            <w:tcW w:w="636" w:type="dxa"/>
            <w:tcBorders>
              <w:top w:val="single" w:color="auto" w:sz="4" w:space="0"/>
              <w:left w:val="single" w:color="auto" w:sz="4" w:space="0"/>
              <w:bottom w:val="single" w:color="auto" w:sz="4" w:space="0"/>
              <w:right w:val="single" w:color="auto" w:sz="4" w:space="0"/>
            </w:tcBorders>
            <w:noWrap/>
            <w:vAlign w:val="center"/>
          </w:tcPr>
          <w:p w14:paraId="28E6BD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16 </w:t>
            </w:r>
          </w:p>
        </w:tc>
        <w:tc>
          <w:tcPr>
            <w:tcW w:w="535" w:type="dxa"/>
            <w:tcBorders>
              <w:top w:val="single" w:color="auto" w:sz="4" w:space="0"/>
              <w:left w:val="single" w:color="auto" w:sz="4" w:space="0"/>
              <w:bottom w:val="single" w:color="auto" w:sz="4" w:space="0"/>
              <w:right w:val="single" w:color="auto" w:sz="4" w:space="0"/>
            </w:tcBorders>
            <w:noWrap/>
            <w:vAlign w:val="center"/>
          </w:tcPr>
          <w:p w14:paraId="28E6BD58">
            <w:pPr>
              <w:rPr>
                <w:rFonts w:ascii="Times New Roman" w:hAnsi="Times New Roman" w:eastAsia="宋体" w:cs="Times New Roman"/>
                <w:color w:val="000000"/>
                <w:szCs w:val="21"/>
              </w:rPr>
            </w:pPr>
            <w:r>
              <w:rPr>
                <w:rFonts w:ascii="Times New Roman" w:hAnsi="Times New Roman" w:eastAsia="宋体" w:cs="Times New Roman"/>
                <w:color w:val="000000"/>
                <w:szCs w:val="21"/>
              </w:rPr>
              <w:t>16</w:t>
            </w:r>
          </w:p>
        </w:tc>
        <w:tc>
          <w:tcPr>
            <w:tcW w:w="562" w:type="dxa"/>
            <w:tcBorders>
              <w:top w:val="single" w:color="auto" w:sz="4" w:space="0"/>
              <w:left w:val="single" w:color="auto" w:sz="4" w:space="0"/>
              <w:bottom w:val="single" w:color="auto" w:sz="4" w:space="0"/>
              <w:right w:val="single" w:color="auto" w:sz="4" w:space="0"/>
            </w:tcBorders>
            <w:noWrap/>
            <w:vAlign w:val="center"/>
          </w:tcPr>
          <w:p w14:paraId="28E6BD59">
            <w:pPr>
              <w:rPr>
                <w:rFonts w:ascii="Times New Roman" w:hAnsi="Times New Roman" w:eastAsia="宋体" w:cs="Times New Roman"/>
                <w:color w:val="000000"/>
                <w:szCs w:val="21"/>
              </w:rPr>
            </w:pPr>
          </w:p>
        </w:tc>
        <w:tc>
          <w:tcPr>
            <w:tcW w:w="591" w:type="dxa"/>
            <w:tcBorders>
              <w:top w:val="single" w:color="auto" w:sz="4" w:space="0"/>
              <w:left w:val="single" w:color="auto" w:sz="4" w:space="0"/>
              <w:bottom w:val="single" w:color="auto" w:sz="4" w:space="0"/>
              <w:right w:val="single" w:color="auto" w:sz="4" w:space="0"/>
            </w:tcBorders>
            <w:noWrap/>
            <w:vAlign w:val="center"/>
          </w:tcPr>
          <w:p w14:paraId="28E6BD5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75" w:type="dxa"/>
            <w:tcBorders>
              <w:top w:val="single" w:color="auto" w:sz="4" w:space="0"/>
              <w:left w:val="single" w:color="auto" w:sz="4" w:space="0"/>
              <w:bottom w:val="single" w:color="auto" w:sz="4" w:space="0"/>
              <w:right w:val="single" w:color="auto" w:sz="4" w:space="0"/>
            </w:tcBorders>
            <w:noWrap/>
            <w:vAlign w:val="center"/>
          </w:tcPr>
          <w:p w14:paraId="28E6BD5B">
            <w:pPr>
              <w:rPr>
                <w:rFonts w:ascii="Times New Roman" w:hAnsi="Times New Roman" w:eastAsia="宋体" w:cs="Times New Roman"/>
                <w:color w:val="000000"/>
                <w:szCs w:val="21"/>
              </w:rPr>
            </w:pPr>
            <w:r>
              <w:rPr>
                <w:rFonts w:ascii="Times New Roman" w:hAnsi="Times New Roman" w:eastAsia="宋体" w:cs="Times New Roman"/>
                <w:kern w:val="0"/>
                <w:szCs w:val="21"/>
                <w:lang w:bidi="ar"/>
              </w:rPr>
              <w:t>考查</w:t>
            </w:r>
          </w:p>
        </w:tc>
        <w:tc>
          <w:tcPr>
            <w:tcW w:w="1209" w:type="dxa"/>
            <w:tcBorders>
              <w:top w:val="single" w:color="auto" w:sz="4" w:space="0"/>
              <w:left w:val="single" w:color="auto" w:sz="4" w:space="0"/>
              <w:bottom w:val="single" w:color="auto" w:sz="4" w:space="0"/>
              <w:right w:val="single" w:color="auto" w:sz="4" w:space="0"/>
            </w:tcBorders>
            <w:noWrap/>
            <w:vAlign w:val="center"/>
          </w:tcPr>
          <w:p w14:paraId="28E6BD5C">
            <w:pPr>
              <w:spacing w:line="360" w:lineRule="auto"/>
              <w:rPr>
                <w:rFonts w:ascii="Times New Roman" w:hAnsi="Times New Roman" w:eastAsia="宋体" w:cs="Times New Roman"/>
                <w:szCs w:val="21"/>
              </w:rPr>
            </w:pPr>
          </w:p>
        </w:tc>
      </w:tr>
      <w:tr w14:paraId="28E6BD68">
        <w:tblPrEx>
          <w:tblCellMar>
            <w:top w:w="0" w:type="dxa"/>
            <w:left w:w="108" w:type="dxa"/>
            <w:bottom w:w="0" w:type="dxa"/>
            <w:right w:w="108" w:type="dxa"/>
          </w:tblCellMar>
        </w:tblPrEx>
        <w:trPr>
          <w:trHeight w:val="356" w:hRule="atLeast"/>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28E6BD5E">
            <w:pPr>
              <w:spacing w:line="360" w:lineRule="auto"/>
              <w:jc w:val="center"/>
              <w:rPr>
                <w:rFonts w:ascii="Times New Roman" w:hAnsi="Times New Roman" w:eastAsia="宋体" w:cs="Times New Roman"/>
                <w:szCs w:val="21"/>
              </w:rPr>
            </w:pPr>
          </w:p>
        </w:tc>
        <w:tc>
          <w:tcPr>
            <w:tcW w:w="384" w:type="dxa"/>
            <w:vMerge w:val="continue"/>
            <w:tcBorders>
              <w:top w:val="single" w:color="auto" w:sz="4" w:space="0"/>
              <w:left w:val="single" w:color="auto" w:sz="4" w:space="0"/>
              <w:bottom w:val="single" w:color="auto" w:sz="4" w:space="0"/>
              <w:right w:val="single" w:color="auto" w:sz="4" w:space="0"/>
            </w:tcBorders>
            <w:noWrap/>
            <w:vAlign w:val="center"/>
          </w:tcPr>
          <w:p w14:paraId="28E6BD5F">
            <w:pPr>
              <w:spacing w:line="360" w:lineRule="auto"/>
              <w:jc w:val="center"/>
              <w:rPr>
                <w:rFonts w:ascii="Times New Roman" w:hAnsi="Times New Roman" w:eastAsia="宋体" w:cs="Times New Roman"/>
                <w:szCs w:val="21"/>
              </w:rPr>
            </w:pPr>
          </w:p>
        </w:tc>
        <w:tc>
          <w:tcPr>
            <w:tcW w:w="3052" w:type="dxa"/>
            <w:gridSpan w:val="2"/>
            <w:tcBorders>
              <w:top w:val="single" w:color="auto" w:sz="4" w:space="0"/>
              <w:left w:val="single" w:color="auto" w:sz="4" w:space="0"/>
              <w:bottom w:val="single" w:color="auto" w:sz="4" w:space="0"/>
              <w:right w:val="single" w:color="auto" w:sz="4" w:space="0"/>
            </w:tcBorders>
            <w:noWrap/>
            <w:vAlign w:val="center"/>
          </w:tcPr>
          <w:p w14:paraId="28E6BD60">
            <w:pPr>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lang w:bidi="ar"/>
              </w:rPr>
              <w:t>学科基础课程小计</w:t>
            </w:r>
          </w:p>
        </w:tc>
        <w:tc>
          <w:tcPr>
            <w:tcW w:w="651" w:type="dxa"/>
            <w:tcBorders>
              <w:top w:val="single" w:color="auto" w:sz="4" w:space="0"/>
              <w:left w:val="single" w:color="auto" w:sz="4" w:space="0"/>
              <w:bottom w:val="single" w:color="auto" w:sz="4" w:space="0"/>
              <w:right w:val="single" w:color="auto" w:sz="4" w:space="0"/>
            </w:tcBorders>
            <w:noWrap/>
            <w:vAlign w:val="center"/>
          </w:tcPr>
          <w:p w14:paraId="28E6BD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4.0 </w:t>
            </w:r>
          </w:p>
        </w:tc>
        <w:tc>
          <w:tcPr>
            <w:tcW w:w="636" w:type="dxa"/>
            <w:tcBorders>
              <w:top w:val="single" w:color="auto" w:sz="4" w:space="0"/>
              <w:left w:val="single" w:color="auto" w:sz="4" w:space="0"/>
              <w:bottom w:val="single" w:color="auto" w:sz="4" w:space="0"/>
              <w:right w:val="single" w:color="auto" w:sz="4" w:space="0"/>
            </w:tcBorders>
            <w:noWrap/>
            <w:vAlign w:val="center"/>
          </w:tcPr>
          <w:p w14:paraId="28E6BD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64</w:t>
            </w:r>
          </w:p>
        </w:tc>
        <w:tc>
          <w:tcPr>
            <w:tcW w:w="535" w:type="dxa"/>
            <w:tcBorders>
              <w:top w:val="single" w:color="auto" w:sz="4" w:space="0"/>
              <w:left w:val="single" w:color="auto" w:sz="4" w:space="0"/>
              <w:bottom w:val="single" w:color="auto" w:sz="4" w:space="0"/>
              <w:right w:val="single" w:color="auto" w:sz="4" w:space="0"/>
            </w:tcBorders>
            <w:noWrap/>
            <w:vAlign w:val="center"/>
          </w:tcPr>
          <w:p w14:paraId="28E6BD63">
            <w:pPr>
              <w:rPr>
                <w:rFonts w:ascii="Times New Roman" w:hAnsi="Times New Roman" w:eastAsia="宋体" w:cs="Times New Roman"/>
                <w:color w:val="000000"/>
                <w:szCs w:val="21"/>
              </w:rPr>
            </w:pPr>
            <w:r>
              <w:rPr>
                <w:rFonts w:ascii="Times New Roman" w:hAnsi="Times New Roman" w:eastAsia="宋体" w:cs="Times New Roman"/>
                <w:color w:val="000000"/>
                <w:szCs w:val="21"/>
              </w:rPr>
              <w:t>64</w:t>
            </w:r>
          </w:p>
        </w:tc>
        <w:tc>
          <w:tcPr>
            <w:tcW w:w="562" w:type="dxa"/>
            <w:tcBorders>
              <w:top w:val="single" w:color="auto" w:sz="4" w:space="0"/>
              <w:left w:val="single" w:color="auto" w:sz="4" w:space="0"/>
              <w:bottom w:val="single" w:color="auto" w:sz="4" w:space="0"/>
              <w:right w:val="single" w:color="auto" w:sz="4" w:space="0"/>
            </w:tcBorders>
            <w:noWrap/>
            <w:vAlign w:val="center"/>
          </w:tcPr>
          <w:p w14:paraId="28E6BD64">
            <w:pPr>
              <w:spacing w:line="360" w:lineRule="auto"/>
              <w:rPr>
                <w:rFonts w:ascii="Times New Roman" w:hAnsi="Times New Roman" w:eastAsia="宋体" w:cs="Times New Roman"/>
                <w:szCs w:val="21"/>
              </w:rPr>
            </w:pPr>
          </w:p>
        </w:tc>
        <w:tc>
          <w:tcPr>
            <w:tcW w:w="591" w:type="dxa"/>
            <w:tcBorders>
              <w:top w:val="single" w:color="auto" w:sz="4" w:space="0"/>
              <w:left w:val="single" w:color="auto" w:sz="4" w:space="0"/>
              <w:bottom w:val="single" w:color="auto" w:sz="4" w:space="0"/>
              <w:right w:val="single" w:color="auto" w:sz="4" w:space="0"/>
            </w:tcBorders>
            <w:noWrap/>
            <w:vAlign w:val="center"/>
          </w:tcPr>
          <w:p w14:paraId="28E6BD65">
            <w:pPr>
              <w:spacing w:line="360" w:lineRule="auto"/>
              <w:rPr>
                <w:rFonts w:ascii="Times New Roman" w:hAnsi="Times New Roman" w:eastAsia="宋体" w:cs="Times New Roman"/>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28E6BD66">
            <w:pPr>
              <w:spacing w:line="360" w:lineRule="auto"/>
              <w:rPr>
                <w:rFonts w:ascii="Times New Roman" w:hAnsi="Times New Roman" w:eastAsia="宋体" w:cs="Times New Roman"/>
                <w:szCs w:val="21"/>
              </w:rPr>
            </w:pPr>
          </w:p>
        </w:tc>
        <w:tc>
          <w:tcPr>
            <w:tcW w:w="1209" w:type="dxa"/>
            <w:tcBorders>
              <w:top w:val="single" w:color="auto" w:sz="4" w:space="0"/>
              <w:left w:val="single" w:color="auto" w:sz="4" w:space="0"/>
              <w:bottom w:val="single" w:color="auto" w:sz="4" w:space="0"/>
              <w:right w:val="single" w:color="auto" w:sz="4" w:space="0"/>
            </w:tcBorders>
            <w:noWrap/>
            <w:vAlign w:val="center"/>
          </w:tcPr>
          <w:p w14:paraId="28E6BD67">
            <w:pPr>
              <w:spacing w:line="360" w:lineRule="auto"/>
              <w:rPr>
                <w:rFonts w:ascii="Times New Roman" w:hAnsi="Times New Roman" w:eastAsia="宋体" w:cs="Times New Roman"/>
                <w:szCs w:val="21"/>
              </w:rPr>
            </w:pPr>
          </w:p>
        </w:tc>
      </w:tr>
    </w:tbl>
    <w:p w14:paraId="28E6BD69">
      <w:pPr>
        <w:spacing w:line="360" w:lineRule="auto"/>
        <w:rPr>
          <w:rFonts w:ascii="Times New Roman" w:hAnsi="Times New Roman" w:eastAsia="宋体" w:cs="Times New Roman"/>
          <w:b/>
          <w:snapToGrid w:val="0"/>
          <w:kern w:val="0"/>
          <w:sz w:val="24"/>
        </w:rPr>
      </w:pPr>
      <w:r>
        <w:rPr>
          <w:rFonts w:ascii="Times New Roman" w:hAnsi="Times New Roman" w:eastAsia="宋体" w:cs="Times New Roman"/>
          <w:bCs/>
          <w:sz w:val="24"/>
        </w:rPr>
        <w:t>说明：专升本各专业学制为二年，共4学期。即入学后第一学年（1-2学期）为校内课程学习；第二学年的第3学期为校外生产实习，第4学期为毕业实习和毕业论文（设计）。</w:t>
      </w:r>
    </w:p>
    <w:p w14:paraId="28E6BD6A">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snapToGrid w:val="0"/>
          <w:kern w:val="0"/>
        </w:rPr>
        <w:t>（三）专业核心课程</w:t>
      </w:r>
    </w:p>
    <w:tbl>
      <w:tblPr>
        <w:tblStyle w:val="9"/>
        <w:tblW w:w="8603" w:type="dxa"/>
        <w:tblInd w:w="98" w:type="dxa"/>
        <w:tblLayout w:type="fixed"/>
        <w:tblCellMar>
          <w:top w:w="0" w:type="dxa"/>
          <w:left w:w="108" w:type="dxa"/>
          <w:bottom w:w="0" w:type="dxa"/>
          <w:right w:w="108" w:type="dxa"/>
        </w:tblCellMar>
      </w:tblPr>
      <w:tblGrid>
        <w:gridCol w:w="442"/>
        <w:gridCol w:w="385"/>
        <w:gridCol w:w="1113"/>
        <w:gridCol w:w="1959"/>
        <w:gridCol w:w="682"/>
        <w:gridCol w:w="619"/>
        <w:gridCol w:w="546"/>
        <w:gridCol w:w="636"/>
        <w:gridCol w:w="533"/>
        <w:gridCol w:w="647"/>
        <w:gridCol w:w="1041"/>
      </w:tblGrid>
      <w:tr w14:paraId="28E6BD7A">
        <w:tblPrEx>
          <w:tblCellMar>
            <w:top w:w="0" w:type="dxa"/>
            <w:left w:w="108" w:type="dxa"/>
            <w:bottom w:w="0" w:type="dxa"/>
            <w:right w:w="108" w:type="dxa"/>
          </w:tblCellMar>
        </w:tblPrEx>
        <w:trPr>
          <w:trHeight w:val="479" w:hRule="atLeast"/>
        </w:trPr>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8E6BD6B">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28E6BD6C">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类别</w:t>
            </w:r>
          </w:p>
        </w:tc>
        <w:tc>
          <w:tcPr>
            <w:tcW w:w="385" w:type="dxa"/>
            <w:vMerge w:val="restart"/>
            <w:tcBorders>
              <w:top w:val="single" w:color="000000" w:sz="4" w:space="0"/>
              <w:left w:val="single" w:color="000000" w:sz="4" w:space="0"/>
              <w:bottom w:val="single" w:color="000000" w:sz="4" w:space="0"/>
              <w:right w:val="single" w:color="000000" w:sz="4" w:space="0"/>
            </w:tcBorders>
            <w:vAlign w:val="center"/>
          </w:tcPr>
          <w:p w14:paraId="28E6BD6D">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28E6BD6E">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性质</w:t>
            </w:r>
          </w:p>
        </w:tc>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28E6BD6F">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p w14:paraId="28E6BD70">
            <w:pPr>
              <w:widowControl/>
              <w:jc w:val="center"/>
              <w:textAlignment w:val="center"/>
              <w:rPr>
                <w:rFonts w:ascii="Times New Roman" w:hAnsi="Times New Roman" w:eastAsia="仿宋" w:cs="Times New Roman"/>
                <w:b/>
                <w:bCs/>
                <w:szCs w:val="21"/>
              </w:rPr>
            </w:pPr>
          </w:p>
        </w:tc>
        <w:tc>
          <w:tcPr>
            <w:tcW w:w="1959" w:type="dxa"/>
            <w:vMerge w:val="restart"/>
            <w:tcBorders>
              <w:top w:val="single" w:color="000000" w:sz="4" w:space="0"/>
              <w:left w:val="single" w:color="000000" w:sz="4" w:space="0"/>
              <w:bottom w:val="single" w:color="000000" w:sz="4" w:space="0"/>
              <w:right w:val="single" w:color="000000" w:sz="4" w:space="0"/>
            </w:tcBorders>
            <w:vAlign w:val="center"/>
          </w:tcPr>
          <w:p w14:paraId="28E6BD71">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课程名称</w:t>
            </w:r>
          </w:p>
        </w:tc>
        <w:tc>
          <w:tcPr>
            <w:tcW w:w="682" w:type="dxa"/>
            <w:vMerge w:val="restart"/>
            <w:tcBorders>
              <w:top w:val="single" w:color="000000" w:sz="4" w:space="0"/>
              <w:left w:val="single" w:color="000000" w:sz="4" w:space="0"/>
              <w:bottom w:val="single" w:color="000000" w:sz="4" w:space="0"/>
              <w:right w:val="single" w:color="000000" w:sz="4" w:space="0"/>
            </w:tcBorders>
            <w:noWrap/>
            <w:vAlign w:val="center"/>
          </w:tcPr>
          <w:p w14:paraId="28E6BD72">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学分</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14:paraId="28E6BD73">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总学</w:t>
            </w:r>
          </w:p>
          <w:p w14:paraId="28E6BD74">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时</w:t>
            </w:r>
          </w:p>
        </w:tc>
        <w:tc>
          <w:tcPr>
            <w:tcW w:w="1182" w:type="dxa"/>
            <w:gridSpan w:val="2"/>
            <w:tcBorders>
              <w:top w:val="single" w:color="000000" w:sz="4" w:space="0"/>
              <w:left w:val="single" w:color="000000" w:sz="4" w:space="0"/>
              <w:bottom w:val="single" w:color="000000" w:sz="4" w:space="0"/>
              <w:right w:val="single" w:color="000000" w:sz="4" w:space="0"/>
            </w:tcBorders>
            <w:noWrap/>
            <w:vAlign w:val="center"/>
          </w:tcPr>
          <w:p w14:paraId="28E6BD75">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学时分配</w:t>
            </w:r>
          </w:p>
        </w:tc>
        <w:tc>
          <w:tcPr>
            <w:tcW w:w="533" w:type="dxa"/>
            <w:vMerge w:val="restart"/>
            <w:tcBorders>
              <w:top w:val="single" w:color="000000" w:sz="4" w:space="0"/>
              <w:left w:val="single" w:color="000000" w:sz="4" w:space="0"/>
              <w:right w:val="single" w:color="000000" w:sz="4" w:space="0"/>
            </w:tcBorders>
            <w:vAlign w:val="center"/>
          </w:tcPr>
          <w:p w14:paraId="28E6BD76">
            <w:pPr>
              <w:pStyle w:val="17"/>
              <w:spacing w:line="240" w:lineRule="auto"/>
              <w:rPr>
                <w:rFonts w:ascii="Times New Roman" w:hAnsi="Times New Roman" w:eastAsia="仿宋" w:cs="Times New Roman"/>
                <w:bCs/>
              </w:rPr>
            </w:pPr>
            <w:r>
              <w:rPr>
                <w:rFonts w:ascii="Times New Roman" w:hAnsi="Times New Roman" w:eastAsia="宋体" w:cs="Times New Roman"/>
              </w:rPr>
              <w:t>开课学期</w:t>
            </w:r>
          </w:p>
        </w:tc>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28E6BD77">
            <w:pPr>
              <w:pStyle w:val="17"/>
              <w:spacing w:line="240" w:lineRule="auto"/>
              <w:rPr>
                <w:rFonts w:ascii="Times New Roman" w:hAnsi="Times New Roman" w:eastAsia="宋体" w:cs="Times New Roman"/>
                <w:bCs/>
                <w:kern w:val="0"/>
                <w:lang w:bidi="ar"/>
              </w:rPr>
            </w:pPr>
            <w:r>
              <w:rPr>
                <w:rFonts w:ascii="Times New Roman" w:hAnsi="Times New Roman" w:eastAsia="宋体" w:cs="Times New Roman"/>
                <w:bCs/>
                <w:kern w:val="0"/>
                <w:lang w:bidi="ar"/>
              </w:rPr>
              <w:t>考核</w:t>
            </w:r>
          </w:p>
          <w:p w14:paraId="28E6BD78">
            <w:pPr>
              <w:pStyle w:val="17"/>
              <w:spacing w:line="240" w:lineRule="auto"/>
              <w:rPr>
                <w:rFonts w:ascii="Times New Roman" w:hAnsi="Times New Roman" w:eastAsia="仿宋" w:cs="Times New Roman"/>
                <w:bCs/>
              </w:rPr>
            </w:pPr>
            <w:r>
              <w:rPr>
                <w:rFonts w:ascii="Times New Roman" w:hAnsi="Times New Roman" w:eastAsia="宋体" w:cs="Times New Roman"/>
                <w:bCs/>
                <w:kern w:val="0"/>
                <w:lang w:bidi="ar"/>
              </w:rPr>
              <w:t>类别</w:t>
            </w:r>
          </w:p>
        </w:tc>
        <w:tc>
          <w:tcPr>
            <w:tcW w:w="1041" w:type="dxa"/>
            <w:vMerge w:val="restart"/>
            <w:tcBorders>
              <w:top w:val="single" w:color="000000" w:sz="4" w:space="0"/>
              <w:left w:val="single" w:color="000000" w:sz="4" w:space="0"/>
              <w:bottom w:val="single" w:color="000000" w:sz="4" w:space="0"/>
              <w:right w:val="single" w:color="000000" w:sz="4" w:space="0"/>
            </w:tcBorders>
            <w:noWrap/>
            <w:vAlign w:val="center"/>
          </w:tcPr>
          <w:p w14:paraId="28E6BD79">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备注</w:t>
            </w:r>
          </w:p>
        </w:tc>
      </w:tr>
      <w:tr w14:paraId="28E6BD88">
        <w:tblPrEx>
          <w:tblCellMar>
            <w:top w:w="0" w:type="dxa"/>
            <w:left w:w="108" w:type="dxa"/>
            <w:bottom w:w="0" w:type="dxa"/>
            <w:right w:w="108" w:type="dxa"/>
          </w:tblCellMar>
        </w:tblPrEx>
        <w:trPr>
          <w:trHeight w:val="804"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7B">
            <w:pPr>
              <w:spacing w:line="360" w:lineRule="auto"/>
              <w:jc w:val="center"/>
              <w:rPr>
                <w:rFonts w:ascii="Times New Roman" w:hAnsi="Times New Roman" w:eastAsia="仿宋" w:cs="Times New Roman"/>
                <w:szCs w:val="21"/>
              </w:rPr>
            </w:pPr>
          </w:p>
        </w:tc>
        <w:tc>
          <w:tcPr>
            <w:tcW w:w="385" w:type="dxa"/>
            <w:vMerge w:val="continue"/>
            <w:tcBorders>
              <w:top w:val="single" w:color="000000" w:sz="4" w:space="0"/>
              <w:left w:val="single" w:color="000000" w:sz="4" w:space="0"/>
              <w:bottom w:val="single" w:color="000000" w:sz="4" w:space="0"/>
              <w:right w:val="single" w:color="000000" w:sz="4" w:space="0"/>
            </w:tcBorders>
            <w:vAlign w:val="center"/>
          </w:tcPr>
          <w:p w14:paraId="28E6BD7C">
            <w:pPr>
              <w:spacing w:line="360" w:lineRule="auto"/>
              <w:jc w:val="center"/>
              <w:rPr>
                <w:rFonts w:ascii="Times New Roman" w:hAnsi="Times New Roman" w:eastAsia="仿宋" w:cs="Times New Roman"/>
                <w:szCs w:val="21"/>
              </w:rPr>
            </w:pPr>
          </w:p>
        </w:tc>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8E6BD7D">
            <w:pPr>
              <w:spacing w:line="360" w:lineRule="auto"/>
              <w:jc w:val="center"/>
              <w:rPr>
                <w:rFonts w:ascii="Times New Roman" w:hAnsi="Times New Roman" w:eastAsia="仿宋" w:cs="Times New Roman"/>
                <w:szCs w:val="21"/>
              </w:rPr>
            </w:pPr>
          </w:p>
        </w:tc>
        <w:tc>
          <w:tcPr>
            <w:tcW w:w="1959" w:type="dxa"/>
            <w:vMerge w:val="continue"/>
            <w:tcBorders>
              <w:top w:val="single" w:color="000000" w:sz="4" w:space="0"/>
              <w:left w:val="single" w:color="000000" w:sz="4" w:space="0"/>
              <w:bottom w:val="single" w:color="000000" w:sz="4" w:space="0"/>
              <w:right w:val="single" w:color="000000" w:sz="4" w:space="0"/>
            </w:tcBorders>
            <w:vAlign w:val="center"/>
          </w:tcPr>
          <w:p w14:paraId="28E6BD7E">
            <w:pPr>
              <w:spacing w:line="360" w:lineRule="auto"/>
              <w:jc w:val="center"/>
              <w:rPr>
                <w:rFonts w:ascii="Times New Roman" w:hAnsi="Times New Roman" w:eastAsia="仿宋" w:cs="Times New Roman"/>
                <w:szCs w:val="21"/>
              </w:rPr>
            </w:pPr>
          </w:p>
        </w:tc>
        <w:tc>
          <w:tcPr>
            <w:tcW w:w="682" w:type="dxa"/>
            <w:vMerge w:val="continue"/>
            <w:tcBorders>
              <w:top w:val="single" w:color="000000" w:sz="4" w:space="0"/>
              <w:left w:val="single" w:color="000000" w:sz="4" w:space="0"/>
              <w:bottom w:val="single" w:color="000000" w:sz="4" w:space="0"/>
              <w:right w:val="single" w:color="000000" w:sz="4" w:space="0"/>
            </w:tcBorders>
            <w:noWrap/>
            <w:vAlign w:val="center"/>
          </w:tcPr>
          <w:p w14:paraId="28E6BD7F">
            <w:pPr>
              <w:spacing w:line="360" w:lineRule="auto"/>
              <w:jc w:val="center"/>
              <w:rPr>
                <w:rFonts w:ascii="Times New Roman" w:hAnsi="Times New Roman" w:eastAsia="仿宋" w:cs="Times New Roman"/>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28E6BD80">
            <w:pPr>
              <w:spacing w:line="360" w:lineRule="auto"/>
              <w:jc w:val="center"/>
              <w:rPr>
                <w:rFonts w:ascii="Times New Roman" w:hAnsi="Times New Roman" w:eastAsia="仿宋" w:cs="Times New Roman"/>
                <w:szCs w:val="21"/>
              </w:rPr>
            </w:pPr>
          </w:p>
        </w:tc>
        <w:tc>
          <w:tcPr>
            <w:tcW w:w="546" w:type="dxa"/>
            <w:tcBorders>
              <w:top w:val="single" w:color="000000" w:sz="4" w:space="0"/>
              <w:left w:val="single" w:color="000000" w:sz="4" w:space="0"/>
              <w:bottom w:val="single" w:color="000000" w:sz="4" w:space="0"/>
              <w:right w:val="single" w:color="000000" w:sz="4" w:space="0"/>
            </w:tcBorders>
            <w:vAlign w:val="center"/>
          </w:tcPr>
          <w:p w14:paraId="28E6BD81">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理</w:t>
            </w:r>
          </w:p>
          <w:p w14:paraId="28E6BD82">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论</w:t>
            </w:r>
          </w:p>
        </w:tc>
        <w:tc>
          <w:tcPr>
            <w:tcW w:w="636" w:type="dxa"/>
            <w:tcBorders>
              <w:top w:val="single" w:color="000000" w:sz="4" w:space="0"/>
              <w:left w:val="single" w:color="000000" w:sz="4" w:space="0"/>
              <w:bottom w:val="single" w:color="000000" w:sz="4" w:space="0"/>
              <w:right w:val="single" w:color="000000" w:sz="4" w:space="0"/>
            </w:tcBorders>
            <w:vAlign w:val="center"/>
          </w:tcPr>
          <w:p w14:paraId="28E6BD83">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实</w:t>
            </w:r>
          </w:p>
          <w:p w14:paraId="28E6BD84">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践</w:t>
            </w:r>
          </w:p>
        </w:tc>
        <w:tc>
          <w:tcPr>
            <w:tcW w:w="533" w:type="dxa"/>
            <w:vMerge w:val="continue"/>
            <w:tcBorders>
              <w:left w:val="single" w:color="000000" w:sz="4" w:space="0"/>
              <w:bottom w:val="single" w:color="000000" w:sz="4" w:space="0"/>
              <w:right w:val="single" w:color="000000" w:sz="4" w:space="0"/>
            </w:tcBorders>
            <w:vAlign w:val="center"/>
          </w:tcPr>
          <w:p w14:paraId="28E6BD85">
            <w:pPr>
              <w:spacing w:line="360" w:lineRule="auto"/>
              <w:jc w:val="center"/>
              <w:rPr>
                <w:rFonts w:ascii="Times New Roman" w:hAnsi="Times New Roman" w:eastAsia="仿宋" w:cs="Times New Roman"/>
                <w:szCs w:val="21"/>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28E6BD86">
            <w:pPr>
              <w:spacing w:line="360" w:lineRule="auto"/>
              <w:jc w:val="center"/>
              <w:rPr>
                <w:rFonts w:ascii="Times New Roman" w:hAnsi="Times New Roman" w:eastAsia="仿宋" w:cs="Times New Roman"/>
                <w:szCs w:val="21"/>
              </w:rPr>
            </w:pPr>
          </w:p>
        </w:tc>
        <w:tc>
          <w:tcPr>
            <w:tcW w:w="1041" w:type="dxa"/>
            <w:vMerge w:val="continue"/>
            <w:tcBorders>
              <w:top w:val="single" w:color="000000" w:sz="4" w:space="0"/>
              <w:left w:val="single" w:color="000000" w:sz="4" w:space="0"/>
              <w:bottom w:val="single" w:color="000000" w:sz="4" w:space="0"/>
              <w:right w:val="single" w:color="000000" w:sz="4" w:space="0"/>
            </w:tcBorders>
            <w:noWrap/>
            <w:vAlign w:val="center"/>
          </w:tcPr>
          <w:p w14:paraId="28E6BD87">
            <w:pPr>
              <w:spacing w:line="360" w:lineRule="auto"/>
              <w:jc w:val="center"/>
              <w:rPr>
                <w:rFonts w:ascii="Times New Roman" w:hAnsi="Times New Roman" w:eastAsia="仿宋" w:cs="Times New Roman"/>
                <w:szCs w:val="21"/>
              </w:rPr>
            </w:pPr>
          </w:p>
        </w:tc>
      </w:tr>
      <w:tr w14:paraId="28E6BD96">
        <w:tblPrEx>
          <w:tblCellMar>
            <w:top w:w="0" w:type="dxa"/>
            <w:left w:w="108" w:type="dxa"/>
            <w:bottom w:w="0" w:type="dxa"/>
            <w:right w:w="108" w:type="dxa"/>
          </w:tblCellMar>
        </w:tblPrEx>
        <w:trPr>
          <w:trHeight w:val="360" w:hRule="atLeast"/>
        </w:trPr>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8E6BD89">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专业核心</w:t>
            </w:r>
            <w:r>
              <w:rPr>
                <w:rFonts w:ascii="Times New Roman" w:hAnsi="Times New Roman" w:eastAsia="宋体" w:cs="Times New Roman"/>
                <w:kern w:val="0"/>
                <w:szCs w:val="21"/>
                <w:lang w:bidi="ar"/>
              </w:rPr>
              <w:br w:type="textWrapping"/>
            </w:r>
            <w:r>
              <w:rPr>
                <w:rFonts w:ascii="Times New Roman" w:hAnsi="Times New Roman" w:eastAsia="宋体" w:cs="Times New Roman"/>
                <w:kern w:val="0"/>
                <w:szCs w:val="21"/>
                <w:lang w:bidi="ar"/>
              </w:rPr>
              <w:t>课程</w:t>
            </w:r>
          </w:p>
        </w:tc>
        <w:tc>
          <w:tcPr>
            <w:tcW w:w="385" w:type="dxa"/>
            <w:vMerge w:val="restart"/>
            <w:tcBorders>
              <w:top w:val="single" w:color="000000" w:sz="4" w:space="0"/>
              <w:left w:val="single" w:color="000000" w:sz="4" w:space="0"/>
              <w:right w:val="single" w:color="000000" w:sz="4" w:space="0"/>
            </w:tcBorders>
            <w:noWrap/>
            <w:vAlign w:val="center"/>
          </w:tcPr>
          <w:p w14:paraId="28E6BD8A">
            <w:pPr>
              <w:widowControl/>
              <w:spacing w:line="360" w:lineRule="auto"/>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必</w:t>
            </w:r>
          </w:p>
          <w:p w14:paraId="28E6BD8B">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修</w:t>
            </w:r>
          </w:p>
          <w:p w14:paraId="28E6BD8C">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课</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8D">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8E">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Java面向对象程序设计</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72</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48</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9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9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94">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95">
            <w:pPr>
              <w:rPr>
                <w:rFonts w:ascii="Times New Roman" w:hAnsi="Times New Roman" w:eastAsia="宋体" w:cs="Times New Roman"/>
                <w:color w:val="000000"/>
                <w:szCs w:val="21"/>
              </w:rPr>
            </w:pPr>
          </w:p>
        </w:tc>
      </w:tr>
      <w:tr w14:paraId="28E6BDA2">
        <w:tblPrEx>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vAlign w:val="center"/>
          </w:tcPr>
          <w:p w14:paraId="28E6BD97">
            <w:pPr>
              <w:widowControl/>
              <w:spacing w:line="360" w:lineRule="auto"/>
              <w:jc w:val="center"/>
              <w:textAlignment w:val="center"/>
              <w:rPr>
                <w:rFonts w:ascii="Times New Roman" w:hAnsi="Times New Roman" w:eastAsia="宋体" w:cs="Times New Roman"/>
                <w:kern w:val="0"/>
                <w:szCs w:val="21"/>
                <w:lang w:bidi="ar"/>
              </w:rPr>
            </w:pPr>
          </w:p>
        </w:tc>
        <w:tc>
          <w:tcPr>
            <w:tcW w:w="385" w:type="dxa"/>
            <w:vMerge w:val="continue"/>
            <w:tcBorders>
              <w:left w:val="single" w:color="000000" w:sz="4" w:space="0"/>
              <w:right w:val="single" w:color="000000" w:sz="4" w:space="0"/>
            </w:tcBorders>
            <w:noWrap/>
            <w:vAlign w:val="center"/>
          </w:tcPr>
          <w:p w14:paraId="28E6BD98">
            <w:pPr>
              <w:widowControl/>
              <w:spacing w:line="360" w:lineRule="auto"/>
              <w:jc w:val="center"/>
              <w:textAlignment w:val="center"/>
              <w:rPr>
                <w:rFonts w:ascii="Times New Roman" w:hAnsi="Times New Roman" w:eastAsia="宋体" w:cs="Times New Roman"/>
                <w:kern w:val="0"/>
                <w:szCs w:val="21"/>
                <w:lang w:bidi="ar"/>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99">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9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数据库原理</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9E">
            <w:pPr>
              <w:jc w:val="cente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9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A0">
            <w:pPr>
              <w:rPr>
                <w:rFonts w:ascii="Times New Roman" w:hAnsi="Times New Roman" w:eastAsia="宋体" w:cs="Times New Roman"/>
                <w:color w:val="000000"/>
                <w:szCs w:val="21"/>
              </w:rPr>
            </w:pPr>
            <w:r>
              <w:rPr>
                <w:rFonts w:ascii="Times New Roman" w:hAnsi="Times New Roman" w:eastAsia="宋体" w:cs="Times New Roman"/>
                <w:kern w:val="0"/>
                <w:szCs w:val="21"/>
                <w:lang w:bidi="ar"/>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A1">
            <w:pPr>
              <w:rPr>
                <w:rFonts w:ascii="Times New Roman" w:hAnsi="Times New Roman" w:eastAsia="宋体" w:cs="Times New Roman"/>
                <w:color w:val="000000"/>
                <w:szCs w:val="21"/>
              </w:rPr>
            </w:pPr>
          </w:p>
        </w:tc>
      </w:tr>
      <w:tr w14:paraId="28E6BDAE">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A3">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28E6BDA4">
            <w:pPr>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A5">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A6">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计算机组成原理</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3.0 </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AA">
            <w:pP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A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AC">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AD">
            <w:pPr>
              <w:rPr>
                <w:rFonts w:ascii="Times New Roman" w:hAnsi="Times New Roman" w:eastAsia="宋体" w:cs="Times New Roman"/>
                <w:color w:val="000000"/>
                <w:szCs w:val="21"/>
              </w:rPr>
            </w:pPr>
          </w:p>
        </w:tc>
      </w:tr>
      <w:tr w14:paraId="28E6BDBA">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AF">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28E6BDB0">
            <w:pPr>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B1">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B2">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软件工程</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3.0 </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B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48</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48</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B6">
            <w:pP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B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B8">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B9">
            <w:pPr>
              <w:rPr>
                <w:rFonts w:ascii="Times New Roman" w:hAnsi="Times New Roman" w:eastAsia="宋体" w:cs="Times New Roman"/>
                <w:color w:val="000000"/>
                <w:szCs w:val="21"/>
              </w:rPr>
            </w:pPr>
          </w:p>
        </w:tc>
      </w:tr>
      <w:tr w14:paraId="28E6BDC6">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BB">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28E6BDBC">
            <w:pPr>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BD">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BE">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操作系统</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3.0 </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C2">
            <w:pP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C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C4">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C5">
            <w:pPr>
              <w:rPr>
                <w:rFonts w:ascii="Times New Roman" w:hAnsi="Times New Roman" w:eastAsia="宋体" w:cs="Times New Roman"/>
                <w:color w:val="000000"/>
                <w:szCs w:val="21"/>
              </w:rPr>
            </w:pPr>
          </w:p>
        </w:tc>
      </w:tr>
      <w:tr w14:paraId="28E6BDD2">
        <w:tblPrEx>
          <w:tblCellMar>
            <w:top w:w="0" w:type="dxa"/>
            <w:left w:w="108" w:type="dxa"/>
            <w:bottom w:w="0" w:type="dxa"/>
            <w:right w:w="108" w:type="dxa"/>
          </w:tblCellMar>
        </w:tblPrEx>
        <w:trPr>
          <w:trHeight w:val="402"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C7">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28E6BDC8">
            <w:pPr>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C9">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C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计算机网络</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C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C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CE">
            <w:pP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C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D0">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D1">
            <w:pPr>
              <w:rPr>
                <w:rFonts w:ascii="Times New Roman" w:hAnsi="Times New Roman" w:eastAsia="宋体" w:cs="Times New Roman"/>
                <w:color w:val="000000"/>
                <w:szCs w:val="21"/>
              </w:rPr>
            </w:pPr>
          </w:p>
        </w:tc>
      </w:tr>
      <w:tr w14:paraId="28E6BDDD">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D3">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bottom w:val="single" w:color="000000" w:sz="4" w:space="0"/>
              <w:right w:val="single" w:color="000000" w:sz="4" w:space="0"/>
            </w:tcBorders>
            <w:noWrap/>
            <w:vAlign w:val="center"/>
          </w:tcPr>
          <w:p w14:paraId="28E6BDD4">
            <w:pPr>
              <w:spacing w:line="360" w:lineRule="auto"/>
              <w:jc w:val="center"/>
              <w:rPr>
                <w:rFonts w:ascii="Times New Roman" w:hAnsi="Times New Roman" w:eastAsia="宋体" w:cs="Times New Roman"/>
                <w:szCs w:val="21"/>
              </w:rPr>
            </w:pPr>
          </w:p>
        </w:tc>
        <w:tc>
          <w:tcPr>
            <w:tcW w:w="3072" w:type="dxa"/>
            <w:gridSpan w:val="2"/>
            <w:tcBorders>
              <w:top w:val="single" w:color="000000" w:sz="4" w:space="0"/>
              <w:left w:val="single" w:color="000000" w:sz="4" w:space="0"/>
              <w:bottom w:val="single" w:color="000000" w:sz="4" w:space="0"/>
              <w:right w:val="single" w:color="000000" w:sz="4" w:space="0"/>
            </w:tcBorders>
            <w:noWrap/>
            <w:vAlign w:val="center"/>
          </w:tcPr>
          <w:p w14:paraId="28E6BDD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小计</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D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sum(E3:E8)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t>19</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sum(F3:F8)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t>312</w:t>
            </w:r>
            <w:r>
              <w:rPr>
                <w:rFonts w:ascii="Times New Roman" w:hAnsi="Times New Roman" w:eastAsia="宋体" w:cs="Times New Roman"/>
                <w:color w:val="000000"/>
                <w:szCs w:val="21"/>
              </w:rPr>
              <w:fldChar w:fldCharType="end"/>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sum(G3:G8)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t>288</w:t>
            </w:r>
            <w:r>
              <w:rPr>
                <w:rFonts w:ascii="Times New Roman" w:hAnsi="Times New Roman" w:eastAsia="宋体" w:cs="Times New Roman"/>
                <w:color w:val="000000"/>
                <w:szCs w:val="21"/>
              </w:rPr>
              <w:fldChar w:fldCharType="end"/>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D9">
            <w:pPr>
              <w:widowControl/>
              <w:jc w:val="center"/>
              <w:textAlignment w:val="cente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DA">
            <w:pPr>
              <w:rPr>
                <w:rFonts w:ascii="Times New Roman" w:hAnsi="Times New Roman" w:eastAsia="宋体" w:cs="Times New Roman"/>
                <w:color w:val="000000"/>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DB">
            <w:pPr>
              <w:spacing w:line="360" w:lineRule="auto"/>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DC">
            <w:pPr>
              <w:spacing w:line="360" w:lineRule="auto"/>
              <w:rPr>
                <w:rFonts w:ascii="Times New Roman" w:hAnsi="Times New Roman" w:eastAsia="宋体" w:cs="Times New Roman"/>
                <w:szCs w:val="21"/>
              </w:rPr>
            </w:pPr>
          </w:p>
        </w:tc>
      </w:tr>
      <w:tr w14:paraId="28E6BDEA">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DE">
            <w:pPr>
              <w:spacing w:line="360" w:lineRule="auto"/>
              <w:jc w:val="center"/>
              <w:rPr>
                <w:rFonts w:ascii="Times New Roman" w:hAnsi="Times New Roman" w:eastAsia="宋体" w:cs="Times New Roman"/>
                <w:szCs w:val="21"/>
              </w:rPr>
            </w:pPr>
          </w:p>
        </w:tc>
        <w:tc>
          <w:tcPr>
            <w:tcW w:w="385" w:type="dxa"/>
            <w:vMerge w:val="restart"/>
            <w:tcBorders>
              <w:top w:val="single" w:color="000000" w:sz="4" w:space="0"/>
              <w:left w:val="single" w:color="000000" w:sz="4" w:space="0"/>
              <w:right w:val="single" w:color="000000" w:sz="4" w:space="0"/>
            </w:tcBorders>
            <w:noWrap/>
            <w:vAlign w:val="center"/>
          </w:tcPr>
          <w:p w14:paraId="28E6BDDF">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限选</w:t>
            </w:r>
          </w:p>
          <w:p w14:paraId="28E6BDE0">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课</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E1">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E2">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软件测试</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32 </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32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E6">
            <w:pPr>
              <w:jc w:val="cente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E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E8">
            <w:pPr>
              <w:rPr>
                <w:rFonts w:ascii="Times New Roman" w:hAnsi="Times New Roman" w:eastAsia="宋体" w:cs="Times New Roman"/>
                <w:color w:val="000000"/>
                <w:szCs w:val="21"/>
              </w:rPr>
            </w:pPr>
            <w:r>
              <w:rPr>
                <w:rFonts w:ascii="Times New Roman" w:hAnsi="Times New Roman" w:eastAsia="宋体" w:cs="Times New Roman"/>
                <w:kern w:val="0"/>
                <w:szCs w:val="21"/>
                <w:lang w:bidi="ar"/>
              </w:rPr>
              <w:t>考查</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E9">
            <w:pPr>
              <w:spacing w:line="360" w:lineRule="auto"/>
              <w:rPr>
                <w:rFonts w:ascii="Times New Roman" w:hAnsi="Times New Roman" w:eastAsia="宋体" w:cs="Times New Roman"/>
                <w:szCs w:val="21"/>
              </w:rPr>
            </w:pPr>
          </w:p>
        </w:tc>
      </w:tr>
      <w:tr w14:paraId="28E6BDF6">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EB">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28E6BDEC">
            <w:pPr>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ED">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EE">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软件项目管理</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32 </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32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F2">
            <w:pPr>
              <w:jc w:val="cente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F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DF4">
            <w:pPr>
              <w:rPr>
                <w:rFonts w:ascii="Times New Roman" w:hAnsi="Times New Roman" w:eastAsia="宋体" w:cs="Times New Roman"/>
                <w:color w:val="000000"/>
                <w:szCs w:val="21"/>
              </w:rPr>
            </w:pPr>
            <w:r>
              <w:rPr>
                <w:rFonts w:ascii="Times New Roman" w:hAnsi="Times New Roman" w:eastAsia="宋体" w:cs="Times New Roman"/>
                <w:kern w:val="0"/>
                <w:szCs w:val="21"/>
                <w:lang w:bidi="ar"/>
              </w:rPr>
              <w:t>考查</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DF5">
            <w:pPr>
              <w:spacing w:line="360" w:lineRule="auto"/>
              <w:rPr>
                <w:rFonts w:ascii="Times New Roman" w:hAnsi="Times New Roman" w:eastAsia="宋体" w:cs="Times New Roman"/>
                <w:szCs w:val="21"/>
              </w:rPr>
            </w:pPr>
          </w:p>
        </w:tc>
      </w:tr>
      <w:tr w14:paraId="28E6BE02">
        <w:tblPrEx>
          <w:tblCellMar>
            <w:top w:w="0" w:type="dxa"/>
            <w:left w:w="108" w:type="dxa"/>
            <w:bottom w:w="0" w:type="dxa"/>
            <w:right w:w="108" w:type="dxa"/>
          </w:tblCellMar>
        </w:tblPrEx>
        <w:trPr>
          <w:trHeight w:val="9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E6BDF7">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28E6BDF8">
            <w:pPr>
              <w:spacing w:line="360" w:lineRule="auto"/>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E6BDF9">
            <w:pPr>
              <w:widowControl/>
              <w:jc w:val="right"/>
              <w:textAlignment w:val="center"/>
              <w:rPr>
                <w:rFonts w:ascii="Times New Roman" w:hAnsi="Times New Roman" w:eastAsia="宋体" w:cs="Times New Roman"/>
                <w:color w:val="000000"/>
                <w:szCs w:val="21"/>
              </w:rPr>
            </w:pP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8E6BDF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算法分析与设计</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D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D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D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DFE">
            <w:pPr>
              <w:jc w:val="center"/>
              <w:rPr>
                <w:rFonts w:ascii="Times New Roman" w:hAnsi="Times New Roman" w:eastAsia="宋体" w:cs="Times New Roman"/>
                <w:color w:val="000000"/>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DF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E00">
            <w:pPr>
              <w:rPr>
                <w:rFonts w:ascii="Times New Roman" w:hAnsi="Times New Roman" w:eastAsia="宋体" w:cs="Times New Roman"/>
                <w:color w:val="000000"/>
                <w:szCs w:val="21"/>
              </w:rPr>
            </w:pPr>
            <w:r>
              <w:rPr>
                <w:rFonts w:ascii="Times New Roman" w:hAnsi="Times New Roman" w:eastAsia="宋体" w:cs="Times New Roman"/>
                <w:color w:val="000000"/>
                <w:szCs w:val="21"/>
              </w:rPr>
              <w:t>考试</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E01">
            <w:pPr>
              <w:spacing w:line="360" w:lineRule="auto"/>
              <w:rPr>
                <w:rFonts w:ascii="Times New Roman" w:hAnsi="Times New Roman" w:eastAsia="宋体" w:cs="Times New Roman"/>
                <w:szCs w:val="21"/>
              </w:rPr>
            </w:pPr>
          </w:p>
        </w:tc>
      </w:tr>
      <w:tr w14:paraId="28E6BE0D">
        <w:tblPrEx>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3DCFF2B">
            <w:pPr>
              <w:spacing w:line="360" w:lineRule="auto"/>
              <w:jc w:val="center"/>
              <w:rPr>
                <w:rFonts w:ascii="Times New Roman" w:hAnsi="Times New Roman" w:eastAsia="宋体" w:cs="Times New Roman"/>
                <w:szCs w:val="21"/>
              </w:rPr>
            </w:pPr>
          </w:p>
        </w:tc>
        <w:tc>
          <w:tcPr>
            <w:tcW w:w="385" w:type="dxa"/>
            <w:vMerge w:val="continue"/>
            <w:tcBorders>
              <w:left w:val="single" w:color="000000" w:sz="4" w:space="0"/>
              <w:right w:val="single" w:color="000000" w:sz="4" w:space="0"/>
            </w:tcBorders>
            <w:noWrap/>
            <w:vAlign w:val="center"/>
          </w:tcPr>
          <w:p w14:paraId="28E6BE04">
            <w:pPr>
              <w:spacing w:line="360" w:lineRule="auto"/>
              <w:jc w:val="center"/>
              <w:rPr>
                <w:rFonts w:ascii="Times New Roman" w:hAnsi="Times New Roman" w:eastAsia="宋体" w:cs="Times New Roman"/>
                <w:szCs w:val="21"/>
              </w:rPr>
            </w:pPr>
          </w:p>
        </w:tc>
        <w:tc>
          <w:tcPr>
            <w:tcW w:w="3072" w:type="dxa"/>
            <w:gridSpan w:val="2"/>
            <w:tcBorders>
              <w:top w:val="single" w:color="000000" w:sz="4" w:space="0"/>
              <w:left w:val="single" w:color="000000" w:sz="4" w:space="0"/>
              <w:bottom w:val="single" w:color="000000" w:sz="4" w:space="0"/>
              <w:right w:val="single" w:color="000000" w:sz="4" w:space="0"/>
            </w:tcBorders>
            <w:noWrap/>
            <w:vAlign w:val="center"/>
          </w:tcPr>
          <w:p w14:paraId="28E6BE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小计</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E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sum(E11:E13)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6</w:t>
            </w:r>
            <w:r>
              <w:rPr>
                <w:rFonts w:ascii="Times New Roman" w:hAnsi="Times New Roman" w:eastAsia="宋体" w:cs="Times New Roman"/>
                <w:szCs w:val="21"/>
              </w:rPr>
              <w:fldChar w:fldCharType="end"/>
            </w:r>
            <w:r>
              <w:rPr>
                <w:rFonts w:ascii="Times New Roman" w:hAnsi="Times New Roman" w:eastAsia="宋体" w:cs="Times New Roman"/>
                <w:szCs w:val="21"/>
              </w:rPr>
              <w:t>.0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E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sum(F11:F13)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96</w:t>
            </w:r>
            <w:r>
              <w:rPr>
                <w:rFonts w:ascii="Times New Roman" w:hAnsi="Times New Roman" w:eastAsia="宋体" w:cs="Times New Roman"/>
                <w:szCs w:val="21"/>
              </w:rPr>
              <w:fldChar w:fldCharType="end"/>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E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sum(F11:F13)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96</w:t>
            </w:r>
            <w:r>
              <w:rPr>
                <w:rFonts w:ascii="Times New Roman" w:hAnsi="Times New Roman" w:eastAsia="宋体" w:cs="Times New Roman"/>
                <w:szCs w:val="21"/>
              </w:rPr>
              <w:fldChar w:fldCharType="end"/>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E09">
            <w:pPr>
              <w:spacing w:line="360" w:lineRule="auto"/>
              <w:rPr>
                <w:rFonts w:ascii="Times New Roman" w:hAnsi="Times New Roman" w:eastAsia="宋体" w:cs="Times New Roman"/>
                <w:szCs w:val="21"/>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E0A">
            <w:pPr>
              <w:spacing w:line="360" w:lineRule="auto"/>
              <w:rPr>
                <w:rFonts w:ascii="Times New Roman" w:hAnsi="Times New Roman" w:eastAsia="宋体" w:cs="Times New Roman"/>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E0B">
            <w:pPr>
              <w:spacing w:line="360" w:lineRule="auto"/>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E0C">
            <w:pPr>
              <w:spacing w:line="360" w:lineRule="auto"/>
              <w:rPr>
                <w:rFonts w:ascii="Times New Roman" w:hAnsi="Times New Roman" w:eastAsia="宋体" w:cs="Times New Roman"/>
                <w:szCs w:val="21"/>
              </w:rPr>
            </w:pPr>
          </w:p>
        </w:tc>
      </w:tr>
      <w:tr w14:paraId="28E6BE16">
        <w:tblPrEx>
          <w:tblCellMar>
            <w:top w:w="0" w:type="dxa"/>
            <w:left w:w="108" w:type="dxa"/>
            <w:bottom w:w="0" w:type="dxa"/>
            <w:right w:w="108" w:type="dxa"/>
          </w:tblCellMar>
        </w:tblPrEx>
        <w:trPr>
          <w:trHeight w:val="360" w:hRule="atLeast"/>
        </w:trPr>
        <w:tc>
          <w:tcPr>
            <w:tcW w:w="3899" w:type="dxa"/>
            <w:gridSpan w:val="4"/>
            <w:tcBorders>
              <w:top w:val="single" w:color="000000" w:sz="4" w:space="0"/>
              <w:left w:val="single" w:color="000000" w:sz="4" w:space="0"/>
              <w:bottom w:val="single" w:color="000000" w:sz="4" w:space="0"/>
              <w:right w:val="single" w:color="000000" w:sz="4" w:space="0"/>
            </w:tcBorders>
            <w:noWrap/>
            <w:vAlign w:val="center"/>
          </w:tcPr>
          <w:p w14:paraId="28E6BE0E">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专业核心课程小计</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E6BE0F">
            <w:pPr>
              <w:spacing w:line="360" w:lineRule="auto"/>
              <w:rPr>
                <w:rFonts w:ascii="Times New Roman" w:hAnsi="Times New Roman" w:eastAsia="宋体" w:cs="Times New Roman"/>
                <w:szCs w:val="21"/>
              </w:rPr>
            </w:pPr>
            <w:r>
              <w:rPr>
                <w:rFonts w:ascii="Times New Roman" w:hAnsi="Times New Roman" w:eastAsia="宋体" w:cs="Times New Roman"/>
                <w:szCs w:val="21"/>
              </w:rPr>
              <w:t>25.0</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8E6BE10">
            <w:pPr>
              <w:spacing w:line="360" w:lineRule="auto"/>
              <w:rPr>
                <w:rFonts w:ascii="Times New Roman" w:hAnsi="Times New Roman" w:eastAsia="宋体" w:cs="Times New Roman"/>
                <w:szCs w:val="21"/>
              </w:rPr>
            </w:pPr>
            <w:r>
              <w:rPr>
                <w:rFonts w:ascii="Times New Roman" w:hAnsi="Times New Roman" w:eastAsia="宋体" w:cs="Times New Roman"/>
                <w:szCs w:val="21"/>
              </w:rPr>
              <w:t>408</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8E6BE11">
            <w:pPr>
              <w:spacing w:line="360" w:lineRule="auto"/>
              <w:rPr>
                <w:rFonts w:ascii="Times New Roman" w:hAnsi="Times New Roman" w:eastAsia="宋体" w:cs="Times New Roman"/>
                <w:szCs w:val="21"/>
              </w:rPr>
            </w:pPr>
            <w:r>
              <w:rPr>
                <w:rFonts w:ascii="Times New Roman" w:hAnsi="Times New Roman" w:eastAsia="宋体" w:cs="Times New Roman"/>
                <w:szCs w:val="21"/>
              </w:rPr>
              <w:t>384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E6BE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24</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28E6BE13">
            <w:pPr>
              <w:spacing w:line="360" w:lineRule="auto"/>
              <w:rPr>
                <w:rFonts w:ascii="Times New Roman" w:hAnsi="Times New Roman" w:eastAsia="宋体" w:cs="Times New Roman"/>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E6BE14">
            <w:pPr>
              <w:spacing w:line="360" w:lineRule="auto"/>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E6BE15">
            <w:pPr>
              <w:spacing w:line="360" w:lineRule="auto"/>
              <w:rPr>
                <w:rFonts w:ascii="Times New Roman" w:hAnsi="Times New Roman" w:eastAsia="宋体" w:cs="Times New Roman"/>
                <w:szCs w:val="21"/>
              </w:rPr>
            </w:pPr>
          </w:p>
        </w:tc>
      </w:tr>
    </w:tbl>
    <w:p w14:paraId="28E6BE17">
      <w:pPr>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br w:type="page"/>
      </w:r>
    </w:p>
    <w:p w14:paraId="28E6BE18">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snapToGrid w:val="0"/>
          <w:kern w:val="0"/>
        </w:rPr>
        <w:t>（四）实践类课程</w:t>
      </w:r>
    </w:p>
    <w:tbl>
      <w:tblPr>
        <w:tblStyle w:val="9"/>
        <w:tblW w:w="8593" w:type="dxa"/>
        <w:tblInd w:w="98" w:type="dxa"/>
        <w:tblLayout w:type="fixed"/>
        <w:tblCellMar>
          <w:top w:w="0" w:type="dxa"/>
          <w:left w:w="108" w:type="dxa"/>
          <w:bottom w:w="0" w:type="dxa"/>
          <w:right w:w="108" w:type="dxa"/>
        </w:tblCellMar>
      </w:tblPr>
      <w:tblGrid>
        <w:gridCol w:w="432"/>
        <w:gridCol w:w="387"/>
        <w:gridCol w:w="1127"/>
        <w:gridCol w:w="2034"/>
        <w:gridCol w:w="694"/>
        <w:gridCol w:w="734"/>
        <w:gridCol w:w="412"/>
        <w:gridCol w:w="581"/>
        <w:gridCol w:w="548"/>
        <w:gridCol w:w="679"/>
        <w:gridCol w:w="965"/>
      </w:tblGrid>
      <w:tr w14:paraId="28E6BE2A">
        <w:tblPrEx>
          <w:tblCellMar>
            <w:top w:w="0" w:type="dxa"/>
            <w:left w:w="108" w:type="dxa"/>
            <w:bottom w:w="0" w:type="dxa"/>
            <w:right w:w="108" w:type="dxa"/>
          </w:tblCellMar>
        </w:tblPrEx>
        <w:trPr>
          <w:trHeight w:val="450" w:hRule="atLeast"/>
        </w:trPr>
        <w:tc>
          <w:tcPr>
            <w:tcW w:w="432" w:type="dxa"/>
            <w:vMerge w:val="restart"/>
            <w:tcBorders>
              <w:top w:val="single" w:color="000000" w:sz="4" w:space="0"/>
              <w:left w:val="single" w:color="000000" w:sz="4" w:space="0"/>
              <w:bottom w:val="single" w:color="000000" w:sz="4" w:space="0"/>
              <w:right w:val="single" w:color="000000" w:sz="4" w:space="0"/>
            </w:tcBorders>
            <w:vAlign w:val="center"/>
          </w:tcPr>
          <w:p w14:paraId="28E6BE19">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28E6BE1A">
            <w:pPr>
              <w:widowControl/>
              <w:jc w:val="center"/>
              <w:textAlignment w:val="center"/>
              <w:rPr>
                <w:rFonts w:ascii="Times New Roman" w:hAnsi="Times New Roman" w:eastAsia="仿宋" w:cs="Times New Roman"/>
                <w:b/>
                <w:bCs/>
                <w:spacing w:val="-20"/>
                <w:szCs w:val="21"/>
              </w:rPr>
            </w:pPr>
            <w:r>
              <w:rPr>
                <w:rFonts w:ascii="Times New Roman" w:hAnsi="Times New Roman" w:eastAsia="宋体" w:cs="Times New Roman"/>
                <w:b/>
                <w:bCs/>
                <w:kern w:val="0"/>
                <w:szCs w:val="21"/>
                <w:lang w:bidi="ar"/>
              </w:rPr>
              <w:t>类别</w:t>
            </w:r>
          </w:p>
        </w:tc>
        <w:tc>
          <w:tcPr>
            <w:tcW w:w="387" w:type="dxa"/>
            <w:vMerge w:val="restart"/>
            <w:tcBorders>
              <w:top w:val="single" w:color="000000" w:sz="4" w:space="0"/>
              <w:left w:val="single" w:color="000000" w:sz="4" w:space="0"/>
              <w:bottom w:val="single" w:color="000000" w:sz="4" w:space="0"/>
              <w:right w:val="single" w:color="000000" w:sz="4" w:space="0"/>
            </w:tcBorders>
            <w:vAlign w:val="center"/>
          </w:tcPr>
          <w:p w14:paraId="28E6BE1B">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课程</w:t>
            </w:r>
          </w:p>
          <w:p w14:paraId="28E6BE1C">
            <w:pPr>
              <w:widowControl/>
              <w:jc w:val="center"/>
              <w:textAlignment w:val="center"/>
              <w:rPr>
                <w:rFonts w:ascii="Times New Roman" w:hAnsi="Times New Roman" w:eastAsia="仿宋" w:cs="Times New Roman"/>
                <w:b/>
                <w:bCs/>
                <w:spacing w:val="-20"/>
                <w:szCs w:val="21"/>
              </w:rPr>
            </w:pPr>
            <w:r>
              <w:rPr>
                <w:rFonts w:ascii="Times New Roman" w:hAnsi="Times New Roman" w:eastAsia="宋体" w:cs="Times New Roman"/>
                <w:b/>
                <w:bCs/>
                <w:kern w:val="0"/>
                <w:szCs w:val="21"/>
                <w:lang w:bidi="ar"/>
              </w:rPr>
              <w:t>性质</w:t>
            </w:r>
          </w:p>
        </w:tc>
        <w:tc>
          <w:tcPr>
            <w:tcW w:w="1127" w:type="dxa"/>
            <w:vMerge w:val="restart"/>
            <w:tcBorders>
              <w:top w:val="single" w:color="000000" w:sz="4" w:space="0"/>
              <w:left w:val="single" w:color="000000" w:sz="4" w:space="0"/>
              <w:bottom w:val="single" w:color="000000" w:sz="4" w:space="0"/>
              <w:right w:val="single" w:color="000000" w:sz="4" w:space="0"/>
            </w:tcBorders>
            <w:vAlign w:val="center"/>
          </w:tcPr>
          <w:p w14:paraId="28E6BE1D">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p w14:paraId="28E6BE1E">
            <w:pPr>
              <w:widowControl/>
              <w:jc w:val="center"/>
              <w:textAlignment w:val="center"/>
              <w:rPr>
                <w:rFonts w:ascii="Times New Roman" w:hAnsi="Times New Roman" w:eastAsia="仿宋" w:cs="Times New Roman"/>
                <w:b/>
                <w:bCs/>
                <w:szCs w:val="21"/>
              </w:rPr>
            </w:pPr>
          </w:p>
        </w:tc>
        <w:tc>
          <w:tcPr>
            <w:tcW w:w="2034" w:type="dxa"/>
            <w:vMerge w:val="restart"/>
            <w:tcBorders>
              <w:top w:val="single" w:color="000000" w:sz="4" w:space="0"/>
              <w:left w:val="single" w:color="000000" w:sz="4" w:space="0"/>
              <w:bottom w:val="single" w:color="000000" w:sz="4" w:space="0"/>
              <w:right w:val="single" w:color="000000" w:sz="4" w:space="0"/>
            </w:tcBorders>
            <w:vAlign w:val="center"/>
          </w:tcPr>
          <w:p w14:paraId="28E6BE1F">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课程名称</w:t>
            </w:r>
          </w:p>
        </w:tc>
        <w:tc>
          <w:tcPr>
            <w:tcW w:w="694" w:type="dxa"/>
            <w:vMerge w:val="restart"/>
            <w:tcBorders>
              <w:top w:val="single" w:color="000000" w:sz="4" w:space="0"/>
              <w:left w:val="single" w:color="000000" w:sz="4" w:space="0"/>
              <w:bottom w:val="single" w:color="000000" w:sz="4" w:space="0"/>
              <w:right w:val="single" w:color="000000" w:sz="4" w:space="0"/>
            </w:tcBorders>
            <w:noWrap/>
            <w:vAlign w:val="center"/>
          </w:tcPr>
          <w:p w14:paraId="28E6BE20">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学分</w:t>
            </w: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14:paraId="28E6BE21">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总</w:t>
            </w:r>
          </w:p>
          <w:p w14:paraId="28E6BE22">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学</w:t>
            </w:r>
          </w:p>
          <w:p w14:paraId="28E6BE23">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时</w:t>
            </w:r>
          </w:p>
        </w:tc>
        <w:tc>
          <w:tcPr>
            <w:tcW w:w="993" w:type="dxa"/>
            <w:gridSpan w:val="2"/>
            <w:tcBorders>
              <w:top w:val="single" w:color="000000" w:sz="4" w:space="0"/>
              <w:left w:val="single" w:color="000000" w:sz="4" w:space="0"/>
              <w:bottom w:val="single" w:color="000000" w:sz="4" w:space="0"/>
              <w:right w:val="single" w:color="000000" w:sz="4" w:space="0"/>
            </w:tcBorders>
            <w:noWrap/>
            <w:vAlign w:val="center"/>
          </w:tcPr>
          <w:p w14:paraId="28E6BE24">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学时</w:t>
            </w:r>
          </w:p>
          <w:p w14:paraId="28E6BE25">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分配</w:t>
            </w:r>
          </w:p>
        </w:tc>
        <w:tc>
          <w:tcPr>
            <w:tcW w:w="548" w:type="dxa"/>
            <w:vMerge w:val="restart"/>
            <w:tcBorders>
              <w:top w:val="single" w:color="000000" w:sz="4" w:space="0"/>
              <w:left w:val="single" w:color="000000" w:sz="4" w:space="0"/>
              <w:right w:val="single" w:color="000000" w:sz="4" w:space="0"/>
            </w:tcBorders>
            <w:vAlign w:val="center"/>
          </w:tcPr>
          <w:p w14:paraId="28E6BE26">
            <w:pPr>
              <w:pStyle w:val="17"/>
              <w:spacing w:line="240" w:lineRule="auto"/>
              <w:rPr>
                <w:rFonts w:ascii="Times New Roman" w:hAnsi="Times New Roman" w:eastAsia="仿宋" w:cs="Times New Roman"/>
                <w:bCs/>
                <w:snapToGrid w:val="0"/>
                <w:kern w:val="0"/>
                <w:lang w:bidi="ar"/>
              </w:rPr>
            </w:pPr>
            <w:r>
              <w:rPr>
                <w:rFonts w:ascii="Times New Roman" w:hAnsi="Times New Roman" w:eastAsia="宋体" w:cs="Times New Roman"/>
              </w:rPr>
              <w:t>开课学期</w:t>
            </w:r>
          </w:p>
        </w:tc>
        <w:tc>
          <w:tcPr>
            <w:tcW w:w="679" w:type="dxa"/>
            <w:vMerge w:val="restart"/>
            <w:tcBorders>
              <w:top w:val="single" w:color="000000" w:sz="4" w:space="0"/>
              <w:left w:val="single" w:color="000000" w:sz="4" w:space="0"/>
              <w:bottom w:val="single" w:color="000000" w:sz="4" w:space="0"/>
              <w:right w:val="single" w:color="000000" w:sz="4" w:space="0"/>
            </w:tcBorders>
            <w:vAlign w:val="center"/>
          </w:tcPr>
          <w:p w14:paraId="28E6BE27">
            <w:pPr>
              <w:pStyle w:val="17"/>
              <w:spacing w:line="240" w:lineRule="auto"/>
              <w:rPr>
                <w:rFonts w:ascii="Times New Roman" w:hAnsi="Times New Roman" w:eastAsia="宋体" w:cs="Times New Roman"/>
                <w:bCs/>
                <w:kern w:val="0"/>
                <w:lang w:bidi="ar"/>
              </w:rPr>
            </w:pPr>
            <w:r>
              <w:rPr>
                <w:rFonts w:ascii="Times New Roman" w:hAnsi="Times New Roman" w:eastAsia="宋体" w:cs="Times New Roman"/>
                <w:bCs/>
                <w:kern w:val="0"/>
                <w:lang w:bidi="ar"/>
              </w:rPr>
              <w:t>考核</w:t>
            </w:r>
          </w:p>
          <w:p w14:paraId="28E6BE28">
            <w:pPr>
              <w:pStyle w:val="17"/>
              <w:spacing w:line="240" w:lineRule="auto"/>
              <w:rPr>
                <w:rFonts w:ascii="Times New Roman" w:hAnsi="Times New Roman" w:eastAsia="仿宋" w:cs="Times New Roman"/>
                <w:bCs/>
              </w:rPr>
            </w:pPr>
            <w:r>
              <w:rPr>
                <w:rFonts w:ascii="Times New Roman" w:hAnsi="Times New Roman" w:eastAsia="宋体" w:cs="Times New Roman"/>
                <w:bCs/>
                <w:kern w:val="0"/>
                <w:lang w:bidi="ar"/>
              </w:rPr>
              <w:t>类别</w:t>
            </w:r>
          </w:p>
        </w:tc>
        <w:tc>
          <w:tcPr>
            <w:tcW w:w="965" w:type="dxa"/>
            <w:vMerge w:val="restart"/>
            <w:tcBorders>
              <w:top w:val="single" w:color="000000" w:sz="4" w:space="0"/>
              <w:left w:val="single" w:color="000000" w:sz="4" w:space="0"/>
              <w:bottom w:val="single" w:color="000000" w:sz="4" w:space="0"/>
              <w:right w:val="single" w:color="000000" w:sz="4" w:space="0"/>
            </w:tcBorders>
            <w:noWrap/>
            <w:vAlign w:val="center"/>
          </w:tcPr>
          <w:p w14:paraId="28E6BE29">
            <w:pPr>
              <w:widowControl/>
              <w:jc w:val="center"/>
              <w:textAlignment w:val="center"/>
              <w:rPr>
                <w:rFonts w:ascii="Times New Roman" w:hAnsi="Times New Roman" w:eastAsia="仿宋" w:cs="Times New Roman"/>
                <w:b/>
                <w:bCs/>
                <w:szCs w:val="21"/>
              </w:rPr>
            </w:pPr>
            <w:r>
              <w:rPr>
                <w:rFonts w:ascii="Times New Roman" w:hAnsi="Times New Roman" w:eastAsia="宋体" w:cs="Times New Roman"/>
                <w:b/>
                <w:bCs/>
                <w:kern w:val="0"/>
                <w:szCs w:val="21"/>
                <w:lang w:bidi="ar"/>
              </w:rPr>
              <w:t>备注</w:t>
            </w:r>
          </w:p>
        </w:tc>
      </w:tr>
      <w:tr w14:paraId="28E6BE38">
        <w:tblPrEx>
          <w:tblCellMar>
            <w:top w:w="0" w:type="dxa"/>
            <w:left w:w="108" w:type="dxa"/>
            <w:bottom w:w="0" w:type="dxa"/>
            <w:right w:w="108" w:type="dxa"/>
          </w:tblCellMar>
        </w:tblPrEx>
        <w:trPr>
          <w:trHeight w:val="726"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2B">
            <w:pPr>
              <w:spacing w:line="360" w:lineRule="auto"/>
              <w:jc w:val="center"/>
              <w:rPr>
                <w:rFonts w:ascii="Times New Roman" w:hAnsi="Times New Roman" w:eastAsia="仿宋" w:cs="Times New Roman"/>
                <w:b/>
                <w:bCs/>
                <w:szCs w:val="21"/>
              </w:rPr>
            </w:pPr>
          </w:p>
        </w:tc>
        <w:tc>
          <w:tcPr>
            <w:tcW w:w="387" w:type="dxa"/>
            <w:vMerge w:val="continue"/>
            <w:tcBorders>
              <w:top w:val="single" w:color="000000" w:sz="4" w:space="0"/>
              <w:left w:val="single" w:color="000000" w:sz="4" w:space="0"/>
              <w:bottom w:val="single" w:color="000000" w:sz="4" w:space="0"/>
              <w:right w:val="single" w:color="000000" w:sz="4" w:space="0"/>
            </w:tcBorders>
            <w:vAlign w:val="center"/>
          </w:tcPr>
          <w:p w14:paraId="28E6BE2C">
            <w:pPr>
              <w:spacing w:line="360" w:lineRule="auto"/>
              <w:jc w:val="center"/>
              <w:rPr>
                <w:rFonts w:ascii="Times New Roman" w:hAnsi="Times New Roman" w:eastAsia="仿宋" w:cs="Times New Roman"/>
                <w:b/>
                <w:bCs/>
                <w:szCs w:val="21"/>
              </w:rPr>
            </w:pP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14:paraId="28E6BE2D">
            <w:pPr>
              <w:spacing w:line="360" w:lineRule="auto"/>
              <w:jc w:val="center"/>
              <w:rPr>
                <w:rFonts w:ascii="Times New Roman" w:hAnsi="Times New Roman" w:eastAsia="仿宋" w:cs="Times New Roman"/>
                <w:b/>
                <w:bCs/>
                <w:szCs w:val="21"/>
              </w:rPr>
            </w:pPr>
          </w:p>
        </w:tc>
        <w:tc>
          <w:tcPr>
            <w:tcW w:w="2034" w:type="dxa"/>
            <w:vMerge w:val="continue"/>
            <w:tcBorders>
              <w:top w:val="single" w:color="000000" w:sz="4" w:space="0"/>
              <w:left w:val="single" w:color="000000" w:sz="4" w:space="0"/>
              <w:bottom w:val="single" w:color="000000" w:sz="4" w:space="0"/>
              <w:right w:val="single" w:color="000000" w:sz="4" w:space="0"/>
            </w:tcBorders>
            <w:vAlign w:val="center"/>
          </w:tcPr>
          <w:p w14:paraId="28E6BE2E">
            <w:pPr>
              <w:spacing w:line="360" w:lineRule="auto"/>
              <w:jc w:val="center"/>
              <w:rPr>
                <w:rFonts w:ascii="Times New Roman" w:hAnsi="Times New Roman" w:eastAsia="仿宋" w:cs="Times New Roman"/>
                <w:b/>
                <w:bCs/>
                <w:szCs w:val="21"/>
              </w:rPr>
            </w:pPr>
          </w:p>
        </w:tc>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28E6BE2F">
            <w:pPr>
              <w:spacing w:line="360" w:lineRule="auto"/>
              <w:jc w:val="center"/>
              <w:rPr>
                <w:rFonts w:ascii="Times New Roman" w:hAnsi="Times New Roman" w:eastAsia="仿宋" w:cs="Times New Roman"/>
                <w:b/>
                <w:bCs/>
                <w:szCs w:val="21"/>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14:paraId="28E6BE30">
            <w:pPr>
              <w:spacing w:line="360" w:lineRule="auto"/>
              <w:jc w:val="center"/>
              <w:rPr>
                <w:rFonts w:ascii="Times New Roman" w:hAnsi="Times New Roman" w:eastAsia="仿宋" w:cs="Times New Roman"/>
                <w:b/>
                <w:bCs/>
                <w:szCs w:val="21"/>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28E6BE31">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理</w:t>
            </w:r>
          </w:p>
          <w:p w14:paraId="28E6BE32">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论</w:t>
            </w:r>
          </w:p>
        </w:tc>
        <w:tc>
          <w:tcPr>
            <w:tcW w:w="581" w:type="dxa"/>
            <w:tcBorders>
              <w:top w:val="single" w:color="000000" w:sz="4" w:space="0"/>
              <w:left w:val="single" w:color="000000" w:sz="4" w:space="0"/>
              <w:bottom w:val="single" w:color="000000" w:sz="4" w:space="0"/>
              <w:right w:val="single" w:color="000000" w:sz="4" w:space="0"/>
            </w:tcBorders>
            <w:vAlign w:val="center"/>
          </w:tcPr>
          <w:p w14:paraId="28E6BE33">
            <w:pPr>
              <w:widowControl/>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实</w:t>
            </w:r>
          </w:p>
          <w:p w14:paraId="28E6BE34">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践</w:t>
            </w:r>
          </w:p>
        </w:tc>
        <w:tc>
          <w:tcPr>
            <w:tcW w:w="548" w:type="dxa"/>
            <w:vMerge w:val="continue"/>
            <w:tcBorders>
              <w:left w:val="single" w:color="000000" w:sz="4" w:space="0"/>
              <w:bottom w:val="single" w:color="000000" w:sz="4" w:space="0"/>
              <w:right w:val="single" w:color="000000" w:sz="4" w:space="0"/>
            </w:tcBorders>
            <w:vAlign w:val="center"/>
          </w:tcPr>
          <w:p w14:paraId="28E6BE35">
            <w:pPr>
              <w:spacing w:line="360" w:lineRule="auto"/>
              <w:jc w:val="center"/>
              <w:rPr>
                <w:rFonts w:ascii="Times New Roman" w:hAnsi="Times New Roman" w:eastAsia="仿宋" w:cs="Times New Roman"/>
                <w:b/>
                <w:bCs/>
                <w:szCs w:val="21"/>
              </w:rPr>
            </w:pPr>
          </w:p>
        </w:tc>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28E6BE36">
            <w:pPr>
              <w:spacing w:line="360" w:lineRule="auto"/>
              <w:jc w:val="center"/>
              <w:rPr>
                <w:rFonts w:ascii="Times New Roman" w:hAnsi="Times New Roman" w:eastAsia="仿宋" w:cs="Times New Roman"/>
                <w:b/>
                <w:bCs/>
                <w:szCs w:val="21"/>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8E6BE37">
            <w:pPr>
              <w:spacing w:line="360" w:lineRule="auto"/>
              <w:jc w:val="center"/>
              <w:rPr>
                <w:rFonts w:ascii="Times New Roman" w:hAnsi="Times New Roman" w:eastAsia="仿宋" w:cs="Times New Roman"/>
                <w:b/>
                <w:bCs/>
                <w:szCs w:val="21"/>
              </w:rPr>
            </w:pPr>
          </w:p>
        </w:tc>
      </w:tr>
      <w:tr w14:paraId="35950819">
        <w:tblPrEx>
          <w:tblCellMar>
            <w:top w:w="0" w:type="dxa"/>
            <w:left w:w="108" w:type="dxa"/>
            <w:bottom w:w="0" w:type="dxa"/>
            <w:right w:w="108" w:type="dxa"/>
          </w:tblCellMar>
        </w:tblPrEx>
        <w:trPr>
          <w:trHeight w:val="408" w:hRule="atLeast"/>
        </w:trPr>
        <w:tc>
          <w:tcPr>
            <w:tcW w:w="432" w:type="dxa"/>
            <w:vMerge w:val="restart"/>
            <w:tcBorders>
              <w:top w:val="single" w:color="000000" w:sz="4" w:space="0"/>
              <w:left w:val="single" w:color="000000" w:sz="4" w:space="0"/>
              <w:bottom w:val="single" w:color="000000" w:sz="4" w:space="0"/>
              <w:right w:val="single" w:color="000000" w:sz="4" w:space="0"/>
            </w:tcBorders>
            <w:vAlign w:val="center"/>
          </w:tcPr>
          <w:p w14:paraId="28E6BE39">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实践类</w:t>
            </w:r>
            <w:r>
              <w:rPr>
                <w:rFonts w:ascii="Times New Roman" w:hAnsi="Times New Roman" w:eastAsia="宋体" w:cs="Times New Roman"/>
                <w:kern w:val="0"/>
                <w:szCs w:val="21"/>
                <w:lang w:bidi="ar"/>
              </w:rPr>
              <w:br w:type="textWrapping"/>
            </w:r>
            <w:r>
              <w:rPr>
                <w:rFonts w:ascii="Times New Roman" w:hAnsi="Times New Roman" w:eastAsia="宋体" w:cs="Times New Roman"/>
                <w:kern w:val="0"/>
                <w:szCs w:val="21"/>
                <w:lang w:bidi="ar"/>
              </w:rPr>
              <w:t>课程</w:t>
            </w:r>
          </w:p>
        </w:tc>
        <w:tc>
          <w:tcPr>
            <w:tcW w:w="387" w:type="dxa"/>
            <w:vMerge w:val="restart"/>
            <w:tcBorders>
              <w:top w:val="single" w:color="000000" w:sz="4" w:space="0"/>
              <w:left w:val="single" w:color="000000" w:sz="4" w:space="0"/>
              <w:right w:val="single" w:color="000000" w:sz="4" w:space="0"/>
            </w:tcBorders>
            <w:noWrap/>
            <w:vAlign w:val="center"/>
          </w:tcPr>
          <w:p w14:paraId="28E6BE3A">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必</w:t>
            </w:r>
          </w:p>
          <w:p w14:paraId="28E6BE3B">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修</w:t>
            </w:r>
          </w:p>
          <w:p w14:paraId="28E6BE3C">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课</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3D">
            <w:pPr>
              <w:widowControl/>
              <w:jc w:val="center"/>
              <w:textAlignment w:val="center"/>
              <w:rPr>
                <w:rFonts w:ascii="Times New Roman" w:hAnsi="Times New Roman" w:eastAsia="宋体" w:cs="Times New Roman"/>
                <w:color w:val="000000"/>
                <w:kern w:val="0"/>
                <w:sz w:val="21"/>
                <w:szCs w:val="21"/>
                <w:lang w:val="en-US" w:eastAsia="zh-CN" w:bidi="ar"/>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18AC">
            <w:pPr>
              <w:widowControl/>
              <w:jc w:val="center"/>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Linux操作系统实验</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BAFB">
            <w:pPr>
              <w:widowControl/>
              <w:jc w:val="center"/>
              <w:textAlignment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0"/>
                <w:szCs w:val="21"/>
                <w:lang w:bidi="ar"/>
              </w:rPr>
              <w:t xml:space="preserve">1.5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4DBA">
            <w:pPr>
              <w:widowControl/>
              <w:jc w:val="center"/>
              <w:textAlignment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0"/>
                <w:szCs w:val="21"/>
                <w:lang w:bidi="ar"/>
              </w:rPr>
              <w:t xml:space="preserve">36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A05F">
            <w:pPr>
              <w:rPr>
                <w:rFonts w:ascii="Times New Roman" w:hAnsi="Times New Roman" w:eastAsia="宋体" w:cs="Times New Roman"/>
                <w:color w:val="000000"/>
                <w:kern w:val="2"/>
                <w:sz w:val="21"/>
                <w:szCs w:val="21"/>
                <w:lang w:val="en-US" w:eastAsia="zh-CN" w:bidi="ar-SA"/>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ED29">
            <w:pPr>
              <w:widowControl/>
              <w:jc w:val="center"/>
              <w:textAlignment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0"/>
                <w:szCs w:val="21"/>
                <w:lang w:bidi="ar"/>
              </w:rPr>
              <w:t xml:space="preserve">36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2F80">
            <w:pPr>
              <w:widowControl/>
              <w:jc w:val="center"/>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9FDC">
            <w:pPr>
              <w:widowControl/>
              <w:jc w:val="center"/>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考查</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CE4C">
            <w:pPr>
              <w:rPr>
                <w:rFonts w:ascii="Times New Roman" w:hAnsi="Times New Roman" w:eastAsia="宋体" w:cs="Times New Roman"/>
                <w:color w:val="000000"/>
                <w:kern w:val="2"/>
                <w:sz w:val="21"/>
                <w:szCs w:val="21"/>
                <w:lang w:val="en-US" w:eastAsia="zh-CN" w:bidi="ar-SA"/>
              </w:rPr>
            </w:pPr>
          </w:p>
        </w:tc>
      </w:tr>
      <w:tr w14:paraId="28E6BE56">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4B">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28E6BE4C">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4D">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28E6BE4E">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Java软件开发实战</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2.0 </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51">
            <w:pPr>
              <w:rPr>
                <w:rFonts w:ascii="Times New Roman" w:hAnsi="Times New Roman" w:eastAsia="宋体" w:cs="Times New Roman"/>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48 </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53">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54">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55">
            <w:pPr>
              <w:rPr>
                <w:rFonts w:ascii="Times New Roman" w:hAnsi="Times New Roman" w:eastAsia="宋体" w:cs="Times New Roman"/>
                <w:color w:val="000000"/>
                <w:szCs w:val="21"/>
              </w:rPr>
            </w:pPr>
          </w:p>
        </w:tc>
      </w:tr>
      <w:tr w14:paraId="28E6BE62">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57">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28E6BE58">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59">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28E6BE5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计算机视觉</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1.0 </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5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24 </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5D">
            <w:pPr>
              <w:rPr>
                <w:rFonts w:ascii="Times New Roman" w:hAnsi="Times New Roman" w:eastAsia="宋体" w:cs="Times New Roman"/>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24 </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5F">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60">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61">
            <w:pPr>
              <w:rPr>
                <w:rFonts w:ascii="Times New Roman" w:hAnsi="Times New Roman" w:eastAsia="宋体" w:cs="Times New Roman"/>
                <w:color w:val="000000"/>
                <w:szCs w:val="21"/>
              </w:rPr>
            </w:pPr>
          </w:p>
        </w:tc>
      </w:tr>
      <w:tr w14:paraId="28E6BE6E">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63">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28E6BE64">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65">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28E6BE66">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智能系统</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1.0 </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24 </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69">
            <w:pPr>
              <w:rPr>
                <w:rFonts w:ascii="Times New Roman" w:hAnsi="Times New Roman" w:eastAsia="宋体" w:cs="Times New Roman"/>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24 </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6B">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6C">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6D">
            <w:pPr>
              <w:rPr>
                <w:rFonts w:ascii="Times New Roman" w:hAnsi="Times New Roman" w:eastAsia="宋体" w:cs="Times New Roman"/>
                <w:color w:val="000000"/>
                <w:szCs w:val="21"/>
              </w:rPr>
            </w:pPr>
          </w:p>
        </w:tc>
      </w:tr>
      <w:tr w14:paraId="28E6BE7A">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6F">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28E6BE70">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71">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28E6BE72">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前沿技术选讲</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7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1.0 </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75">
            <w:pPr>
              <w:rPr>
                <w:rFonts w:ascii="Times New Roman" w:hAnsi="Times New Roman" w:eastAsia="宋体" w:cs="Times New Roman"/>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77">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78">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79">
            <w:pPr>
              <w:rPr>
                <w:rFonts w:ascii="Times New Roman" w:hAnsi="Times New Roman" w:eastAsia="宋体" w:cs="Times New Roman"/>
                <w:color w:val="000000"/>
                <w:szCs w:val="21"/>
              </w:rPr>
            </w:pPr>
          </w:p>
        </w:tc>
      </w:tr>
      <w:tr w14:paraId="28E6BE86">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7B">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28E6BE7C">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7D">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28E6BE7E">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t>生产实习</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7F">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t>10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80">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t>20周</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81">
            <w:pPr>
              <w:widowControl/>
              <w:jc w:val="center"/>
              <w:textAlignment w:val="center"/>
              <w:rPr>
                <w:rFonts w:ascii="Times New Roman" w:hAnsi="Times New Roman" w:eastAsia="宋体" w:cs="Times New Roman"/>
                <w:color w:val="000000"/>
                <w:kern w:val="0"/>
                <w:szCs w:val="21"/>
                <w:lang w:bidi="ar"/>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82">
            <w:pPr>
              <w:widowControl/>
              <w:jc w:val="center"/>
              <w:textAlignment w:val="center"/>
              <w:rPr>
                <w:rFonts w:ascii="Times New Roman" w:hAnsi="Times New Roman" w:eastAsia="宋体" w:cs="Times New Roman"/>
                <w:color w:val="000000"/>
                <w:kern w:val="0"/>
                <w:szCs w:val="21"/>
                <w:lang w:bidi="ar"/>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3</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85">
            <w:pPr>
              <w:widowControl/>
              <w:jc w:val="center"/>
              <w:textAlignment w:val="center"/>
              <w:rPr>
                <w:rFonts w:ascii="Times New Roman" w:hAnsi="Times New Roman" w:eastAsia="宋体" w:cs="Times New Roman"/>
                <w:color w:val="000000"/>
                <w:kern w:val="0"/>
                <w:szCs w:val="21"/>
                <w:lang w:bidi="ar"/>
              </w:rPr>
            </w:pPr>
          </w:p>
        </w:tc>
      </w:tr>
      <w:tr w14:paraId="28E6BE92">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87">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28E6BE88">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89">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28E6BE8A">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t>毕业实习</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8B">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t>2</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8C">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t>4周</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8D">
            <w:pPr>
              <w:widowControl/>
              <w:jc w:val="center"/>
              <w:textAlignment w:val="center"/>
              <w:rPr>
                <w:rFonts w:ascii="Times New Roman" w:hAnsi="Times New Roman" w:eastAsia="宋体" w:cs="Times New Roman"/>
                <w:color w:val="000000"/>
                <w:kern w:val="0"/>
                <w:szCs w:val="21"/>
                <w:lang w:bidi="ar"/>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8E">
            <w:pPr>
              <w:widowControl/>
              <w:jc w:val="center"/>
              <w:textAlignment w:val="center"/>
              <w:rPr>
                <w:rFonts w:ascii="Times New Roman" w:hAnsi="Times New Roman" w:eastAsia="宋体" w:cs="Times New Roman"/>
                <w:color w:val="000000"/>
                <w:kern w:val="0"/>
                <w:szCs w:val="21"/>
                <w:lang w:bidi="ar"/>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4</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91">
            <w:pPr>
              <w:widowControl/>
              <w:jc w:val="center"/>
              <w:textAlignment w:val="center"/>
              <w:rPr>
                <w:rFonts w:ascii="Times New Roman" w:hAnsi="Times New Roman" w:eastAsia="宋体" w:cs="Times New Roman"/>
                <w:color w:val="000000"/>
                <w:kern w:val="0"/>
                <w:szCs w:val="21"/>
                <w:lang w:bidi="ar"/>
              </w:rPr>
            </w:pPr>
          </w:p>
        </w:tc>
      </w:tr>
      <w:tr w14:paraId="28E6BE9E">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93">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28E6BE94">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95">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28E6BE96">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t>毕业论文（设计）</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97">
            <w:pPr>
              <w:widowControl/>
              <w:jc w:val="center"/>
              <w:textAlignment w:val="center"/>
              <w:rPr>
                <w:rFonts w:hint="default" w:ascii="Times New Roman" w:hAnsi="Times New Roman" w:eastAsia="宋体" w:cs="Times New Roman"/>
                <w:color w:val="0000FF"/>
                <w:kern w:val="0"/>
                <w:szCs w:val="21"/>
                <w:lang w:val="en-US" w:eastAsia="zh-CN" w:bidi="ar"/>
              </w:rPr>
            </w:pPr>
            <w:r>
              <w:rPr>
                <w:rFonts w:hint="eastAsia" w:ascii="Times New Roman" w:hAnsi="Times New Roman" w:eastAsia="宋体" w:cs="Times New Roman"/>
                <w:color w:val="0000FF"/>
                <w:kern w:val="0"/>
                <w:szCs w:val="21"/>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98">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t>12周</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99">
            <w:pPr>
              <w:widowControl/>
              <w:jc w:val="center"/>
              <w:textAlignment w:val="center"/>
              <w:rPr>
                <w:rFonts w:ascii="Times New Roman" w:hAnsi="Times New Roman" w:eastAsia="宋体" w:cs="Times New Roman"/>
                <w:color w:val="000000"/>
                <w:kern w:val="0"/>
                <w:szCs w:val="21"/>
                <w:lang w:bidi="ar"/>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9A">
            <w:pPr>
              <w:widowControl/>
              <w:jc w:val="center"/>
              <w:textAlignment w:val="center"/>
              <w:rPr>
                <w:rFonts w:ascii="Times New Roman" w:hAnsi="Times New Roman" w:eastAsia="宋体" w:cs="Times New Roman"/>
                <w:color w:val="000000"/>
                <w:kern w:val="0"/>
                <w:szCs w:val="21"/>
                <w:lang w:bidi="ar"/>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4</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9D">
            <w:pPr>
              <w:widowControl/>
              <w:jc w:val="center"/>
              <w:textAlignment w:val="center"/>
              <w:rPr>
                <w:rFonts w:ascii="Times New Roman" w:hAnsi="Times New Roman" w:eastAsia="宋体" w:cs="Times New Roman"/>
                <w:color w:val="000000"/>
                <w:kern w:val="0"/>
                <w:szCs w:val="21"/>
                <w:lang w:bidi="ar"/>
              </w:rPr>
            </w:pPr>
          </w:p>
        </w:tc>
      </w:tr>
      <w:tr w14:paraId="28E6BEA9">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9F">
            <w:pPr>
              <w:spacing w:line="360" w:lineRule="auto"/>
              <w:jc w:val="center"/>
              <w:rPr>
                <w:rFonts w:ascii="Times New Roman" w:hAnsi="Times New Roman" w:eastAsia="宋体" w:cs="Times New Roman"/>
                <w:szCs w:val="21"/>
              </w:rPr>
            </w:pPr>
          </w:p>
        </w:tc>
        <w:tc>
          <w:tcPr>
            <w:tcW w:w="387" w:type="dxa"/>
            <w:vMerge w:val="continue"/>
            <w:tcBorders>
              <w:left w:val="single" w:color="000000" w:sz="4" w:space="0"/>
              <w:right w:val="single" w:color="000000" w:sz="4" w:space="0"/>
            </w:tcBorders>
            <w:noWrap/>
            <w:vAlign w:val="center"/>
          </w:tcPr>
          <w:p w14:paraId="28E6BEA0">
            <w:pPr>
              <w:spacing w:line="360" w:lineRule="auto"/>
              <w:jc w:val="center"/>
              <w:rPr>
                <w:rFonts w:ascii="Times New Roman" w:hAnsi="Times New Roman" w:eastAsia="宋体" w:cs="Times New Roman"/>
                <w:szCs w:val="21"/>
              </w:rPr>
            </w:pPr>
          </w:p>
        </w:tc>
        <w:tc>
          <w:tcPr>
            <w:tcW w:w="3161" w:type="dxa"/>
            <w:gridSpan w:val="2"/>
            <w:tcBorders>
              <w:top w:val="single" w:color="000000" w:sz="4" w:space="0"/>
              <w:left w:val="single" w:color="000000" w:sz="4" w:space="0"/>
              <w:bottom w:val="single" w:color="000000" w:sz="4" w:space="0"/>
              <w:right w:val="single" w:color="000000" w:sz="4" w:space="0"/>
            </w:tcBorders>
            <w:noWrap/>
            <w:vAlign w:val="center"/>
          </w:tcPr>
          <w:p w14:paraId="28E6BE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小计</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A2">
            <w:pPr>
              <w:widowControl/>
              <w:jc w:val="center"/>
              <w:textAlignment w:val="center"/>
              <w:rPr>
                <w:rFonts w:ascii="Times New Roman" w:hAnsi="Times New Roman" w:eastAsia="宋体" w:cs="Times New Roman"/>
                <w:color w:val="0000FF"/>
                <w:kern w:val="0"/>
                <w:szCs w:val="21"/>
                <w:lang w:bidi="ar"/>
              </w:rPr>
            </w:pPr>
            <w:r>
              <w:rPr>
                <w:rFonts w:ascii="Times New Roman" w:hAnsi="Times New Roman" w:eastAsia="宋体" w:cs="Times New Roman"/>
                <w:color w:val="0000FF"/>
                <w:kern w:val="0"/>
                <w:szCs w:val="21"/>
                <w:lang w:bidi="ar"/>
              </w:rPr>
              <w:fldChar w:fldCharType="begin"/>
            </w:r>
            <w:r>
              <w:rPr>
                <w:rFonts w:ascii="Times New Roman" w:hAnsi="Times New Roman" w:eastAsia="宋体" w:cs="Times New Roman"/>
                <w:color w:val="0000FF"/>
                <w:kern w:val="0"/>
                <w:szCs w:val="21"/>
                <w:lang w:bidi="ar"/>
              </w:rPr>
              <w:instrText xml:space="preserve"> = sum(E4:E11) \* MERGEFORMAT </w:instrText>
            </w:r>
            <w:r>
              <w:rPr>
                <w:rFonts w:ascii="Times New Roman" w:hAnsi="Times New Roman" w:eastAsia="宋体" w:cs="Times New Roman"/>
                <w:color w:val="0000FF"/>
                <w:kern w:val="0"/>
                <w:szCs w:val="21"/>
                <w:lang w:bidi="ar"/>
              </w:rPr>
              <w:fldChar w:fldCharType="separate"/>
            </w:r>
            <w:r>
              <w:rPr>
                <w:rFonts w:ascii="Times New Roman" w:hAnsi="Times New Roman" w:eastAsia="宋体" w:cs="Times New Roman"/>
                <w:color w:val="0000FF"/>
                <w:kern w:val="0"/>
                <w:szCs w:val="21"/>
                <w:lang w:bidi="ar"/>
              </w:rPr>
              <w:t>2</w:t>
            </w:r>
            <w:r>
              <w:rPr>
                <w:rFonts w:hint="eastAsia" w:ascii="Times New Roman" w:hAnsi="Times New Roman" w:eastAsia="宋体" w:cs="Times New Roman"/>
                <w:color w:val="0000FF"/>
                <w:kern w:val="0"/>
                <w:szCs w:val="21"/>
                <w:lang w:val="en-US" w:eastAsia="zh-CN" w:bidi="ar"/>
              </w:rPr>
              <w:t>8</w:t>
            </w:r>
            <w:r>
              <w:rPr>
                <w:rFonts w:ascii="Times New Roman" w:hAnsi="Times New Roman" w:eastAsia="宋体" w:cs="Times New Roman"/>
                <w:color w:val="0000FF"/>
                <w:kern w:val="0"/>
                <w:szCs w:val="21"/>
                <w:lang w:bidi="ar"/>
              </w:rPr>
              <w:t>.5</w:t>
            </w:r>
            <w:r>
              <w:rPr>
                <w:rFonts w:ascii="Times New Roman" w:hAnsi="Times New Roman" w:eastAsia="宋体" w:cs="Times New Roman"/>
                <w:color w:val="0000FF"/>
                <w:kern w:val="0"/>
                <w:szCs w:val="21"/>
                <w:lang w:bidi="ar"/>
              </w:rPr>
              <w:fldChar w:fldCharType="end"/>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A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156</w:t>
            </w:r>
            <w:r>
              <w:rPr>
                <w:rFonts w:ascii="Times New Roman" w:hAnsi="Times New Roman" w:eastAsia="宋体" w:cs="Times New Roman"/>
                <w:color w:val="000000"/>
                <w:kern w:val="0"/>
                <w:szCs w:val="21"/>
                <w:lang w:bidi="ar"/>
              </w:rPr>
              <w:tab/>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A4">
            <w:pPr>
              <w:widowControl/>
              <w:jc w:val="center"/>
              <w:textAlignment w:val="center"/>
              <w:rPr>
                <w:rFonts w:ascii="Times New Roman" w:hAnsi="Times New Roman" w:eastAsia="宋体" w:cs="Times New Roman"/>
                <w:color w:val="000000"/>
                <w:kern w:val="0"/>
                <w:szCs w:val="21"/>
                <w:lang w:bidi="ar"/>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156</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A6">
            <w:pPr>
              <w:widowControl/>
              <w:jc w:val="center"/>
              <w:textAlignment w:val="center"/>
              <w:rPr>
                <w:rFonts w:ascii="Times New Roman" w:hAnsi="Times New Roman" w:eastAsia="宋体" w:cs="Times New Roman"/>
                <w:color w:val="000000"/>
                <w:kern w:val="0"/>
                <w:szCs w:val="21"/>
                <w:lang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A7">
            <w:pPr>
              <w:widowControl/>
              <w:jc w:val="center"/>
              <w:textAlignment w:val="center"/>
              <w:rPr>
                <w:rFonts w:ascii="Times New Roman" w:hAnsi="Times New Roman" w:eastAsia="宋体" w:cs="Times New Roman"/>
                <w:color w:val="000000"/>
                <w:kern w:val="0"/>
                <w:szCs w:val="21"/>
                <w:lang w:bidi="ar"/>
              </w:rPr>
            </w:pP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A8">
            <w:pPr>
              <w:widowControl/>
              <w:jc w:val="center"/>
              <w:textAlignment w:val="center"/>
              <w:rPr>
                <w:rFonts w:ascii="Times New Roman" w:hAnsi="Times New Roman" w:eastAsia="宋体" w:cs="Times New Roman"/>
                <w:color w:val="000000"/>
                <w:kern w:val="0"/>
                <w:szCs w:val="21"/>
                <w:lang w:bidi="ar"/>
              </w:rPr>
            </w:pPr>
          </w:p>
        </w:tc>
      </w:tr>
      <w:tr w14:paraId="28E6BEB7">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AA">
            <w:pPr>
              <w:spacing w:line="360" w:lineRule="auto"/>
              <w:jc w:val="center"/>
              <w:rPr>
                <w:rFonts w:ascii="Times New Roman" w:hAnsi="Times New Roman" w:eastAsia="宋体" w:cs="Times New Roman"/>
                <w:szCs w:val="21"/>
              </w:rPr>
            </w:pPr>
          </w:p>
        </w:tc>
        <w:tc>
          <w:tcPr>
            <w:tcW w:w="387" w:type="dxa"/>
            <w:vMerge w:val="restart"/>
            <w:tcBorders>
              <w:top w:val="single" w:color="000000" w:sz="4" w:space="0"/>
              <w:left w:val="single" w:color="000000" w:sz="4" w:space="0"/>
              <w:bottom w:val="single" w:color="000000" w:sz="4" w:space="0"/>
              <w:right w:val="single" w:color="000000" w:sz="4" w:space="0"/>
            </w:tcBorders>
            <w:noWrap/>
            <w:vAlign w:val="center"/>
          </w:tcPr>
          <w:p w14:paraId="28E6BEAB">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选</w:t>
            </w:r>
          </w:p>
          <w:p w14:paraId="28E6BEAC">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修</w:t>
            </w:r>
          </w:p>
          <w:p w14:paraId="28E6BEAD">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课</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AE">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noWrap/>
            <w:vAlign w:val="center"/>
          </w:tcPr>
          <w:p w14:paraId="28E6BEAF">
            <w:pPr>
              <w:jc w:val="center"/>
              <w:rPr>
                <w:rFonts w:ascii="Times New Roman" w:hAnsi="Times New Roman" w:eastAsia="宋体" w:cs="Times New Roman"/>
                <w:color w:val="000000"/>
                <w:szCs w:val="21"/>
              </w:rPr>
            </w:pPr>
            <w:r>
              <w:rPr>
                <w:rFonts w:hint="eastAsia" w:ascii="宋体" w:hAnsi="宋体" w:eastAsia="宋体" w:cs="宋体"/>
                <w:color w:val="auto"/>
              </w:rPr>
              <w:t>云计算技术与应用</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B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2.0 </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B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48 </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B2">
            <w:pPr>
              <w:jc w:val="center"/>
              <w:rPr>
                <w:rFonts w:ascii="Times New Roman" w:hAnsi="Times New Roman" w:eastAsia="宋体" w:cs="Times New Roman"/>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B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48 </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B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B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B6">
            <w:pPr>
              <w:spacing w:line="360" w:lineRule="auto"/>
              <w:rPr>
                <w:rFonts w:ascii="Times New Roman" w:hAnsi="Times New Roman" w:eastAsia="宋体" w:cs="Times New Roman"/>
                <w:szCs w:val="21"/>
              </w:rPr>
            </w:pPr>
          </w:p>
        </w:tc>
      </w:tr>
      <w:tr w14:paraId="728E5CD4">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B8">
            <w:pPr>
              <w:spacing w:line="360" w:lineRule="auto"/>
              <w:jc w:val="center"/>
              <w:rPr>
                <w:rFonts w:ascii="Times New Roman" w:hAnsi="Times New Roman" w:eastAsia="宋体" w:cs="Times New Roman"/>
                <w:szCs w:val="21"/>
              </w:rPr>
            </w:pPr>
          </w:p>
        </w:tc>
        <w:tc>
          <w:tcPr>
            <w:tcW w:w="387" w:type="dxa"/>
            <w:vMerge w:val="continue"/>
            <w:tcBorders>
              <w:top w:val="single" w:color="000000" w:sz="4" w:space="0"/>
              <w:left w:val="single" w:color="000000" w:sz="4" w:space="0"/>
              <w:bottom w:val="single" w:color="000000" w:sz="4" w:space="0"/>
              <w:right w:val="single" w:color="000000" w:sz="4" w:space="0"/>
            </w:tcBorders>
            <w:noWrap/>
            <w:vAlign w:val="center"/>
          </w:tcPr>
          <w:p w14:paraId="3B5DF217">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70B79417">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901C">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HarmonyOS应用开发</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95B3">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F114">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48</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AA93">
            <w:pPr>
              <w:jc w:val="center"/>
              <w:rPr>
                <w:rFonts w:ascii="Times New Roman" w:hAnsi="Times New Roman" w:eastAsia="宋体" w:cs="Times New Roman"/>
                <w:color w:val="000000"/>
                <w:kern w:val="2"/>
                <w:sz w:val="21"/>
                <w:szCs w:val="21"/>
                <w:lang w:val="en-US" w:eastAsia="zh-CN" w:bidi="ar-SA"/>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961F">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48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B30E">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A1D0">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0449720C">
            <w:pPr>
              <w:spacing w:line="360" w:lineRule="auto"/>
              <w:rPr>
                <w:rFonts w:ascii="Times New Roman" w:hAnsi="Times New Roman" w:eastAsia="宋体" w:cs="Times New Roman"/>
                <w:szCs w:val="21"/>
              </w:rPr>
            </w:pPr>
          </w:p>
        </w:tc>
      </w:tr>
      <w:tr w14:paraId="4F7983A5">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409C4BAF">
            <w:pPr>
              <w:spacing w:line="360" w:lineRule="auto"/>
              <w:jc w:val="center"/>
              <w:rPr>
                <w:rFonts w:ascii="Times New Roman" w:hAnsi="Times New Roman" w:eastAsia="宋体" w:cs="Times New Roman"/>
                <w:szCs w:val="21"/>
              </w:rPr>
            </w:pPr>
          </w:p>
        </w:tc>
        <w:tc>
          <w:tcPr>
            <w:tcW w:w="387" w:type="dxa"/>
            <w:vMerge w:val="continue"/>
            <w:tcBorders>
              <w:top w:val="single" w:color="000000" w:sz="4" w:space="0"/>
              <w:left w:val="single" w:color="000000" w:sz="4" w:space="0"/>
              <w:bottom w:val="single" w:color="000000" w:sz="4" w:space="0"/>
              <w:right w:val="single" w:color="000000" w:sz="4" w:space="0"/>
            </w:tcBorders>
            <w:noWrap/>
            <w:vAlign w:val="center"/>
          </w:tcPr>
          <w:p w14:paraId="28D5B234">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45F3E0FD">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0A7D">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AI与区块链技术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87B2">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 xml:space="preserve">2.0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5165">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 xml:space="preserve">48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053E">
            <w:pPr>
              <w:jc w:val="center"/>
              <w:rPr>
                <w:rFonts w:ascii="Times New Roman" w:hAnsi="Times New Roman" w:eastAsia="宋体" w:cs="Times New Roman"/>
                <w:color w:val="000000"/>
                <w:kern w:val="2"/>
                <w:sz w:val="21"/>
                <w:szCs w:val="21"/>
                <w:lang w:val="en-US" w:eastAsia="zh-CN" w:bidi="ar-SA"/>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3200">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 xml:space="preserve">48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0830">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98B2">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Cs w:val="21"/>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010B0E5">
            <w:pPr>
              <w:spacing w:line="360" w:lineRule="auto"/>
              <w:rPr>
                <w:rFonts w:ascii="Times New Roman" w:hAnsi="Times New Roman" w:eastAsia="宋体" w:cs="Times New Roman"/>
                <w:szCs w:val="21"/>
              </w:rPr>
            </w:pPr>
          </w:p>
        </w:tc>
      </w:tr>
      <w:tr w14:paraId="28E6BEC3">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3B35DEFD">
            <w:pPr>
              <w:spacing w:line="360" w:lineRule="auto"/>
              <w:jc w:val="center"/>
              <w:rPr>
                <w:rFonts w:ascii="Times New Roman" w:hAnsi="Times New Roman" w:eastAsia="宋体" w:cs="Times New Roman"/>
                <w:szCs w:val="21"/>
              </w:rPr>
            </w:pPr>
          </w:p>
        </w:tc>
        <w:tc>
          <w:tcPr>
            <w:tcW w:w="387" w:type="dxa"/>
            <w:vMerge w:val="continue"/>
            <w:tcBorders>
              <w:top w:val="single" w:color="000000" w:sz="4" w:space="0"/>
              <w:left w:val="single" w:color="000000" w:sz="4" w:space="0"/>
              <w:bottom w:val="single" w:color="000000" w:sz="4" w:space="0"/>
              <w:right w:val="single" w:color="000000" w:sz="4" w:space="0"/>
            </w:tcBorders>
            <w:noWrap/>
            <w:vAlign w:val="center"/>
          </w:tcPr>
          <w:p w14:paraId="28E6BEB9">
            <w:pPr>
              <w:spacing w:line="360" w:lineRule="auto"/>
              <w:jc w:val="center"/>
              <w:rPr>
                <w:rFonts w:ascii="Times New Roman" w:hAnsi="Times New Roman" w:eastAsia="宋体" w:cs="Times New Roman"/>
                <w:szCs w:val="21"/>
              </w:rPr>
            </w:pP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E6BEBA">
            <w:pPr>
              <w:widowControl/>
              <w:jc w:val="center"/>
              <w:textAlignment w:val="center"/>
              <w:rPr>
                <w:rFonts w:ascii="Times New Roman" w:hAnsi="Times New Roman" w:eastAsia="宋体" w:cs="Times New Roman"/>
                <w:color w:val="000000"/>
                <w:kern w:val="0"/>
                <w:szCs w:val="21"/>
                <w:lang w:bidi="ar"/>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BB">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信息与网络安全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BC">
            <w:pPr>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bidi="ar"/>
              </w:rPr>
              <w:t xml:space="preserve">2.0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BD">
            <w:pPr>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bidi="ar"/>
              </w:rPr>
              <w:t xml:space="preserve">48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BE">
            <w:pPr>
              <w:jc w:val="center"/>
              <w:rPr>
                <w:rFonts w:hint="eastAsia" w:ascii="宋体" w:hAnsi="宋体" w:eastAsia="宋体" w:cs="宋体"/>
                <w:color w:val="auto"/>
                <w:kern w:val="2"/>
                <w:sz w:val="21"/>
                <w:szCs w:val="24"/>
                <w:lang w:val="en-US" w:eastAsia="zh-CN" w:bidi="ar-SA"/>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BF">
            <w:pPr>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bidi="ar"/>
              </w:rPr>
              <w:t>48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C0">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C1">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考查</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C2">
            <w:pPr>
              <w:spacing w:line="360" w:lineRule="auto"/>
              <w:rPr>
                <w:rFonts w:ascii="Times New Roman" w:hAnsi="Times New Roman" w:eastAsia="宋体" w:cs="Times New Roman"/>
                <w:szCs w:val="21"/>
              </w:rPr>
            </w:pPr>
          </w:p>
        </w:tc>
      </w:tr>
      <w:tr w14:paraId="28E6BED9">
        <w:tblPrEx>
          <w:tblCellMar>
            <w:top w:w="0" w:type="dxa"/>
            <w:left w:w="108" w:type="dxa"/>
            <w:bottom w:w="0" w:type="dxa"/>
            <w:right w:w="108" w:type="dxa"/>
          </w:tblCellMar>
        </w:tblPrEx>
        <w:trPr>
          <w:trHeight w:val="360" w:hRule="atLeast"/>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28E6BED0">
            <w:pPr>
              <w:spacing w:line="360" w:lineRule="auto"/>
              <w:jc w:val="center"/>
              <w:rPr>
                <w:rFonts w:ascii="Times New Roman" w:hAnsi="Times New Roman" w:eastAsia="宋体" w:cs="Times New Roman"/>
                <w:szCs w:val="21"/>
              </w:rPr>
            </w:pPr>
          </w:p>
        </w:tc>
        <w:tc>
          <w:tcPr>
            <w:tcW w:w="3548" w:type="dxa"/>
            <w:gridSpan w:val="3"/>
            <w:tcBorders>
              <w:top w:val="single" w:color="000000" w:sz="4" w:space="0"/>
              <w:left w:val="single" w:color="000000" w:sz="4" w:space="0"/>
              <w:bottom w:val="single" w:color="000000" w:sz="4" w:space="0"/>
              <w:right w:val="single" w:color="000000" w:sz="4" w:space="0"/>
            </w:tcBorders>
            <w:noWrap/>
            <w:vAlign w:val="center"/>
          </w:tcPr>
          <w:p w14:paraId="28E6BED1">
            <w:pPr>
              <w:widowControl/>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szCs w:val="21"/>
              </w:rPr>
              <w:t>要求最低选学分</w:t>
            </w:r>
            <w:bookmarkStart w:id="1" w:name="_GoBack"/>
            <w:bookmarkEnd w:id="1"/>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D2">
            <w:pPr>
              <w:spacing w:line="360" w:lineRule="auto"/>
              <w:jc w:val="center"/>
              <w:rPr>
                <w:rFonts w:ascii="Times New Roman" w:hAnsi="Times New Roman" w:eastAsia="宋体" w:cs="Times New Roman"/>
                <w:szCs w:val="21"/>
              </w:rPr>
            </w:pPr>
            <w:r>
              <w:rPr>
                <w:rFonts w:ascii="Times New Roman" w:hAnsi="Times New Roman" w:eastAsia="宋体" w:cs="Times New Roman"/>
                <w:color w:val="000000"/>
                <w:szCs w:val="21"/>
              </w:rPr>
              <w:t>2.0</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48</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D4">
            <w:pPr>
              <w:spacing w:line="360" w:lineRule="auto"/>
              <w:rPr>
                <w:rFonts w:ascii="Times New Roman" w:hAnsi="Times New Roman" w:eastAsia="宋体" w:cs="Times New Roman"/>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48</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D6">
            <w:pPr>
              <w:spacing w:line="360" w:lineRule="auto"/>
              <w:rPr>
                <w:rFonts w:ascii="Times New Roman" w:hAnsi="Times New Roman" w:eastAsia="宋体" w:cs="Times New Roman"/>
                <w:szCs w:val="21"/>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D7">
            <w:pPr>
              <w:spacing w:line="360" w:lineRule="auto"/>
              <w:rPr>
                <w:rFonts w:ascii="Times New Roman" w:hAnsi="Times New Roman" w:eastAsia="宋体" w:cs="Times New Roman"/>
                <w:szCs w:val="21"/>
              </w:rPr>
            </w:pP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D8">
            <w:pPr>
              <w:spacing w:line="360" w:lineRule="auto"/>
              <w:rPr>
                <w:rFonts w:ascii="Times New Roman" w:hAnsi="Times New Roman" w:eastAsia="宋体" w:cs="Times New Roman"/>
                <w:szCs w:val="21"/>
              </w:rPr>
            </w:pPr>
          </w:p>
        </w:tc>
      </w:tr>
      <w:tr w14:paraId="28E6BEE2">
        <w:tblPrEx>
          <w:tblCellMar>
            <w:top w:w="0" w:type="dxa"/>
            <w:left w:w="108" w:type="dxa"/>
            <w:bottom w:w="0" w:type="dxa"/>
            <w:right w:w="108" w:type="dxa"/>
          </w:tblCellMar>
        </w:tblPrEx>
        <w:trPr>
          <w:trHeight w:val="360" w:hRule="atLeast"/>
        </w:trPr>
        <w:tc>
          <w:tcPr>
            <w:tcW w:w="3980" w:type="dxa"/>
            <w:gridSpan w:val="4"/>
            <w:tcBorders>
              <w:top w:val="single" w:color="000000" w:sz="4" w:space="0"/>
              <w:left w:val="single" w:color="000000" w:sz="4" w:space="0"/>
              <w:bottom w:val="single" w:color="000000" w:sz="4" w:space="0"/>
              <w:right w:val="single" w:color="000000" w:sz="4" w:space="0"/>
            </w:tcBorders>
            <w:noWrap/>
            <w:vAlign w:val="center"/>
          </w:tcPr>
          <w:p w14:paraId="28E6BEDA">
            <w:pPr>
              <w:widowControl/>
              <w:spacing w:line="360" w:lineRule="auto"/>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实践类课程小计</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6BEDB">
            <w:pPr>
              <w:spacing w:line="360" w:lineRule="auto"/>
              <w:rPr>
                <w:rFonts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30</w:t>
            </w:r>
            <w:r>
              <w:rPr>
                <w:rFonts w:ascii="Times New Roman" w:hAnsi="Times New Roman" w:eastAsia="宋体" w:cs="Times New Roman"/>
                <w:color w:val="0000FF"/>
                <w:szCs w:val="21"/>
              </w:rPr>
              <w:t>.5</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E6BE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204</w:t>
            </w:r>
          </w:p>
        </w:tc>
        <w:tc>
          <w:tcPr>
            <w:tcW w:w="412" w:type="dxa"/>
            <w:tcBorders>
              <w:top w:val="single" w:color="000000" w:sz="4" w:space="0"/>
              <w:left w:val="single" w:color="000000" w:sz="4" w:space="0"/>
              <w:bottom w:val="single" w:color="000000" w:sz="4" w:space="0"/>
              <w:right w:val="single" w:color="000000" w:sz="4" w:space="0"/>
            </w:tcBorders>
            <w:noWrap/>
            <w:vAlign w:val="center"/>
          </w:tcPr>
          <w:p w14:paraId="28E6BEDD">
            <w:pPr>
              <w:spacing w:line="360" w:lineRule="auto"/>
              <w:rPr>
                <w:rFonts w:ascii="Times New Roman" w:hAnsi="Times New Roman" w:eastAsia="宋体" w:cs="Times New Roman"/>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E6BEDE">
            <w:pPr>
              <w:spacing w:line="360" w:lineRule="auto"/>
              <w:rPr>
                <w:rFonts w:ascii="Times New Roman" w:hAnsi="Times New Roman" w:eastAsia="宋体" w:cs="Times New Roman"/>
                <w:szCs w:val="21"/>
              </w:rPr>
            </w:pPr>
            <w:r>
              <w:rPr>
                <w:rFonts w:ascii="Times New Roman" w:hAnsi="Times New Roman" w:eastAsia="宋体" w:cs="Times New Roman"/>
                <w:szCs w:val="21"/>
              </w:rPr>
              <w:t>204</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8E6BEDF">
            <w:pPr>
              <w:spacing w:line="360" w:lineRule="auto"/>
              <w:rPr>
                <w:rFonts w:ascii="Times New Roman" w:hAnsi="Times New Roman" w:eastAsia="宋体" w:cs="Times New Roman"/>
                <w:szCs w:val="21"/>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8E6BEE0">
            <w:pPr>
              <w:spacing w:line="360" w:lineRule="auto"/>
              <w:rPr>
                <w:rFonts w:ascii="Times New Roman" w:hAnsi="Times New Roman" w:eastAsia="宋体" w:cs="Times New Roman"/>
                <w:szCs w:val="21"/>
              </w:rPr>
            </w:pP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28E6BEE1">
            <w:pPr>
              <w:spacing w:line="360" w:lineRule="auto"/>
              <w:rPr>
                <w:rFonts w:ascii="Times New Roman" w:hAnsi="Times New Roman" w:eastAsia="宋体" w:cs="Times New Roman"/>
                <w:szCs w:val="21"/>
              </w:rPr>
            </w:pPr>
          </w:p>
        </w:tc>
      </w:tr>
    </w:tbl>
    <w:p w14:paraId="28E6BEE3">
      <w:pPr>
        <w:pStyle w:val="3"/>
        <w:spacing w:line="360" w:lineRule="auto"/>
        <w:ind w:firstLine="0"/>
        <w:rPr>
          <w:rFonts w:ascii="Times New Roman" w:hAnsi="Times New Roman" w:eastAsia="仿宋" w:cs="Times New Roman"/>
          <w:sz w:val="28"/>
          <w:szCs w:val="28"/>
        </w:rPr>
      </w:pPr>
      <w:r>
        <w:rPr>
          <w:rFonts w:ascii="Times New Roman" w:hAnsi="Times New Roman" w:eastAsia="宋体" w:cs="Times New Roman"/>
          <w:b w:val="0"/>
          <w:bCs/>
          <w:snapToGrid w:val="0"/>
        </w:rPr>
        <w:t>注：职业技能等级证1-2学分。</w:t>
      </w:r>
    </w:p>
    <w:p w14:paraId="28E6BEE4">
      <w:pPr>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br w:type="page"/>
      </w:r>
    </w:p>
    <w:p w14:paraId="28E6BEE5">
      <w:pPr>
        <w:pStyle w:val="3"/>
        <w:widowControl/>
        <w:kinsoku w:val="0"/>
        <w:autoSpaceDE w:val="0"/>
        <w:autoSpaceDN w:val="0"/>
        <w:adjustRightInd w:val="0"/>
        <w:snapToGrid w:val="0"/>
        <w:spacing w:line="360" w:lineRule="auto"/>
        <w:jc w:val="left"/>
        <w:textAlignment w:val="baseline"/>
        <w:rPr>
          <w:rFonts w:ascii="Times New Roman" w:hAnsi="Times New Roman" w:eastAsia="宋体" w:cs="Times New Roman"/>
          <w:snapToGrid w:val="0"/>
          <w:kern w:val="0"/>
        </w:rPr>
      </w:pPr>
      <w:r>
        <w:rPr>
          <w:rFonts w:ascii="Times New Roman" w:hAnsi="Times New Roman" w:eastAsia="宋体" w:cs="Times New Roman"/>
          <w:snapToGrid w:val="0"/>
          <w:kern w:val="0"/>
        </w:rPr>
        <w:t>（五）第二课堂</w:t>
      </w:r>
    </w:p>
    <w:tbl>
      <w:tblPr>
        <w:tblStyle w:val="9"/>
        <w:tblW w:w="9043" w:type="dxa"/>
        <w:tblInd w:w="-191" w:type="dxa"/>
        <w:tblLayout w:type="fixed"/>
        <w:tblCellMar>
          <w:top w:w="0" w:type="dxa"/>
          <w:left w:w="108" w:type="dxa"/>
          <w:bottom w:w="0" w:type="dxa"/>
          <w:right w:w="108" w:type="dxa"/>
        </w:tblCellMar>
      </w:tblPr>
      <w:tblGrid>
        <w:gridCol w:w="386"/>
        <w:gridCol w:w="353"/>
        <w:gridCol w:w="645"/>
        <w:gridCol w:w="2773"/>
        <w:gridCol w:w="664"/>
        <w:gridCol w:w="1875"/>
        <w:gridCol w:w="2347"/>
      </w:tblGrid>
      <w:tr w14:paraId="28E6BEEC">
        <w:tblPrEx>
          <w:tblCellMar>
            <w:top w:w="0" w:type="dxa"/>
            <w:left w:w="108" w:type="dxa"/>
            <w:bottom w:w="0" w:type="dxa"/>
            <w:right w:w="108" w:type="dxa"/>
          </w:tblCellMar>
        </w:tblPrEx>
        <w:trPr>
          <w:trHeight w:val="1143" w:hRule="atLeast"/>
        </w:trPr>
        <w:tc>
          <w:tcPr>
            <w:tcW w:w="386" w:type="dxa"/>
            <w:tcBorders>
              <w:top w:val="single" w:color="000000" w:sz="4" w:space="0"/>
              <w:left w:val="single" w:color="000000" w:sz="4" w:space="0"/>
              <w:bottom w:val="single" w:color="000000" w:sz="4" w:space="0"/>
              <w:right w:val="single" w:color="000000" w:sz="4" w:space="0"/>
            </w:tcBorders>
            <w:vAlign w:val="center"/>
          </w:tcPr>
          <w:p w14:paraId="28E6BEE6">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课程</w:t>
            </w:r>
            <w:r>
              <w:rPr>
                <w:rFonts w:ascii="Times New Roman" w:hAnsi="Times New Roman" w:eastAsia="宋体" w:cs="Times New Roman"/>
                <w:b/>
                <w:bCs/>
                <w:kern w:val="0"/>
                <w:szCs w:val="21"/>
                <w:lang w:bidi="ar"/>
              </w:rPr>
              <w:br w:type="textWrapping"/>
            </w:r>
            <w:r>
              <w:rPr>
                <w:rFonts w:ascii="Times New Roman" w:hAnsi="Times New Roman" w:eastAsia="宋体" w:cs="Times New Roman"/>
                <w:b/>
                <w:bCs/>
                <w:kern w:val="0"/>
                <w:szCs w:val="21"/>
                <w:lang w:bidi="ar"/>
              </w:rPr>
              <w:t>类别</w:t>
            </w:r>
          </w:p>
        </w:tc>
        <w:tc>
          <w:tcPr>
            <w:tcW w:w="353" w:type="dxa"/>
            <w:tcBorders>
              <w:top w:val="single" w:color="000000" w:sz="4" w:space="0"/>
              <w:left w:val="single" w:color="000000" w:sz="4" w:space="0"/>
              <w:bottom w:val="single" w:color="000000" w:sz="4" w:space="0"/>
              <w:right w:val="single" w:color="000000" w:sz="4" w:space="0"/>
            </w:tcBorders>
            <w:vAlign w:val="center"/>
          </w:tcPr>
          <w:p w14:paraId="28E6BEE7">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课程</w:t>
            </w:r>
            <w:r>
              <w:rPr>
                <w:rFonts w:ascii="Times New Roman" w:hAnsi="Times New Roman" w:eastAsia="宋体" w:cs="Times New Roman"/>
                <w:b/>
                <w:bCs/>
                <w:kern w:val="0"/>
                <w:szCs w:val="21"/>
                <w:lang w:bidi="ar"/>
              </w:rPr>
              <w:br w:type="textWrapping"/>
            </w:r>
            <w:r>
              <w:rPr>
                <w:rFonts w:ascii="Times New Roman" w:hAnsi="Times New Roman" w:eastAsia="宋体" w:cs="Times New Roman"/>
                <w:b/>
                <w:bCs/>
                <w:kern w:val="0"/>
                <w:szCs w:val="21"/>
                <w:lang w:bidi="ar"/>
              </w:rPr>
              <w:t>性质</w:t>
            </w:r>
          </w:p>
        </w:tc>
        <w:tc>
          <w:tcPr>
            <w:tcW w:w="645" w:type="dxa"/>
            <w:tcBorders>
              <w:top w:val="single" w:color="000000" w:sz="4" w:space="0"/>
              <w:left w:val="single" w:color="000000" w:sz="4" w:space="0"/>
              <w:bottom w:val="single" w:color="000000" w:sz="4" w:space="0"/>
              <w:right w:val="single" w:color="000000" w:sz="4" w:space="0"/>
            </w:tcBorders>
            <w:vAlign w:val="center"/>
          </w:tcPr>
          <w:p w14:paraId="28E6BEE8">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szCs w:val="21"/>
              </w:rPr>
              <w:t>序号</w:t>
            </w:r>
          </w:p>
        </w:tc>
        <w:tc>
          <w:tcPr>
            <w:tcW w:w="2773" w:type="dxa"/>
            <w:tcBorders>
              <w:top w:val="single" w:color="000000" w:sz="4" w:space="0"/>
              <w:left w:val="single" w:color="000000" w:sz="4" w:space="0"/>
              <w:bottom w:val="single" w:color="000000" w:sz="4" w:space="0"/>
              <w:right w:val="single" w:color="000000" w:sz="4" w:space="0"/>
            </w:tcBorders>
            <w:vAlign w:val="center"/>
          </w:tcPr>
          <w:p w14:paraId="28E6BEE9">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课程名称</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8E6BEEA">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学分</w:t>
            </w:r>
          </w:p>
        </w:tc>
        <w:tc>
          <w:tcPr>
            <w:tcW w:w="4222" w:type="dxa"/>
            <w:gridSpan w:val="2"/>
            <w:tcBorders>
              <w:top w:val="single" w:color="000000" w:sz="4" w:space="0"/>
              <w:left w:val="single" w:color="000000" w:sz="4" w:space="0"/>
              <w:bottom w:val="single" w:color="000000" w:sz="4" w:space="0"/>
              <w:right w:val="single" w:color="000000" w:sz="4" w:space="0"/>
            </w:tcBorders>
            <w:vAlign w:val="center"/>
          </w:tcPr>
          <w:p w14:paraId="28E6BEEB">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说明</w:t>
            </w:r>
          </w:p>
        </w:tc>
      </w:tr>
      <w:tr w14:paraId="28E6BEF4">
        <w:tblPrEx>
          <w:tblCellMar>
            <w:top w:w="0" w:type="dxa"/>
            <w:left w:w="108" w:type="dxa"/>
            <w:bottom w:w="0" w:type="dxa"/>
            <w:right w:w="108" w:type="dxa"/>
          </w:tblCellMar>
        </w:tblPrEx>
        <w:trPr>
          <w:trHeight w:val="469" w:hRule="atLeast"/>
        </w:trPr>
        <w:tc>
          <w:tcPr>
            <w:tcW w:w="386" w:type="dxa"/>
            <w:vMerge w:val="restart"/>
            <w:tcBorders>
              <w:top w:val="single" w:color="000000" w:sz="4" w:space="0"/>
              <w:left w:val="single" w:color="000000" w:sz="4" w:space="0"/>
              <w:bottom w:val="single" w:color="000000" w:sz="4" w:space="0"/>
              <w:right w:val="single" w:color="000000" w:sz="4" w:space="0"/>
            </w:tcBorders>
            <w:vAlign w:val="center"/>
          </w:tcPr>
          <w:p w14:paraId="28E6BEED">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第二课堂</w:t>
            </w:r>
          </w:p>
        </w:tc>
        <w:tc>
          <w:tcPr>
            <w:tcW w:w="353" w:type="dxa"/>
            <w:vMerge w:val="restart"/>
            <w:tcBorders>
              <w:top w:val="single" w:color="000000" w:sz="4" w:space="0"/>
              <w:left w:val="single" w:color="000000" w:sz="4" w:space="0"/>
              <w:right w:val="single" w:color="000000" w:sz="4" w:space="0"/>
            </w:tcBorders>
            <w:noWrap/>
            <w:vAlign w:val="center"/>
          </w:tcPr>
          <w:p w14:paraId="28E6BEEE">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素质</w:t>
            </w:r>
          </w:p>
          <w:p w14:paraId="28E6BEE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拓展</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6BEF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28E6BEF1">
            <w:pPr>
              <w:rPr>
                <w:rFonts w:ascii="Times New Roman" w:hAnsi="Times New Roman" w:eastAsia="宋体" w:cs="Times New Roman"/>
                <w:snapToGrid w:val="0"/>
                <w:color w:val="000000"/>
                <w:kern w:val="0"/>
                <w:szCs w:val="21"/>
              </w:rPr>
            </w:pPr>
            <w:r>
              <w:rPr>
                <w:rFonts w:ascii="Times New Roman" w:hAnsi="Times New Roman" w:eastAsia="宋体" w:cs="Times New Roman"/>
              </w:rPr>
              <w:t>经典阅读</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8E6BEF2">
            <w:pPr>
              <w:jc w:val="center"/>
              <w:rPr>
                <w:rFonts w:ascii="Times New Roman" w:hAnsi="Times New Roman" w:eastAsia="宋体" w:cs="Times New Roman"/>
                <w:color w:val="000000"/>
                <w:szCs w:val="21"/>
              </w:rPr>
            </w:pPr>
            <w:r>
              <w:rPr>
                <w:rFonts w:ascii="Times New Roman" w:hAnsi="Times New Roman" w:eastAsia="宋体" w:cs="Times New Roman"/>
              </w:rPr>
              <w:t>2.0</w:t>
            </w:r>
          </w:p>
        </w:tc>
        <w:tc>
          <w:tcPr>
            <w:tcW w:w="4222" w:type="dxa"/>
            <w:gridSpan w:val="2"/>
            <w:tcBorders>
              <w:top w:val="single" w:color="000000" w:sz="4" w:space="0"/>
              <w:left w:val="single" w:color="000000" w:sz="4" w:space="0"/>
              <w:bottom w:val="single" w:color="000000" w:sz="4" w:space="0"/>
              <w:right w:val="single" w:color="000000" w:sz="4" w:space="0"/>
            </w:tcBorders>
            <w:noWrap/>
            <w:vAlign w:val="center"/>
          </w:tcPr>
          <w:p w14:paraId="28E6BEF3">
            <w:pPr>
              <w:rPr>
                <w:rFonts w:ascii="Times New Roman" w:hAnsi="Times New Roman" w:eastAsia="宋体" w:cs="Times New Roman"/>
                <w:color w:val="000000"/>
                <w:szCs w:val="21"/>
              </w:rPr>
            </w:pPr>
            <w:r>
              <w:rPr>
                <w:rFonts w:ascii="Times New Roman" w:hAnsi="Times New Roman" w:eastAsia="宋体" w:cs="Times New Roman"/>
                <w:sz w:val="24"/>
              </w:rPr>
              <w:t>具体工作由图书馆负责</w:t>
            </w:r>
          </w:p>
        </w:tc>
      </w:tr>
      <w:tr w14:paraId="28E6BEFB">
        <w:tblPrEx>
          <w:tblCellMar>
            <w:top w:w="0" w:type="dxa"/>
            <w:left w:w="108" w:type="dxa"/>
            <w:bottom w:w="0" w:type="dxa"/>
            <w:right w:w="108" w:type="dxa"/>
          </w:tblCellMar>
        </w:tblPrEx>
        <w:trPr>
          <w:trHeight w:val="360" w:hRule="atLeast"/>
        </w:trPr>
        <w:tc>
          <w:tcPr>
            <w:tcW w:w="386" w:type="dxa"/>
            <w:vMerge w:val="continue"/>
            <w:tcBorders>
              <w:left w:val="single" w:color="000000" w:sz="4" w:space="0"/>
              <w:right w:val="single" w:color="000000" w:sz="4" w:space="0"/>
            </w:tcBorders>
            <w:vAlign w:val="center"/>
          </w:tcPr>
          <w:p w14:paraId="28E6BEF5">
            <w:pPr>
              <w:widowControl/>
              <w:jc w:val="center"/>
              <w:textAlignment w:val="center"/>
              <w:rPr>
                <w:rFonts w:ascii="Times New Roman" w:hAnsi="Times New Roman" w:eastAsia="宋体" w:cs="Times New Roman"/>
                <w:kern w:val="0"/>
                <w:szCs w:val="21"/>
                <w:lang w:bidi="ar"/>
              </w:rPr>
            </w:pPr>
          </w:p>
        </w:tc>
        <w:tc>
          <w:tcPr>
            <w:tcW w:w="353" w:type="dxa"/>
            <w:vMerge w:val="continue"/>
            <w:tcBorders>
              <w:left w:val="single" w:color="000000" w:sz="4" w:space="0"/>
              <w:right w:val="single" w:color="000000" w:sz="4" w:space="0"/>
            </w:tcBorders>
            <w:noWrap/>
            <w:vAlign w:val="center"/>
          </w:tcPr>
          <w:p w14:paraId="28E6BEF6">
            <w:pPr>
              <w:widowControl/>
              <w:jc w:val="center"/>
              <w:textAlignment w:val="center"/>
              <w:rPr>
                <w:rFonts w:ascii="Times New Roman" w:hAnsi="Times New Roman" w:eastAsia="宋体" w:cs="Times New Roman"/>
                <w:kern w:val="0"/>
                <w:szCs w:val="21"/>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6BEF7">
            <w:pPr>
              <w:jc w:val="center"/>
              <w:rPr>
                <w:rFonts w:ascii="Times New Roman" w:hAnsi="Times New Roman" w:eastAsia="宋体" w:cs="Times New Roman"/>
                <w:color w:val="000000"/>
                <w:szCs w:val="21"/>
              </w:rPr>
            </w:pPr>
            <w:r>
              <w:rPr>
                <w:rFonts w:ascii="Times New Roman" w:hAnsi="Times New Roman" w:eastAsia="宋体" w:cs="Times New Roman"/>
              </w:rPr>
              <w:t>2</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28E6BEF8">
            <w:pPr>
              <w:rPr>
                <w:rFonts w:ascii="Times New Roman" w:hAnsi="Times New Roman" w:eastAsia="宋体" w:cs="Times New Roman"/>
                <w:snapToGrid w:val="0"/>
                <w:color w:val="000000"/>
                <w:kern w:val="0"/>
                <w:szCs w:val="21"/>
              </w:rPr>
            </w:pPr>
            <w:r>
              <w:rPr>
                <w:rFonts w:ascii="Times New Roman" w:hAnsi="Times New Roman" w:cs="Times New Roman"/>
              </w:rPr>
              <w:t>HCI</w:t>
            </w:r>
            <w:r>
              <w:rPr>
                <w:rFonts w:ascii="Times New Roman" w:hAnsi="Times New Roman" w:eastAsia="宋体" w:cs="Times New Roman"/>
              </w:rPr>
              <w:t>P</w:t>
            </w:r>
            <w:r>
              <w:rPr>
                <w:rFonts w:ascii="Times New Roman" w:hAnsi="Times New Roman" w:cs="Times New Roman"/>
              </w:rPr>
              <w:t>认证培训</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8E6BEF9">
            <w:pPr>
              <w:jc w:val="center"/>
              <w:rPr>
                <w:rFonts w:ascii="Times New Roman" w:hAnsi="Times New Roman" w:eastAsia="宋体" w:cs="Times New Roman"/>
                <w:color w:val="000000"/>
                <w:szCs w:val="21"/>
              </w:rPr>
            </w:pPr>
            <w:r>
              <w:rPr>
                <w:rFonts w:ascii="Times New Roman" w:hAnsi="Times New Roman" w:eastAsia="宋体" w:cs="Times New Roman"/>
              </w:rPr>
              <w:t>2.0</w:t>
            </w:r>
          </w:p>
        </w:tc>
        <w:tc>
          <w:tcPr>
            <w:tcW w:w="4222" w:type="dxa"/>
            <w:gridSpan w:val="2"/>
            <w:tcBorders>
              <w:top w:val="single" w:color="000000" w:sz="4" w:space="0"/>
              <w:left w:val="single" w:color="000000" w:sz="4" w:space="0"/>
              <w:bottom w:val="single" w:color="000000" w:sz="4" w:space="0"/>
              <w:right w:val="single" w:color="000000" w:sz="4" w:space="0"/>
            </w:tcBorders>
            <w:noWrap/>
            <w:vAlign w:val="center"/>
          </w:tcPr>
          <w:p w14:paraId="28E6BEFA">
            <w:pPr>
              <w:rPr>
                <w:rFonts w:ascii="Times New Roman" w:hAnsi="Times New Roman" w:eastAsia="宋体" w:cs="Times New Roman"/>
                <w:szCs w:val="21"/>
              </w:rPr>
            </w:pPr>
          </w:p>
        </w:tc>
      </w:tr>
      <w:tr w14:paraId="28E6BF02">
        <w:tblPrEx>
          <w:tblCellMar>
            <w:top w:w="0" w:type="dxa"/>
            <w:left w:w="108" w:type="dxa"/>
            <w:bottom w:w="0" w:type="dxa"/>
            <w:right w:w="108" w:type="dxa"/>
          </w:tblCellMar>
        </w:tblPrEx>
        <w:trPr>
          <w:trHeight w:val="360" w:hRule="atLeast"/>
        </w:trPr>
        <w:tc>
          <w:tcPr>
            <w:tcW w:w="386" w:type="dxa"/>
            <w:vMerge w:val="continue"/>
            <w:tcBorders>
              <w:left w:val="single" w:color="000000" w:sz="4" w:space="0"/>
              <w:right w:val="single" w:color="000000" w:sz="4" w:space="0"/>
            </w:tcBorders>
            <w:vAlign w:val="center"/>
          </w:tcPr>
          <w:p w14:paraId="28E6BEFC">
            <w:pPr>
              <w:widowControl/>
              <w:jc w:val="center"/>
              <w:textAlignment w:val="center"/>
              <w:rPr>
                <w:rFonts w:ascii="Times New Roman" w:hAnsi="Times New Roman" w:eastAsia="宋体" w:cs="Times New Roman"/>
                <w:kern w:val="0"/>
                <w:szCs w:val="21"/>
                <w:lang w:bidi="ar"/>
              </w:rPr>
            </w:pPr>
          </w:p>
        </w:tc>
        <w:tc>
          <w:tcPr>
            <w:tcW w:w="353" w:type="dxa"/>
            <w:vMerge w:val="continue"/>
            <w:tcBorders>
              <w:left w:val="single" w:color="000000" w:sz="4" w:space="0"/>
              <w:right w:val="single" w:color="000000" w:sz="4" w:space="0"/>
            </w:tcBorders>
            <w:noWrap/>
            <w:vAlign w:val="center"/>
          </w:tcPr>
          <w:p w14:paraId="28E6BEFD">
            <w:pPr>
              <w:widowControl/>
              <w:jc w:val="center"/>
              <w:textAlignment w:val="center"/>
              <w:rPr>
                <w:rFonts w:ascii="Times New Roman" w:hAnsi="Times New Roman" w:eastAsia="宋体" w:cs="Times New Roman"/>
                <w:kern w:val="0"/>
                <w:szCs w:val="21"/>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6BEFE">
            <w:pPr>
              <w:jc w:val="center"/>
              <w:rPr>
                <w:rFonts w:ascii="Times New Roman" w:hAnsi="Times New Roman" w:eastAsia="宋体" w:cs="Times New Roman"/>
              </w:rPr>
            </w:pPr>
            <w:r>
              <w:rPr>
                <w:rFonts w:ascii="Times New Roman" w:hAnsi="Times New Roman" w:eastAsia="宋体" w:cs="Times New Roman"/>
              </w:rPr>
              <w:t>3</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28E6BEFF">
            <w:pPr>
              <w:rPr>
                <w:rFonts w:ascii="Times New Roman" w:hAnsi="Times New Roman" w:eastAsia="宋体" w:cs="Times New Roman"/>
              </w:rPr>
            </w:pPr>
            <w:r>
              <w:rPr>
                <w:rFonts w:ascii="Times New Roman" w:hAnsi="Times New Roman" w:eastAsia="宋体" w:cs="Times New Roman"/>
              </w:rPr>
              <w:t>计算机软件资格考试</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8E6BF00">
            <w:pPr>
              <w:jc w:val="center"/>
              <w:rPr>
                <w:rFonts w:ascii="Times New Roman" w:hAnsi="Times New Roman" w:eastAsia="宋体" w:cs="Times New Roman"/>
              </w:rPr>
            </w:pPr>
            <w:r>
              <w:rPr>
                <w:rFonts w:ascii="Times New Roman" w:hAnsi="Times New Roman" w:eastAsia="宋体" w:cs="Times New Roman"/>
              </w:rPr>
              <w:t>2.0</w:t>
            </w:r>
          </w:p>
        </w:tc>
        <w:tc>
          <w:tcPr>
            <w:tcW w:w="4222" w:type="dxa"/>
            <w:gridSpan w:val="2"/>
            <w:tcBorders>
              <w:top w:val="single" w:color="000000" w:sz="4" w:space="0"/>
              <w:left w:val="single" w:color="000000" w:sz="4" w:space="0"/>
              <w:bottom w:val="single" w:color="000000" w:sz="4" w:space="0"/>
              <w:right w:val="single" w:color="000000" w:sz="4" w:space="0"/>
            </w:tcBorders>
            <w:noWrap/>
            <w:vAlign w:val="center"/>
          </w:tcPr>
          <w:p w14:paraId="28E6BF01">
            <w:pPr>
              <w:rPr>
                <w:rFonts w:ascii="Times New Roman" w:hAnsi="Times New Roman" w:eastAsia="宋体" w:cs="Times New Roman"/>
              </w:rPr>
            </w:pPr>
          </w:p>
        </w:tc>
      </w:tr>
      <w:tr w14:paraId="28E6BF05">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28E6BF03">
            <w:pPr>
              <w:jc w:val="center"/>
              <w:rPr>
                <w:rFonts w:ascii="Times New Roman" w:hAnsi="Times New Roman" w:eastAsia="宋体" w:cs="Times New Roman"/>
                <w:szCs w:val="21"/>
              </w:rPr>
            </w:pPr>
          </w:p>
        </w:tc>
        <w:tc>
          <w:tcPr>
            <w:tcW w:w="8657" w:type="dxa"/>
            <w:gridSpan w:val="6"/>
            <w:tcBorders>
              <w:top w:val="single" w:color="000000" w:sz="4" w:space="0"/>
              <w:left w:val="single" w:color="000000" w:sz="4" w:space="0"/>
              <w:bottom w:val="single" w:color="000000" w:sz="4" w:space="0"/>
              <w:right w:val="single" w:color="000000" w:sz="4" w:space="0"/>
            </w:tcBorders>
            <w:noWrap/>
            <w:vAlign w:val="center"/>
          </w:tcPr>
          <w:p w14:paraId="28E6BF04">
            <w:pPr>
              <w:rPr>
                <w:rFonts w:ascii="Times New Roman" w:hAnsi="Times New Roman" w:eastAsia="宋体" w:cs="Times New Roman"/>
                <w:szCs w:val="21"/>
              </w:rPr>
            </w:pPr>
          </w:p>
        </w:tc>
      </w:tr>
      <w:tr w14:paraId="28E6BF0C">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28E6BF06">
            <w:pPr>
              <w:jc w:val="center"/>
              <w:rPr>
                <w:rFonts w:ascii="Times New Roman" w:hAnsi="Times New Roman" w:eastAsia="宋体" w:cs="Times New Roman"/>
                <w:szCs w:val="21"/>
              </w:rPr>
            </w:pPr>
          </w:p>
        </w:tc>
        <w:tc>
          <w:tcPr>
            <w:tcW w:w="353" w:type="dxa"/>
            <w:vMerge w:val="restart"/>
            <w:tcBorders>
              <w:top w:val="single" w:color="000000" w:sz="4" w:space="0"/>
              <w:left w:val="single" w:color="000000" w:sz="4" w:space="0"/>
              <w:right w:val="single" w:color="000000" w:sz="4" w:space="0"/>
            </w:tcBorders>
            <w:noWrap/>
            <w:vAlign w:val="center"/>
          </w:tcPr>
          <w:p w14:paraId="28E6BF07">
            <w:pPr>
              <w:jc w:val="center"/>
              <w:rPr>
                <w:rFonts w:ascii="Times New Roman" w:hAnsi="Times New Roman" w:eastAsia="宋体" w:cs="Times New Roman"/>
                <w:szCs w:val="21"/>
              </w:rPr>
            </w:pPr>
            <w:r>
              <w:rPr>
                <w:rFonts w:ascii="Times New Roman" w:hAnsi="Times New Roman" w:eastAsia="宋体" w:cs="Times New Roman"/>
                <w:szCs w:val="21"/>
              </w:rPr>
              <w:t>创新创业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6BF08">
            <w:pPr>
              <w:jc w:val="center"/>
              <w:rPr>
                <w:rFonts w:ascii="Times New Roman" w:hAnsi="Times New Roman" w:eastAsia="宋体" w:cs="Times New Roman"/>
                <w:b/>
                <w:bCs/>
                <w:szCs w:val="21"/>
              </w:rPr>
            </w:pPr>
            <w:r>
              <w:rPr>
                <w:rFonts w:ascii="Times New Roman" w:hAnsi="Times New Roman" w:eastAsia="宋体" w:cs="Times New Roman"/>
                <w:b/>
                <w:bCs/>
                <w:szCs w:val="21"/>
              </w:rPr>
              <w:t>序号</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28E6BF09">
            <w:pPr>
              <w:jc w:val="center"/>
              <w:rPr>
                <w:rFonts w:ascii="Times New Roman" w:hAnsi="Times New Roman" w:eastAsia="宋体" w:cs="Times New Roman"/>
                <w:b/>
                <w:bCs/>
                <w:szCs w:val="21"/>
              </w:rPr>
            </w:pPr>
            <w:r>
              <w:rPr>
                <w:rFonts w:ascii="Times New Roman" w:hAnsi="Times New Roman" w:eastAsia="宋体" w:cs="Times New Roman"/>
                <w:b/>
                <w:bCs/>
                <w:szCs w:val="21"/>
              </w:rPr>
              <w:t>赛事、项目类别</w:t>
            </w:r>
          </w:p>
        </w:tc>
        <w:tc>
          <w:tcPr>
            <w:tcW w:w="2539" w:type="dxa"/>
            <w:gridSpan w:val="2"/>
            <w:tcBorders>
              <w:top w:val="single" w:color="000000" w:sz="4" w:space="0"/>
              <w:left w:val="single" w:color="000000" w:sz="4" w:space="0"/>
              <w:bottom w:val="single" w:color="000000" w:sz="4" w:space="0"/>
              <w:right w:val="single" w:color="000000" w:sz="4" w:space="0"/>
            </w:tcBorders>
            <w:noWrap/>
            <w:vAlign w:val="center"/>
          </w:tcPr>
          <w:p w14:paraId="28E6BF0A">
            <w:pPr>
              <w:jc w:val="center"/>
              <w:rPr>
                <w:rFonts w:ascii="Times New Roman" w:hAnsi="Times New Roman" w:eastAsia="宋体" w:cs="Times New Roman"/>
                <w:b/>
                <w:bCs/>
                <w:szCs w:val="21"/>
              </w:rPr>
            </w:pPr>
            <w:r>
              <w:rPr>
                <w:rFonts w:ascii="Times New Roman" w:hAnsi="Times New Roman" w:eastAsia="宋体" w:cs="Times New Roman"/>
                <w:b/>
                <w:bCs/>
                <w:szCs w:val="21"/>
              </w:rPr>
              <w:t>赛事、项目名称</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28E6BF0B">
            <w:pPr>
              <w:jc w:val="center"/>
              <w:rPr>
                <w:rFonts w:ascii="Times New Roman" w:hAnsi="Times New Roman" w:eastAsia="宋体" w:cs="Times New Roman"/>
                <w:b/>
                <w:bCs/>
                <w:szCs w:val="21"/>
              </w:rPr>
            </w:pPr>
            <w:r>
              <w:rPr>
                <w:rFonts w:ascii="Times New Roman" w:hAnsi="Times New Roman" w:eastAsia="宋体" w:cs="Times New Roman"/>
                <w:b/>
                <w:bCs/>
                <w:szCs w:val="21"/>
              </w:rPr>
              <w:t>主办单位</w:t>
            </w:r>
          </w:p>
        </w:tc>
      </w:tr>
      <w:tr w14:paraId="28E6BF13">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28E6BF0D">
            <w:pPr>
              <w:jc w:val="center"/>
              <w:rPr>
                <w:rFonts w:ascii="Times New Roman" w:hAnsi="Times New Roman" w:eastAsia="宋体" w:cs="Times New Roman"/>
                <w:szCs w:val="21"/>
              </w:rPr>
            </w:pPr>
          </w:p>
        </w:tc>
        <w:tc>
          <w:tcPr>
            <w:tcW w:w="353" w:type="dxa"/>
            <w:vMerge w:val="continue"/>
            <w:tcBorders>
              <w:top w:val="single" w:color="000000" w:sz="4" w:space="0"/>
              <w:left w:val="single" w:color="000000" w:sz="4" w:space="0"/>
              <w:bottom w:val="single" w:color="000000" w:sz="4" w:space="0"/>
              <w:right w:val="single" w:color="000000" w:sz="4" w:space="0"/>
            </w:tcBorders>
            <w:noWrap/>
            <w:vAlign w:val="center"/>
          </w:tcPr>
          <w:p w14:paraId="28E6BF0E">
            <w:pPr>
              <w:jc w:val="center"/>
              <w:rPr>
                <w:rFonts w:ascii="Times New Roman" w:hAnsi="Times New Roman" w:eastAsia="宋体" w:cs="Times New Roman"/>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6BF0F">
            <w:pPr>
              <w:jc w:val="center"/>
              <w:rPr>
                <w:rFonts w:ascii="Times New Roman" w:hAnsi="Times New Roman" w:eastAsia="宋体" w:cs="Times New Roman"/>
                <w:color w:val="000000"/>
                <w:szCs w:val="21"/>
              </w:rPr>
            </w:pPr>
            <w:r>
              <w:rPr>
                <w:rFonts w:ascii="Times New Roman" w:hAnsi="Times New Roman" w:eastAsia="宋体" w:cs="Times New Roman"/>
                <w:szCs w:val="21"/>
              </w:rPr>
              <w:t>1</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28E6BF10">
            <w:pPr>
              <w:jc w:val="center"/>
              <w:rPr>
                <w:rFonts w:ascii="Times New Roman" w:hAnsi="Times New Roman" w:eastAsia="宋体" w:cs="Times New Roman"/>
                <w:color w:val="000000"/>
                <w:szCs w:val="21"/>
              </w:rPr>
            </w:pPr>
            <w:r>
              <w:rPr>
                <w:rFonts w:ascii="Times New Roman" w:hAnsi="Times New Roman" w:eastAsia="宋体" w:cs="Times New Roman"/>
                <w:szCs w:val="21"/>
              </w:rPr>
              <w:t>国家级</w:t>
            </w:r>
          </w:p>
        </w:tc>
        <w:tc>
          <w:tcPr>
            <w:tcW w:w="2539" w:type="dxa"/>
            <w:gridSpan w:val="2"/>
            <w:tcBorders>
              <w:top w:val="single" w:color="000000" w:sz="4" w:space="0"/>
              <w:left w:val="single" w:color="000000" w:sz="4" w:space="0"/>
              <w:bottom w:val="single" w:color="000000" w:sz="4" w:space="0"/>
              <w:right w:val="single" w:color="000000" w:sz="4" w:space="0"/>
            </w:tcBorders>
            <w:noWrap/>
            <w:vAlign w:val="center"/>
          </w:tcPr>
          <w:p w14:paraId="28E6BF11">
            <w:pPr>
              <w:jc w:val="center"/>
              <w:rPr>
                <w:rFonts w:ascii="Times New Roman" w:hAnsi="Times New Roman" w:eastAsia="宋体" w:cs="Times New Roman"/>
                <w:color w:val="000000"/>
                <w:szCs w:val="21"/>
              </w:rPr>
            </w:pPr>
            <w:r>
              <w:rPr>
                <w:rFonts w:ascii="Times New Roman" w:hAnsi="Times New Roman" w:eastAsia="宋体" w:cs="Times New Roman"/>
                <w:szCs w:val="21"/>
              </w:rPr>
              <w:t>华为ICT大赛</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28E6BF12">
            <w:pPr>
              <w:jc w:val="center"/>
              <w:rPr>
                <w:rFonts w:ascii="Times New Roman" w:hAnsi="Times New Roman" w:eastAsia="宋体" w:cs="Times New Roman"/>
                <w:color w:val="000000"/>
                <w:szCs w:val="21"/>
              </w:rPr>
            </w:pPr>
            <w:r>
              <w:rPr>
                <w:rFonts w:ascii="Times New Roman" w:hAnsi="Times New Roman" w:eastAsia="宋体" w:cs="Times New Roman"/>
                <w:szCs w:val="21"/>
              </w:rPr>
              <w:t>华为生态大学</w:t>
            </w:r>
          </w:p>
        </w:tc>
      </w:tr>
      <w:tr w14:paraId="28E6BF1A">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28E6BF14">
            <w:pPr>
              <w:jc w:val="center"/>
              <w:rPr>
                <w:rFonts w:ascii="Times New Roman" w:hAnsi="Times New Roman" w:eastAsia="宋体" w:cs="Times New Roman"/>
                <w:szCs w:val="21"/>
              </w:rPr>
            </w:pPr>
          </w:p>
        </w:tc>
        <w:tc>
          <w:tcPr>
            <w:tcW w:w="353" w:type="dxa"/>
            <w:vMerge w:val="continue"/>
            <w:tcBorders>
              <w:top w:val="single" w:color="000000" w:sz="4" w:space="0"/>
              <w:left w:val="single" w:color="000000" w:sz="4" w:space="0"/>
              <w:bottom w:val="single" w:color="000000" w:sz="4" w:space="0"/>
              <w:right w:val="single" w:color="000000" w:sz="4" w:space="0"/>
            </w:tcBorders>
            <w:noWrap/>
            <w:vAlign w:val="center"/>
          </w:tcPr>
          <w:p w14:paraId="28E6BF15">
            <w:pPr>
              <w:jc w:val="center"/>
              <w:rPr>
                <w:rFonts w:ascii="Times New Roman" w:hAnsi="Times New Roman" w:eastAsia="宋体" w:cs="Times New Roman"/>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6BF16">
            <w:pPr>
              <w:jc w:val="center"/>
              <w:rPr>
                <w:rFonts w:ascii="Times New Roman" w:hAnsi="Times New Roman" w:eastAsia="宋体" w:cs="Times New Roman"/>
                <w:color w:val="000000"/>
                <w:szCs w:val="21"/>
              </w:rPr>
            </w:pPr>
            <w:r>
              <w:rPr>
                <w:rFonts w:ascii="Times New Roman" w:hAnsi="Times New Roman" w:eastAsia="宋体" w:cs="Times New Roman"/>
                <w:szCs w:val="21"/>
              </w:rPr>
              <w:t>2</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28E6BF17">
            <w:pPr>
              <w:jc w:val="center"/>
              <w:rPr>
                <w:rFonts w:ascii="Times New Roman" w:hAnsi="Times New Roman" w:eastAsia="宋体" w:cs="Times New Roman"/>
                <w:color w:val="000000"/>
                <w:szCs w:val="21"/>
              </w:rPr>
            </w:pPr>
            <w:r>
              <w:rPr>
                <w:rFonts w:ascii="Times New Roman" w:hAnsi="Times New Roman" w:eastAsia="宋体" w:cs="Times New Roman"/>
                <w:szCs w:val="21"/>
              </w:rPr>
              <w:t>国家级</w:t>
            </w:r>
          </w:p>
        </w:tc>
        <w:tc>
          <w:tcPr>
            <w:tcW w:w="2539" w:type="dxa"/>
            <w:gridSpan w:val="2"/>
            <w:tcBorders>
              <w:top w:val="single" w:color="000000" w:sz="4" w:space="0"/>
              <w:left w:val="single" w:color="000000" w:sz="4" w:space="0"/>
              <w:bottom w:val="single" w:color="000000" w:sz="4" w:space="0"/>
              <w:right w:val="single" w:color="000000" w:sz="4" w:space="0"/>
            </w:tcBorders>
            <w:noWrap/>
            <w:vAlign w:val="center"/>
          </w:tcPr>
          <w:p w14:paraId="28E6BF18">
            <w:pPr>
              <w:jc w:val="center"/>
              <w:rPr>
                <w:rFonts w:ascii="Times New Roman" w:hAnsi="Times New Roman" w:eastAsia="宋体" w:cs="Times New Roman"/>
                <w:color w:val="000000"/>
                <w:szCs w:val="21"/>
              </w:rPr>
            </w:pPr>
            <w:r>
              <w:rPr>
                <w:rFonts w:ascii="Times New Roman" w:hAnsi="Times New Roman" w:eastAsia="宋体" w:cs="Times New Roman"/>
                <w:szCs w:val="21"/>
              </w:rPr>
              <w:t>大学生创新创业训练计划项目</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28E6BF19">
            <w:pPr>
              <w:jc w:val="center"/>
              <w:rPr>
                <w:rFonts w:ascii="Times New Roman" w:hAnsi="Times New Roman" w:eastAsia="宋体" w:cs="Times New Roman"/>
                <w:color w:val="000000"/>
                <w:szCs w:val="21"/>
              </w:rPr>
            </w:pPr>
            <w:r>
              <w:rPr>
                <w:rFonts w:ascii="Times New Roman" w:hAnsi="Times New Roman" w:eastAsia="宋体" w:cs="Times New Roman"/>
                <w:szCs w:val="21"/>
              </w:rPr>
              <w:t>教育部</w:t>
            </w:r>
          </w:p>
        </w:tc>
      </w:tr>
      <w:tr w14:paraId="28E6BF21">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28E6BF1B">
            <w:pPr>
              <w:jc w:val="center"/>
              <w:rPr>
                <w:rFonts w:ascii="Times New Roman" w:hAnsi="Times New Roman" w:eastAsia="宋体" w:cs="Times New Roman"/>
                <w:szCs w:val="21"/>
              </w:rPr>
            </w:pPr>
          </w:p>
        </w:tc>
        <w:tc>
          <w:tcPr>
            <w:tcW w:w="353" w:type="dxa"/>
            <w:vMerge w:val="continue"/>
            <w:tcBorders>
              <w:top w:val="single" w:color="000000" w:sz="4" w:space="0"/>
              <w:left w:val="single" w:color="000000" w:sz="4" w:space="0"/>
              <w:bottom w:val="single" w:color="000000" w:sz="4" w:space="0"/>
              <w:right w:val="single" w:color="000000" w:sz="4" w:space="0"/>
            </w:tcBorders>
            <w:noWrap/>
            <w:vAlign w:val="center"/>
          </w:tcPr>
          <w:p w14:paraId="28E6BF1C">
            <w:pPr>
              <w:jc w:val="center"/>
              <w:rPr>
                <w:rFonts w:ascii="Times New Roman" w:hAnsi="Times New Roman" w:eastAsia="宋体" w:cs="Times New Roman"/>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6BF1D">
            <w:pPr>
              <w:jc w:val="center"/>
              <w:rPr>
                <w:rFonts w:ascii="Times New Roman" w:hAnsi="Times New Roman" w:eastAsia="宋体" w:cs="Times New Roman"/>
                <w:color w:val="000000"/>
                <w:szCs w:val="21"/>
              </w:rPr>
            </w:pPr>
            <w:r>
              <w:rPr>
                <w:rFonts w:ascii="Times New Roman" w:hAnsi="Times New Roman" w:eastAsia="宋体" w:cs="Times New Roman"/>
                <w:szCs w:val="21"/>
              </w:rPr>
              <w:t>3</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28E6BF1E">
            <w:pPr>
              <w:jc w:val="center"/>
              <w:rPr>
                <w:rFonts w:ascii="Times New Roman" w:hAnsi="Times New Roman" w:eastAsia="宋体" w:cs="Times New Roman"/>
                <w:color w:val="000000"/>
                <w:szCs w:val="21"/>
              </w:rPr>
            </w:pPr>
            <w:r>
              <w:rPr>
                <w:rFonts w:ascii="Times New Roman" w:hAnsi="Times New Roman" w:eastAsia="宋体" w:cs="Times New Roman"/>
                <w:szCs w:val="21"/>
              </w:rPr>
              <w:t>国家级</w:t>
            </w:r>
          </w:p>
        </w:tc>
        <w:tc>
          <w:tcPr>
            <w:tcW w:w="2539" w:type="dxa"/>
            <w:gridSpan w:val="2"/>
            <w:tcBorders>
              <w:top w:val="single" w:color="000000" w:sz="4" w:space="0"/>
              <w:left w:val="single" w:color="000000" w:sz="4" w:space="0"/>
              <w:bottom w:val="single" w:color="000000" w:sz="4" w:space="0"/>
              <w:right w:val="single" w:color="000000" w:sz="4" w:space="0"/>
            </w:tcBorders>
            <w:noWrap/>
            <w:vAlign w:val="center"/>
          </w:tcPr>
          <w:p w14:paraId="28E6BF1F">
            <w:pPr>
              <w:jc w:val="center"/>
              <w:rPr>
                <w:rFonts w:ascii="Times New Roman" w:hAnsi="Times New Roman" w:eastAsia="宋体" w:cs="Times New Roman"/>
                <w:color w:val="000000"/>
                <w:szCs w:val="21"/>
              </w:rPr>
            </w:pPr>
            <w:r>
              <w:rPr>
                <w:rFonts w:ascii="Times New Roman" w:hAnsi="Times New Roman" w:eastAsia="宋体" w:cs="Times New Roman"/>
                <w:szCs w:val="21"/>
              </w:rPr>
              <w:t>广东大学生科技创新培育专项基金</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28E6BF20">
            <w:pPr>
              <w:jc w:val="center"/>
              <w:rPr>
                <w:rFonts w:ascii="Times New Roman" w:hAnsi="Times New Roman" w:eastAsia="宋体" w:cs="Times New Roman"/>
                <w:color w:val="000000"/>
                <w:szCs w:val="21"/>
              </w:rPr>
            </w:pPr>
            <w:r>
              <w:rPr>
                <w:rFonts w:ascii="Times New Roman" w:hAnsi="Times New Roman" w:eastAsia="宋体" w:cs="Times New Roman"/>
                <w:szCs w:val="21"/>
              </w:rPr>
              <w:t>教育部</w:t>
            </w:r>
          </w:p>
        </w:tc>
      </w:tr>
      <w:tr w14:paraId="28E6BF24">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28E6BF22">
            <w:pPr>
              <w:jc w:val="center"/>
              <w:rPr>
                <w:rFonts w:ascii="Times New Roman" w:hAnsi="Times New Roman" w:eastAsia="宋体" w:cs="Times New Roman"/>
                <w:szCs w:val="21"/>
              </w:rPr>
            </w:pPr>
          </w:p>
        </w:tc>
        <w:tc>
          <w:tcPr>
            <w:tcW w:w="8657" w:type="dxa"/>
            <w:gridSpan w:val="6"/>
            <w:tcBorders>
              <w:top w:val="single" w:color="000000" w:sz="4" w:space="0"/>
              <w:left w:val="single" w:color="000000" w:sz="4" w:space="0"/>
              <w:bottom w:val="single" w:color="000000" w:sz="4" w:space="0"/>
              <w:right w:val="single" w:color="000000" w:sz="4" w:space="0"/>
            </w:tcBorders>
            <w:noWrap/>
            <w:vAlign w:val="center"/>
          </w:tcPr>
          <w:p w14:paraId="28E6BF23">
            <w:pPr>
              <w:jc w:val="center"/>
              <w:rPr>
                <w:rFonts w:ascii="Times New Roman" w:hAnsi="Times New Roman" w:eastAsia="宋体" w:cs="Times New Roman"/>
                <w:szCs w:val="21"/>
              </w:rPr>
            </w:pPr>
            <w:r>
              <w:rPr>
                <w:rFonts w:ascii="Times New Roman" w:hAnsi="Times New Roman" w:eastAsia="宋体" w:cs="Times New Roman"/>
                <w:szCs w:val="21"/>
              </w:rPr>
              <w:t>详细项目清单以团委、科研处、教务处、各二级学院的通知为准。</w:t>
            </w:r>
          </w:p>
        </w:tc>
      </w:tr>
    </w:tbl>
    <w:p w14:paraId="28E6BF25">
      <w:pPr>
        <w:spacing w:line="440" w:lineRule="exact"/>
        <w:rPr>
          <w:rFonts w:ascii="Times New Roman" w:hAnsi="Times New Roman" w:eastAsia="宋体" w:cs="Times New Roman"/>
          <w:b/>
          <w:bCs/>
          <w:sz w:val="24"/>
        </w:rPr>
      </w:pPr>
      <w:r>
        <w:rPr>
          <w:rFonts w:ascii="Times New Roman" w:hAnsi="Times New Roman" w:eastAsia="宋体" w:cs="Times New Roman"/>
          <w:sz w:val="24"/>
        </w:rPr>
        <w:t>说明：第二课堂教育为任选课。学生完成</w:t>
      </w:r>
      <w:r>
        <w:rPr>
          <w:rFonts w:ascii="Times New Roman" w:hAnsi="Times New Roman" w:eastAsia="宋体" w:cs="Times New Roman"/>
          <w:kern w:val="0"/>
          <w:sz w:val="24"/>
          <w:lang w:bidi="ar"/>
        </w:rPr>
        <w:t>第二课堂内相关课程或项目后，需个人申报，经开课（项目）单位认定后所取得的学分可计入任选课总学分，最多不超过5学分。</w:t>
      </w:r>
      <w:r>
        <w:rPr>
          <w:rFonts w:ascii="Times New Roman" w:hAnsi="Times New Roman" w:eastAsia="宋体" w:cs="Times New Roman"/>
          <w:sz w:val="24"/>
          <w:lang w:bidi="ar"/>
        </w:rPr>
        <w:t>第二课堂学分置换后通识任选课仍需满足最低4学分要求。</w:t>
      </w:r>
    </w:p>
    <w:p w14:paraId="28E6BF26">
      <w:pPr>
        <w:spacing w:line="360" w:lineRule="auto"/>
        <w:ind w:firstLine="1400" w:firstLineChars="500"/>
        <w:rPr>
          <w:rFonts w:ascii="Times New Roman" w:hAnsi="Times New Roman" w:eastAsia="宋体" w:cs="Times New Roman"/>
          <w:sz w:val="28"/>
          <w:szCs w:val="28"/>
        </w:rPr>
      </w:pPr>
    </w:p>
    <w:p w14:paraId="28E6BF27">
      <w:pPr>
        <w:spacing w:line="360" w:lineRule="auto"/>
        <w:ind w:firstLine="1400" w:firstLineChars="500"/>
        <w:rPr>
          <w:rFonts w:ascii="Times New Roman" w:hAnsi="Times New Roman" w:eastAsia="宋体" w:cs="Times New Roman"/>
          <w:sz w:val="28"/>
          <w:szCs w:val="28"/>
        </w:rPr>
      </w:pPr>
      <w:r>
        <w:rPr>
          <w:rFonts w:ascii="Times New Roman" w:hAnsi="Times New Roman" w:eastAsia="宋体" w:cs="Times New Roman"/>
          <w:sz w:val="28"/>
          <w:szCs w:val="28"/>
        </w:rPr>
        <w:t xml:space="preserve">专业负责人签字：            院长签字：                </w:t>
      </w:r>
    </w:p>
    <w:p w14:paraId="28E6BF28">
      <w:pPr>
        <w:spacing w:line="360" w:lineRule="auto"/>
        <w:ind w:firstLine="5320" w:firstLineChars="1900"/>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年</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月</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日</w:t>
      </w:r>
    </w:p>
    <w:bookmarkEnd w:id="0"/>
    <w:p w14:paraId="3A19B6B1">
      <w:pPr>
        <w:spacing w:line="360" w:lineRule="auto"/>
        <w:rPr>
          <w:rFonts w:ascii="Times New Roman" w:hAnsi="Times New Roman" w:eastAsia="仿宋" w:cs="Times New Roman"/>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BF2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6BF2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E6BF2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GZmZTExZTFiMDJkZGY2ZjZlNTFiNWMxMzVlODgifQ=="/>
  </w:docVars>
  <w:rsids>
    <w:rsidRoot w:val="539A6C34"/>
    <w:rsid w:val="000D493A"/>
    <w:rsid w:val="000E6C56"/>
    <w:rsid w:val="000F39E1"/>
    <w:rsid w:val="000F6567"/>
    <w:rsid w:val="00133B90"/>
    <w:rsid w:val="001B462F"/>
    <w:rsid w:val="00386E77"/>
    <w:rsid w:val="003F4FA1"/>
    <w:rsid w:val="00454F7E"/>
    <w:rsid w:val="00457C2A"/>
    <w:rsid w:val="004F55B5"/>
    <w:rsid w:val="005236A5"/>
    <w:rsid w:val="005864BE"/>
    <w:rsid w:val="005F2C10"/>
    <w:rsid w:val="00644B20"/>
    <w:rsid w:val="008F76FF"/>
    <w:rsid w:val="00A7234A"/>
    <w:rsid w:val="00AE6C9D"/>
    <w:rsid w:val="00B83D9A"/>
    <w:rsid w:val="00C14D5F"/>
    <w:rsid w:val="00CE0A8D"/>
    <w:rsid w:val="00D206B3"/>
    <w:rsid w:val="00D545F0"/>
    <w:rsid w:val="00D5486A"/>
    <w:rsid w:val="00E57664"/>
    <w:rsid w:val="00FC48CC"/>
    <w:rsid w:val="01D6466C"/>
    <w:rsid w:val="02A63F7C"/>
    <w:rsid w:val="037B196F"/>
    <w:rsid w:val="05253698"/>
    <w:rsid w:val="059A064B"/>
    <w:rsid w:val="06600081"/>
    <w:rsid w:val="07013F3A"/>
    <w:rsid w:val="07106873"/>
    <w:rsid w:val="07691ADF"/>
    <w:rsid w:val="07EF6488"/>
    <w:rsid w:val="07F41CF0"/>
    <w:rsid w:val="08397703"/>
    <w:rsid w:val="08B17BE1"/>
    <w:rsid w:val="09CF47C3"/>
    <w:rsid w:val="09DB521B"/>
    <w:rsid w:val="0A307D7B"/>
    <w:rsid w:val="0AA063EB"/>
    <w:rsid w:val="0CEC11E8"/>
    <w:rsid w:val="0EE303C9"/>
    <w:rsid w:val="0F4717E4"/>
    <w:rsid w:val="112E3393"/>
    <w:rsid w:val="11716744"/>
    <w:rsid w:val="125D3833"/>
    <w:rsid w:val="13423FE5"/>
    <w:rsid w:val="13B81E24"/>
    <w:rsid w:val="13BC6EF1"/>
    <w:rsid w:val="14107EB2"/>
    <w:rsid w:val="145853B5"/>
    <w:rsid w:val="14C91E0F"/>
    <w:rsid w:val="14F90946"/>
    <w:rsid w:val="159E0F89"/>
    <w:rsid w:val="17D97E88"/>
    <w:rsid w:val="17EC4792"/>
    <w:rsid w:val="18DB69FF"/>
    <w:rsid w:val="19902796"/>
    <w:rsid w:val="19AA4787"/>
    <w:rsid w:val="1A676352"/>
    <w:rsid w:val="1B196476"/>
    <w:rsid w:val="1CA13D9D"/>
    <w:rsid w:val="1D0B56BA"/>
    <w:rsid w:val="1D0B7468"/>
    <w:rsid w:val="1EE1567B"/>
    <w:rsid w:val="201C373B"/>
    <w:rsid w:val="206A705B"/>
    <w:rsid w:val="219E1523"/>
    <w:rsid w:val="21B773FF"/>
    <w:rsid w:val="2299158D"/>
    <w:rsid w:val="22F664C5"/>
    <w:rsid w:val="23437136"/>
    <w:rsid w:val="238B1303"/>
    <w:rsid w:val="23D2737D"/>
    <w:rsid w:val="24771887"/>
    <w:rsid w:val="27B32BD6"/>
    <w:rsid w:val="27D74B17"/>
    <w:rsid w:val="2A9A6739"/>
    <w:rsid w:val="2C7C5C8D"/>
    <w:rsid w:val="2CAC1BAF"/>
    <w:rsid w:val="2E346CB0"/>
    <w:rsid w:val="2E7701EF"/>
    <w:rsid w:val="2EC56295"/>
    <w:rsid w:val="2EC6354C"/>
    <w:rsid w:val="304826A5"/>
    <w:rsid w:val="30604B82"/>
    <w:rsid w:val="306427E8"/>
    <w:rsid w:val="30C41990"/>
    <w:rsid w:val="320C7BEF"/>
    <w:rsid w:val="322E0888"/>
    <w:rsid w:val="33490FF1"/>
    <w:rsid w:val="34473776"/>
    <w:rsid w:val="34474DD2"/>
    <w:rsid w:val="355716BD"/>
    <w:rsid w:val="35B73BBB"/>
    <w:rsid w:val="3619454C"/>
    <w:rsid w:val="369D2019"/>
    <w:rsid w:val="389711E4"/>
    <w:rsid w:val="38F73530"/>
    <w:rsid w:val="3B4756B8"/>
    <w:rsid w:val="3BEE5FE1"/>
    <w:rsid w:val="3CE21B3C"/>
    <w:rsid w:val="3E605F44"/>
    <w:rsid w:val="3F620D12"/>
    <w:rsid w:val="3F700B9C"/>
    <w:rsid w:val="3FB63D7C"/>
    <w:rsid w:val="438F3BF3"/>
    <w:rsid w:val="44330ECF"/>
    <w:rsid w:val="4528655A"/>
    <w:rsid w:val="45B5276D"/>
    <w:rsid w:val="466C691A"/>
    <w:rsid w:val="469B2D5C"/>
    <w:rsid w:val="46E110B6"/>
    <w:rsid w:val="4747373A"/>
    <w:rsid w:val="4A0C4D70"/>
    <w:rsid w:val="4B701EA6"/>
    <w:rsid w:val="4BD20C21"/>
    <w:rsid w:val="4C235472"/>
    <w:rsid w:val="4C73622A"/>
    <w:rsid w:val="4CDA2830"/>
    <w:rsid w:val="4DD252B5"/>
    <w:rsid w:val="4E3046D1"/>
    <w:rsid w:val="4FA40ED3"/>
    <w:rsid w:val="502D2C76"/>
    <w:rsid w:val="50845C1D"/>
    <w:rsid w:val="50E13A61"/>
    <w:rsid w:val="512E185C"/>
    <w:rsid w:val="516A2610"/>
    <w:rsid w:val="52223E6D"/>
    <w:rsid w:val="531F5F77"/>
    <w:rsid w:val="539A6C34"/>
    <w:rsid w:val="539B691C"/>
    <w:rsid w:val="55924C15"/>
    <w:rsid w:val="56094F87"/>
    <w:rsid w:val="5A233BC4"/>
    <w:rsid w:val="5A56101C"/>
    <w:rsid w:val="5B2D6220"/>
    <w:rsid w:val="5BB10BFF"/>
    <w:rsid w:val="5BFE4FCC"/>
    <w:rsid w:val="5E0C07D0"/>
    <w:rsid w:val="61023CAB"/>
    <w:rsid w:val="613A4A52"/>
    <w:rsid w:val="64357EF4"/>
    <w:rsid w:val="651A3D54"/>
    <w:rsid w:val="670E33AA"/>
    <w:rsid w:val="67F0485E"/>
    <w:rsid w:val="68531116"/>
    <w:rsid w:val="68A67612"/>
    <w:rsid w:val="68B93367"/>
    <w:rsid w:val="68F14D31"/>
    <w:rsid w:val="69643755"/>
    <w:rsid w:val="6A4F6E29"/>
    <w:rsid w:val="6ADF6E0B"/>
    <w:rsid w:val="6B32518D"/>
    <w:rsid w:val="6B5068EB"/>
    <w:rsid w:val="6B7163BF"/>
    <w:rsid w:val="6D1F1741"/>
    <w:rsid w:val="6E0E3C8F"/>
    <w:rsid w:val="6E0F7A08"/>
    <w:rsid w:val="6EA85F7C"/>
    <w:rsid w:val="6ED04492"/>
    <w:rsid w:val="6F9C351D"/>
    <w:rsid w:val="733D6483"/>
    <w:rsid w:val="74143989"/>
    <w:rsid w:val="74D84FF7"/>
    <w:rsid w:val="758E36C8"/>
    <w:rsid w:val="76930B91"/>
    <w:rsid w:val="76A23C53"/>
    <w:rsid w:val="76F105F2"/>
    <w:rsid w:val="776668EA"/>
    <w:rsid w:val="77B83DD1"/>
    <w:rsid w:val="77F300A6"/>
    <w:rsid w:val="781804CC"/>
    <w:rsid w:val="798B42F6"/>
    <w:rsid w:val="79A8143C"/>
    <w:rsid w:val="7A576C53"/>
    <w:rsid w:val="7B9A597B"/>
    <w:rsid w:val="7C433086"/>
    <w:rsid w:val="7C4F2043"/>
    <w:rsid w:val="7D6258A4"/>
    <w:rsid w:val="7EAD12A3"/>
    <w:rsid w:val="7EB82790"/>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Lines="50"/>
      <w:ind w:firstLine="560"/>
      <w:outlineLvl w:val="0"/>
    </w:pPr>
    <w:rPr>
      <w:rFonts w:ascii="黑体" w:hAnsi="黑体"/>
      <w:b/>
      <w:sz w:val="28"/>
    </w:rPr>
  </w:style>
  <w:style w:type="paragraph" w:styleId="3">
    <w:name w:val="heading 2"/>
    <w:basedOn w:val="2"/>
    <w:next w:val="1"/>
    <w:unhideWhenUsed/>
    <w:qFormat/>
    <w:uiPriority w:val="9"/>
    <w:pPr>
      <w:spacing w:beforeLines="0"/>
      <w:ind w:firstLine="480"/>
      <w:outlineLvl w:val="1"/>
    </w:pPr>
    <w:rPr>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4"/>
    <w:next w:val="4"/>
    <w:link w:val="22"/>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表格内容（粗）"/>
    <w:basedOn w:val="18"/>
    <w:qFormat/>
    <w:uiPriority w:val="0"/>
    <w:rPr>
      <w:b/>
    </w:rPr>
  </w:style>
  <w:style w:type="paragraph" w:customStyle="1" w:styleId="18">
    <w:name w:val="表格内容"/>
    <w:basedOn w:val="1"/>
    <w:qFormat/>
    <w:uiPriority w:val="0"/>
    <w:pPr>
      <w:spacing w:line="252" w:lineRule="auto"/>
      <w:jc w:val="center"/>
    </w:pPr>
    <w:rPr>
      <w:szCs w:val="21"/>
    </w:rPr>
  </w:style>
  <w:style w:type="paragraph" w:customStyle="1" w:styleId="19">
    <w:name w:val="课程"/>
    <w:basedOn w:val="20"/>
    <w:qFormat/>
    <w:uiPriority w:val="0"/>
    <w:pPr>
      <w:jc w:val="left"/>
    </w:pPr>
    <w:rPr>
      <w:b w:val="0"/>
    </w:rPr>
  </w:style>
  <w:style w:type="paragraph" w:customStyle="1" w:styleId="20">
    <w:name w:val="表格内容强调"/>
    <w:basedOn w:val="18"/>
    <w:qFormat/>
    <w:uiPriority w:val="0"/>
    <w:rPr>
      <w:b/>
    </w:rPr>
  </w:style>
  <w:style w:type="character" w:customStyle="1" w:styleId="21">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8"/>
    <w:qFormat/>
    <w:uiPriority w:val="0"/>
    <w:rPr>
      <w:rFonts w:asciiTheme="minorHAnsi" w:hAnsiTheme="minorHAnsi" w:eastAsiaTheme="minorEastAsia" w:cstheme="minorBidi"/>
      <w:b/>
      <w:bCs/>
      <w:kern w:val="2"/>
      <w:sz w:val="21"/>
      <w:szCs w:val="24"/>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3074</Words>
  <Characters>3328</Characters>
  <Lines>33</Lines>
  <Paragraphs>9</Paragraphs>
  <TotalTime>5</TotalTime>
  <ScaleCrop>false</ScaleCrop>
  <LinksUpToDate>false</LinksUpToDate>
  <CharactersWithSpaces>3429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2023-04-05T08:38:00Z</dcterms:created>
  <dc:creator>Administrator</dc:creator>
  <cp:lastModifiedBy>Catherine</cp:lastModifiedBy>
  <cp:lastPrinted>2025-06-13T01:35:00Z</cp:lastPrinted>
  <dcterms:modified xsi:type="dcterms:W3CDTF">2026-03-12T07:17:40Z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611968056FB74418B2BEA29191747A22_13</vt:lpwstr>
  </property>
  <property fmtid="{D5CDD505-2E9C-101B-9397-08002B2CF9AE}" pid="4" name="KSOTemplateDocerSaveRecord">
    <vt:lpwstr>eyJoZGlkIjoiMjdiZWJhZTYyNDQ4ODE3MTVmNDI2MmRmZTA1ZTZiNDkiLCJ1c2VySWQiOiIzNjcyODAyOTIifQ==</vt:lpwstr>
  </property>
</Properties>
</file>