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1B76" w14:textId="77777777" w:rsidR="00033309" w:rsidRDefault="00000000">
      <w:pPr>
        <w:jc w:val="center"/>
        <w:rPr>
          <w:rFonts w:ascii="Times New Roman" w:eastAsia="黑体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eastAsia="黑体" w:hAnsi="Times New Roman" w:cs="Times New Roman"/>
          <w:b/>
          <w:bCs/>
          <w:color w:val="auto"/>
          <w:sz w:val="40"/>
          <w:szCs w:val="40"/>
        </w:rPr>
        <w:t>计算机科学与技术专业人才培养方案</w:t>
      </w:r>
    </w:p>
    <w:p w14:paraId="5B181B77" w14:textId="77777777" w:rsidR="00033309" w:rsidRDefault="00033309">
      <w:pPr>
        <w:jc w:val="center"/>
        <w:rPr>
          <w:rFonts w:ascii="Times New Roman" w:eastAsia="黑体" w:hAnsi="Times New Roman" w:cs="Times New Roman"/>
          <w:b/>
          <w:bCs/>
          <w:color w:val="auto"/>
          <w:sz w:val="40"/>
          <w:szCs w:val="40"/>
        </w:rPr>
      </w:pPr>
    </w:p>
    <w:p w14:paraId="5B181B79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专业中文名称：计算机科学与技术</w:t>
      </w:r>
    </w:p>
    <w:p w14:paraId="5B181B7A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专业英文名称：Computer Science and Technology</w:t>
      </w:r>
    </w:p>
    <w:p w14:paraId="5B181B7B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招生时间：2025年</w:t>
      </w:r>
    </w:p>
    <w:p w14:paraId="5B181B7C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专业代码：080901</w:t>
      </w:r>
    </w:p>
    <w:p w14:paraId="5B181B7D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学科门类：工学</w:t>
      </w:r>
    </w:p>
    <w:p w14:paraId="5B181B7E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授予学位：工学学士</w:t>
      </w:r>
    </w:p>
    <w:p w14:paraId="5B181B7F" w14:textId="77777777" w:rsidR="00033309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 xml:space="preserve">标准学制：4年制   </w:t>
      </w:r>
    </w:p>
    <w:p w14:paraId="5B181B80" w14:textId="77777777" w:rsidR="00033309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修业年限：4 ～ 6年</w:t>
      </w:r>
      <w:r>
        <w:rPr>
          <w:rFonts w:ascii="宋体" w:eastAsia="宋体" w:hAnsi="宋体" w:cs="宋体" w:hint="eastAsia"/>
          <w:color w:val="auto"/>
          <w:sz w:val="28"/>
          <w:szCs w:val="28"/>
        </w:rPr>
        <w:t xml:space="preserve">  </w:t>
      </w:r>
    </w:p>
    <w:p w14:paraId="5B181B81" w14:textId="77777777" w:rsidR="00033309" w:rsidRDefault="00000000">
      <w:pPr>
        <w:spacing w:line="360" w:lineRule="auto"/>
        <w:ind w:firstLineChars="200" w:firstLine="562"/>
        <w:rPr>
          <w:rFonts w:ascii="黑体" w:eastAsia="黑体" w:hAnsi="黑体" w:cs="黑体" w:hint="eastAsia"/>
          <w:color w:val="auto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auto"/>
          <w:sz w:val="28"/>
          <w:szCs w:val="28"/>
        </w:rPr>
        <w:t>一、培养目标</w:t>
      </w:r>
    </w:p>
    <w:p w14:paraId="0530F117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本专业全面贯彻党的教育方针，落实立德树人根本任务，立足广东、服务湾区、辐射全国，培养能够应用数学、自然科学及工程科学原理识别与表述计算机系统问题，分析计算机软硬件复杂系统的组成与交互，针对实际需求进行方案设计、系统开发与有效实现，并能评估其性能、可靠性与社会影响，能综合运用工程知识与技术解决复杂工程问题，且具备良好人文素养、职业道德与社会责任感的高素质应用型人才。毕业生可胜任在信息技术开发、智能系统设计与集成、计算机应用技术等相关领域的技术研发、工程项目实施、系统设计与运维、技术管理等岗位工作，实现德智体美劳全面发展。</w:t>
      </w:r>
    </w:p>
    <w:p w14:paraId="53841876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目标1：在工程实践与社会活动中，能够理解并恪守职业操守、工程伦理与行业规范，履行公民责任；具备服务国家与区域发展战略的使命感，能够在工作中综合</w:t>
      </w:r>
      <w:proofErr w:type="gramStart"/>
      <w:r>
        <w:rPr>
          <w:rFonts w:ascii="宋体" w:eastAsia="宋体" w:hAnsi="宋体" w:cs="宋体"/>
          <w:color w:val="auto"/>
          <w:sz w:val="24"/>
          <w:szCs w:val="24"/>
        </w:rPr>
        <w:t>考量</w:t>
      </w:r>
      <w:proofErr w:type="gramEnd"/>
      <w:r>
        <w:rPr>
          <w:rFonts w:ascii="宋体" w:eastAsia="宋体" w:hAnsi="宋体" w:cs="宋体"/>
          <w:color w:val="auto"/>
          <w:sz w:val="24"/>
          <w:szCs w:val="24"/>
        </w:rPr>
        <w:t>法律、安全、文化及可持续发展等因素。</w:t>
      </w:r>
    </w:p>
    <w:p w14:paraId="0DAB3F5C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目标2：能够针对复杂工程问题，与业界同行及社会公众进行有效沟通，具备撰写技术文档与报告、陈述与回应专业议题的能力；能够检索、分析与评估专业信息，并运用信息技术进行有效表达与协作。</w:t>
      </w:r>
    </w:p>
    <w:p w14:paraId="7DAA73C0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目标3：能够在多学科背景的团队中，作为成员或负责人承担相应角色，组织资源、协调任务并推进项目进程，以共同达成工程目标。</w:t>
      </w:r>
    </w:p>
    <w:p w14:paraId="0F2789F5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lastRenderedPageBreak/>
        <w:t>目标4：具有自主学习能力和适应发展的意识，能够追踪计算机及相关领域的前沿动态，评估新技术、新方法的应用价值，并持续更新自身的知识体系与技能。</w:t>
      </w:r>
    </w:p>
    <w:p w14:paraId="7AE4438F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/>
          <w:color w:val="auto"/>
          <w:sz w:val="24"/>
          <w:szCs w:val="24"/>
        </w:rPr>
        <w:t>目标5：能够应用数学与工程科学原理，对复杂计算机系统进行分析、建模与设计，开发、测试与运</w:t>
      </w:r>
      <w:proofErr w:type="gramStart"/>
      <w:r>
        <w:rPr>
          <w:rFonts w:ascii="宋体" w:eastAsia="宋体" w:hAnsi="宋体" w:cs="宋体"/>
          <w:color w:val="auto"/>
          <w:sz w:val="24"/>
          <w:szCs w:val="24"/>
        </w:rPr>
        <w:t>维满足</w:t>
      </w:r>
      <w:proofErr w:type="gramEnd"/>
      <w:r>
        <w:rPr>
          <w:rFonts w:ascii="宋体" w:eastAsia="宋体" w:hAnsi="宋体" w:cs="宋体"/>
          <w:color w:val="auto"/>
          <w:sz w:val="24"/>
          <w:szCs w:val="24"/>
        </w:rPr>
        <w:t>特定需求的软硬件解决方案，并能在工程实践中评估方案效能、优化系统性能，具备创造性解决工程问题的潜力。</w:t>
      </w:r>
    </w:p>
    <w:p w14:paraId="5B181B89" w14:textId="77777777" w:rsidR="00033309" w:rsidRDefault="00033309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bookmarkStart w:id="0" w:name="_Hlk212474674"/>
    </w:p>
    <w:bookmarkEnd w:id="0"/>
    <w:p w14:paraId="5B181B8A" w14:textId="77777777" w:rsidR="00033309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auto"/>
          <w:sz w:val="28"/>
          <w:szCs w:val="28"/>
        </w:rPr>
        <w:t xml:space="preserve">二、毕业要求 </w:t>
      </w:r>
      <w:r>
        <w:rPr>
          <w:rFonts w:ascii="宋体" w:eastAsia="宋体" w:hAnsi="宋体" w:cs="宋体" w:hint="eastAsia"/>
          <w:b/>
          <w:bCs/>
          <w:color w:val="auto"/>
          <w:sz w:val="28"/>
          <w:szCs w:val="28"/>
        </w:rPr>
        <w:t xml:space="preserve"> </w:t>
      </w:r>
    </w:p>
    <w:p w14:paraId="5B181B8B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本专业学生毕业时应达到以下毕业要求：</w:t>
      </w:r>
    </w:p>
    <w:p w14:paraId="65A24898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1.</w:t>
      </w:r>
      <w:r>
        <w:rPr>
          <w:rFonts w:ascii="宋体" w:eastAsia="宋体" w:hAnsi="宋体" w:cs="宋体" w:hint="eastAsia"/>
          <w:color w:val="auto"/>
          <w:sz w:val="24"/>
        </w:rPr>
        <w:t>工程知识。能够将数学、自然科学、工程基础和计算机科学知识用于解决复杂工程问题。</w:t>
      </w:r>
    </w:p>
    <w:p w14:paraId="1DC7ED07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2.</w:t>
      </w:r>
      <w:r>
        <w:rPr>
          <w:rFonts w:ascii="宋体" w:eastAsia="宋体" w:hAnsi="宋体" w:cs="宋体" w:hint="eastAsia"/>
          <w:color w:val="auto"/>
          <w:sz w:val="24"/>
        </w:rPr>
        <w:t>问题分析。能够应用数学、自然科学和工程科学的基本原理，识别、表达并通过文献研究分析复杂工程问题，综合考虑可持续发展的要求，以获得有效结论。</w:t>
      </w:r>
    </w:p>
    <w:p w14:paraId="19DCD80C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3.</w:t>
      </w:r>
      <w:r>
        <w:rPr>
          <w:rFonts w:ascii="宋体" w:eastAsia="宋体" w:hAnsi="宋体" w:cs="宋体" w:hint="eastAsia"/>
          <w:color w:val="auto"/>
          <w:sz w:val="24"/>
        </w:rPr>
        <w:t>设计</w:t>
      </w:r>
      <w:r>
        <w:rPr>
          <w:rFonts w:ascii="宋体" w:eastAsia="宋体" w:hAnsi="宋体" w:cs="宋体"/>
          <w:color w:val="auto"/>
          <w:sz w:val="24"/>
        </w:rPr>
        <w:t>/</w:t>
      </w:r>
      <w:r>
        <w:rPr>
          <w:rFonts w:ascii="宋体" w:eastAsia="宋体" w:hAnsi="宋体" w:cs="宋体" w:hint="eastAsia"/>
          <w:color w:val="auto"/>
          <w:sz w:val="24"/>
        </w:rPr>
        <w:t>开发解决方案。能够针对复杂工程问题设计解决方案，开发满足特定需求全生命周期的计算机系统、单元或流程，体现创新意识，并考虑健康、安全、法律、文化、环境及可持续发展等方面的可行性。</w:t>
      </w:r>
    </w:p>
    <w:p w14:paraId="4859082B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4.</w:t>
      </w:r>
      <w:r>
        <w:rPr>
          <w:rFonts w:ascii="宋体" w:eastAsia="宋体" w:hAnsi="宋体" w:cs="宋体" w:hint="eastAsia"/>
          <w:color w:val="auto"/>
          <w:sz w:val="24"/>
        </w:rPr>
        <w:t>研究。能够基于科学原理并采用科学方法对复杂工程问题进行研究，包括设计实验、分析与解释数据、并通过信息综合得到合理有效的结论。</w:t>
      </w:r>
    </w:p>
    <w:p w14:paraId="1A9B4239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5.</w:t>
      </w:r>
      <w:r>
        <w:rPr>
          <w:rFonts w:ascii="宋体" w:eastAsia="宋体" w:hAnsi="宋体" w:cs="宋体" w:hint="eastAsia"/>
          <w:color w:val="auto"/>
          <w:sz w:val="24"/>
        </w:rPr>
        <w:t>使用现代工具。能够针对计算机工程问题，选择与使用恰当的技术、资源、现代工程工具和信息技术工具，进行预测、模拟与仿真，并能够理解其局限性。</w:t>
      </w:r>
      <w:r>
        <w:rPr>
          <w:rFonts w:ascii="宋体" w:eastAsia="宋体" w:hAnsi="宋体" w:cs="宋体"/>
          <w:color w:val="auto"/>
          <w:sz w:val="24"/>
        </w:rPr>
        <w:t xml:space="preserve">  </w:t>
      </w:r>
    </w:p>
    <w:p w14:paraId="51484E10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6.</w:t>
      </w:r>
      <w:r>
        <w:rPr>
          <w:rFonts w:ascii="宋体" w:eastAsia="宋体" w:hAnsi="宋体" w:cs="宋体" w:hint="eastAsia"/>
          <w:color w:val="auto"/>
          <w:sz w:val="24"/>
        </w:rPr>
        <w:t>工程与可持续发展。能够基于工程相关背景知识，合理分析与评价专业工程实践对社会、健康、安全、法律、环境及可持续发展的影响，理解应承担的责任。</w:t>
      </w:r>
      <w:r>
        <w:rPr>
          <w:rFonts w:ascii="宋体" w:eastAsia="宋体" w:hAnsi="宋体" w:cs="宋体"/>
          <w:color w:val="auto"/>
          <w:sz w:val="24"/>
        </w:rPr>
        <w:t xml:space="preserve"> </w:t>
      </w:r>
    </w:p>
    <w:p w14:paraId="5DE78EFB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7.</w:t>
      </w:r>
      <w:r>
        <w:rPr>
          <w:rFonts w:ascii="宋体" w:eastAsia="宋体" w:hAnsi="宋体" w:cs="宋体" w:hint="eastAsia"/>
          <w:color w:val="auto"/>
          <w:sz w:val="24"/>
        </w:rPr>
        <w:t>工程伦理和职业规范。具有人文社会科学素养、社会责任感与工程报国意识，能够理解并</w:t>
      </w:r>
      <w:proofErr w:type="gramStart"/>
      <w:r>
        <w:rPr>
          <w:rFonts w:ascii="宋体" w:eastAsia="宋体" w:hAnsi="宋体" w:cs="宋体" w:hint="eastAsia"/>
          <w:color w:val="auto"/>
          <w:sz w:val="24"/>
        </w:rPr>
        <w:t>践行</w:t>
      </w:r>
      <w:proofErr w:type="gramEnd"/>
      <w:r>
        <w:rPr>
          <w:rFonts w:ascii="宋体" w:eastAsia="宋体" w:hAnsi="宋体" w:cs="宋体" w:hint="eastAsia"/>
          <w:color w:val="auto"/>
          <w:sz w:val="24"/>
        </w:rPr>
        <w:t>工程伦理，在工程实践中遵守职业道德和规范，履行责任。</w:t>
      </w:r>
      <w:r>
        <w:rPr>
          <w:rFonts w:ascii="宋体" w:eastAsia="宋体" w:hAnsi="宋体" w:cs="宋体"/>
          <w:color w:val="auto"/>
          <w:sz w:val="24"/>
        </w:rPr>
        <w:t xml:space="preserve"> </w:t>
      </w:r>
    </w:p>
    <w:p w14:paraId="176524DA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lastRenderedPageBreak/>
        <w:t>8.</w:t>
      </w:r>
      <w:r>
        <w:rPr>
          <w:rFonts w:ascii="宋体" w:eastAsia="宋体" w:hAnsi="宋体" w:cs="宋体" w:hint="eastAsia"/>
          <w:color w:val="auto"/>
          <w:sz w:val="24"/>
        </w:rPr>
        <w:t>个人与团队。能够快速适应多学科、多样化背景下的团队工作模式；清晰认知团队中设计、开发、测试等不同角色职责，可胜任多种岗位，同时具备团队协调、任务分配能力。</w:t>
      </w:r>
      <w:r>
        <w:rPr>
          <w:rFonts w:ascii="宋体" w:eastAsia="宋体" w:hAnsi="宋体" w:cs="宋体"/>
          <w:color w:val="auto"/>
          <w:sz w:val="24"/>
        </w:rPr>
        <w:t xml:space="preserve"> </w:t>
      </w:r>
    </w:p>
    <w:p w14:paraId="1E4387BA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9.</w:t>
      </w:r>
      <w:r>
        <w:rPr>
          <w:rFonts w:ascii="宋体" w:eastAsia="宋体" w:hAnsi="宋体" w:cs="宋体" w:hint="eastAsia"/>
          <w:color w:val="auto"/>
          <w:sz w:val="24"/>
        </w:rPr>
        <w:t>沟通。能够就复杂工程问题与业界同行及社会公众进行有效沟通和交流，包括撰写报告和设计文稿、陈述发言、清晰表达或回应指令，并具备跨文化背景下进行沟通和交流的能力。</w:t>
      </w:r>
      <w:r>
        <w:rPr>
          <w:rFonts w:ascii="宋体" w:eastAsia="宋体" w:hAnsi="宋体" w:cs="宋体"/>
          <w:color w:val="auto"/>
          <w:sz w:val="24"/>
        </w:rPr>
        <w:t xml:space="preserve"> </w:t>
      </w:r>
    </w:p>
    <w:p w14:paraId="1FBABDD1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10.</w:t>
      </w:r>
      <w:r>
        <w:rPr>
          <w:rFonts w:ascii="宋体" w:eastAsia="宋体" w:hAnsi="宋体" w:cs="宋体" w:hint="eastAsia"/>
          <w:color w:val="auto"/>
          <w:sz w:val="24"/>
        </w:rPr>
        <w:t>项目管理。理解并掌握工程管理与决策方法，能够对计算机项目进行合理规划、协调资源、控制成本并推动项目顺利完成。</w:t>
      </w:r>
      <w:r>
        <w:rPr>
          <w:rFonts w:ascii="宋体" w:eastAsia="宋体" w:hAnsi="宋体" w:cs="宋体"/>
          <w:color w:val="auto"/>
          <w:sz w:val="24"/>
        </w:rPr>
        <w:t xml:space="preserve"> </w:t>
      </w:r>
    </w:p>
    <w:p w14:paraId="29E85160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>11.</w:t>
      </w:r>
      <w:r>
        <w:rPr>
          <w:rFonts w:ascii="宋体" w:eastAsia="宋体" w:hAnsi="宋体" w:cs="宋体" w:hint="eastAsia"/>
          <w:color w:val="auto"/>
          <w:sz w:val="24"/>
        </w:rPr>
        <w:t>终身学习。具有自主学习和终身学习意识，能够主动追踪计算机领域的前沿技术，具备通过持续自学快速掌握新工具、新框架以应对技术变革和职业挑战的能力，保持持续的职业竞争力。</w:t>
      </w:r>
    </w:p>
    <w:p w14:paraId="5B181B99" w14:textId="77777777" w:rsidR="00033309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auto"/>
          <w:sz w:val="28"/>
          <w:szCs w:val="28"/>
        </w:rPr>
        <w:t>三、主干学科与核心课程</w:t>
      </w:r>
      <w:r>
        <w:rPr>
          <w:rFonts w:ascii="宋体" w:eastAsia="宋体" w:hAnsi="宋体" w:cs="宋体" w:hint="eastAsia"/>
          <w:b/>
          <w:bCs/>
          <w:color w:val="auto"/>
          <w:sz w:val="28"/>
          <w:szCs w:val="28"/>
        </w:rPr>
        <w:t xml:space="preserve">   </w:t>
      </w:r>
    </w:p>
    <w:p w14:paraId="5B181B9A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1.主干学科：计算机科学与技术，智能科学与技术。</w:t>
      </w:r>
    </w:p>
    <w:p w14:paraId="5B181B9B" w14:textId="77777777" w:rsidR="0003330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2.核心课程：数据结构、 算法分析与设计、 Java面向对象程序设计、计算机组成原理、数据库原理、操作系统、软件工程、计算机网络、软件项目管理。</w:t>
      </w:r>
    </w:p>
    <w:tbl>
      <w:tblPr>
        <w:tblStyle w:val="TableNormal"/>
        <w:tblpPr w:leftFromText="180" w:rightFromText="180" w:vertAnchor="text" w:horzAnchor="margin" w:tblpY="618"/>
        <w:tblOverlap w:val="never"/>
        <w:tblW w:w="82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038"/>
        <w:gridCol w:w="1012"/>
        <w:gridCol w:w="1025"/>
        <w:gridCol w:w="1063"/>
        <w:gridCol w:w="1000"/>
        <w:gridCol w:w="1025"/>
        <w:gridCol w:w="6"/>
        <w:gridCol w:w="1031"/>
      </w:tblGrid>
      <w:tr w:rsidR="00033309" w14:paraId="6994886C" w14:textId="77777777">
        <w:trPr>
          <w:trHeight w:val="248"/>
        </w:trPr>
        <w:tc>
          <w:tcPr>
            <w:tcW w:w="2119" w:type="dxa"/>
            <w:gridSpan w:val="2"/>
          </w:tcPr>
          <w:p w14:paraId="2D6107AD" w14:textId="77777777" w:rsidR="0003330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通识教育学分</w:t>
            </w:r>
          </w:p>
        </w:tc>
        <w:tc>
          <w:tcPr>
            <w:tcW w:w="2037" w:type="dxa"/>
            <w:gridSpan w:val="2"/>
          </w:tcPr>
          <w:p w14:paraId="7E704D7D" w14:textId="77777777" w:rsidR="0003330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学科基础学分</w:t>
            </w:r>
          </w:p>
        </w:tc>
        <w:tc>
          <w:tcPr>
            <w:tcW w:w="2063" w:type="dxa"/>
            <w:gridSpan w:val="2"/>
          </w:tcPr>
          <w:p w14:paraId="3559A5DA" w14:textId="77777777" w:rsidR="0003330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专业教育学分</w:t>
            </w:r>
          </w:p>
        </w:tc>
        <w:tc>
          <w:tcPr>
            <w:tcW w:w="2062" w:type="dxa"/>
            <w:gridSpan w:val="3"/>
          </w:tcPr>
          <w:p w14:paraId="4B3C7655" w14:textId="77777777" w:rsidR="0003330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实践教学学分</w:t>
            </w:r>
          </w:p>
        </w:tc>
      </w:tr>
      <w:tr w:rsidR="00033309" w14:paraId="302CA474" w14:textId="77777777">
        <w:trPr>
          <w:trHeight w:val="543"/>
        </w:trPr>
        <w:tc>
          <w:tcPr>
            <w:tcW w:w="1081" w:type="dxa"/>
          </w:tcPr>
          <w:p w14:paraId="02428682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必修课程</w:t>
            </w:r>
          </w:p>
          <w:p w14:paraId="4D2ED296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38" w:type="dxa"/>
          </w:tcPr>
          <w:p w14:paraId="1851A88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选修课程</w:t>
            </w:r>
          </w:p>
          <w:p w14:paraId="0FBAF9F8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12" w:type="dxa"/>
          </w:tcPr>
          <w:p w14:paraId="1314580B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必修课程</w:t>
            </w:r>
          </w:p>
          <w:p w14:paraId="0E825346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25" w:type="dxa"/>
          </w:tcPr>
          <w:p w14:paraId="38C15D8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选修课程</w:t>
            </w:r>
          </w:p>
          <w:p w14:paraId="6D2DC740" w14:textId="77777777" w:rsidR="00033309" w:rsidRDefault="00000000">
            <w:pPr>
              <w:jc w:val="center"/>
              <w:rPr>
                <w:rFonts w:ascii="Times New Roman" w:eastAsiaTheme="minorEastAsia" w:hAnsi="Times New Roman" w:cs="Times New Roman"/>
                <w:color w:val="auto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63" w:type="dxa"/>
          </w:tcPr>
          <w:p w14:paraId="1041DFD5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必修课程</w:t>
            </w:r>
          </w:p>
          <w:p w14:paraId="4A34B25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00" w:type="dxa"/>
          </w:tcPr>
          <w:p w14:paraId="62AA83C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选修课程</w:t>
            </w:r>
          </w:p>
          <w:p w14:paraId="428E50C5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25" w:type="dxa"/>
          </w:tcPr>
          <w:p w14:paraId="68BD697C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必修课程</w:t>
            </w:r>
          </w:p>
          <w:p w14:paraId="4584A4AB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037" w:type="dxa"/>
            <w:gridSpan w:val="2"/>
          </w:tcPr>
          <w:p w14:paraId="0CAE202C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选修课程</w:t>
            </w:r>
          </w:p>
          <w:p w14:paraId="0F14E89E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</w:tr>
      <w:tr w:rsidR="00033309" w14:paraId="4175FA34" w14:textId="77777777">
        <w:trPr>
          <w:trHeight w:val="268"/>
        </w:trPr>
        <w:tc>
          <w:tcPr>
            <w:tcW w:w="1081" w:type="dxa"/>
            <w:vAlign w:val="center"/>
          </w:tcPr>
          <w:p w14:paraId="3BADD2AD" w14:textId="77777777" w:rsidR="0003330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43.5</w:t>
            </w:r>
          </w:p>
        </w:tc>
        <w:tc>
          <w:tcPr>
            <w:tcW w:w="1038" w:type="dxa"/>
            <w:vAlign w:val="center"/>
          </w:tcPr>
          <w:p w14:paraId="16781D34" w14:textId="77777777" w:rsidR="0003330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Cambria Math" w:hAnsi="Cambria Math" w:cs="Cambria Math"/>
                <w:color w:val="auto"/>
              </w:rPr>
              <w:t>≧</w:t>
            </w:r>
            <w:r>
              <w:rPr>
                <w:color w:val="auto"/>
              </w:rPr>
              <w:t>15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.5</w:t>
            </w:r>
          </w:p>
        </w:tc>
        <w:tc>
          <w:tcPr>
            <w:tcW w:w="1012" w:type="dxa"/>
            <w:vAlign w:val="center"/>
          </w:tcPr>
          <w:p w14:paraId="19050C04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Theme="minorEastAsia" w:eastAsiaTheme="minorEastAsia" w:hAnsiTheme="minorEastAsia" w:cs="Cambria Math" w:hint="eastAsia"/>
                <w:color w:val="auto"/>
              </w:rPr>
              <w:t>26</w:t>
            </w:r>
          </w:p>
        </w:tc>
        <w:tc>
          <w:tcPr>
            <w:tcW w:w="1025" w:type="dxa"/>
            <w:vAlign w:val="center"/>
          </w:tcPr>
          <w:p w14:paraId="71AAAACD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="Cambria Math" w:hAnsi="Cambria Math" w:cs="Cambria Math"/>
                <w:color w:val="auto"/>
              </w:rPr>
              <w:t>≧</w:t>
            </w:r>
            <w:r>
              <w:rPr>
                <w:rFonts w:asciiTheme="minorEastAsia" w:eastAsiaTheme="minorEastAsia" w:hAnsiTheme="minorEastAsia" w:cs="Cambria Math" w:hint="eastAsia"/>
                <w:color w:val="auto"/>
              </w:rPr>
              <w:t>6</w:t>
            </w:r>
          </w:p>
        </w:tc>
        <w:tc>
          <w:tcPr>
            <w:tcW w:w="1063" w:type="dxa"/>
            <w:vAlign w:val="center"/>
          </w:tcPr>
          <w:p w14:paraId="3B6760E6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="Cambria Math" w:hAnsi="Cambria Math" w:cs="Cambria Math"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cs="Cambria Math" w:hint="eastAsia"/>
                <w:color w:val="auto"/>
              </w:rPr>
              <w:t>7</w:t>
            </w:r>
          </w:p>
        </w:tc>
        <w:tc>
          <w:tcPr>
            <w:tcW w:w="1000" w:type="dxa"/>
            <w:vAlign w:val="center"/>
          </w:tcPr>
          <w:p w14:paraId="07FD3D16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="Cambria Math" w:hAnsi="Cambria Math" w:cs="Cambria Math"/>
                <w:color w:val="auto"/>
              </w:rPr>
              <w:t>≧1</w:t>
            </w:r>
            <w:r>
              <w:rPr>
                <w:rFonts w:ascii="Cambria Math" w:hAnsi="Cambria Math" w:cs="Cambria Math" w:hint="eastAsia"/>
                <w:color w:val="auto"/>
              </w:rPr>
              <w:t>2</w:t>
            </w:r>
          </w:p>
        </w:tc>
        <w:tc>
          <w:tcPr>
            <w:tcW w:w="1031" w:type="dxa"/>
            <w:gridSpan w:val="2"/>
            <w:vAlign w:val="center"/>
          </w:tcPr>
          <w:p w14:paraId="191D2D31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Theme="minorEastAsia" w:eastAsiaTheme="minorEastAsia" w:hAnsiTheme="minorEastAsia" w:cs="Cambria Math" w:hint="eastAsia"/>
                <w:color w:val="auto"/>
              </w:rPr>
              <w:t>34</w:t>
            </w:r>
          </w:p>
        </w:tc>
        <w:tc>
          <w:tcPr>
            <w:tcW w:w="1031" w:type="dxa"/>
            <w:vAlign w:val="center"/>
          </w:tcPr>
          <w:p w14:paraId="0F5B6D1F" w14:textId="77777777" w:rsidR="00033309" w:rsidRDefault="00000000">
            <w:pPr>
              <w:spacing w:line="360" w:lineRule="auto"/>
              <w:jc w:val="center"/>
              <w:rPr>
                <w:rFonts w:ascii="Cambria Math" w:hAnsi="Cambria Math" w:cs="Cambria Math"/>
                <w:color w:val="auto"/>
              </w:rPr>
            </w:pPr>
            <w:r>
              <w:rPr>
                <w:rFonts w:ascii="Cambria Math" w:hAnsi="Cambria Math" w:cs="Cambria Math"/>
                <w:color w:val="auto"/>
              </w:rPr>
              <w:t>≧</w:t>
            </w:r>
            <w:r>
              <w:rPr>
                <w:rFonts w:asciiTheme="minorEastAsia" w:eastAsiaTheme="minorEastAsia" w:hAnsiTheme="minorEastAsia" w:cs="Cambria Math" w:hint="eastAsia"/>
                <w:color w:val="auto"/>
              </w:rPr>
              <w:t>6</w:t>
            </w:r>
          </w:p>
        </w:tc>
      </w:tr>
      <w:tr w:rsidR="00033309" w14:paraId="4100C5B2" w14:textId="77777777">
        <w:trPr>
          <w:trHeight w:val="629"/>
        </w:trPr>
        <w:tc>
          <w:tcPr>
            <w:tcW w:w="1081" w:type="dxa"/>
          </w:tcPr>
          <w:p w14:paraId="660C82B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应修</w:t>
            </w:r>
          </w:p>
          <w:p w14:paraId="08FFA0EB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总学分</w:t>
            </w:r>
          </w:p>
        </w:tc>
        <w:tc>
          <w:tcPr>
            <w:tcW w:w="7200" w:type="dxa"/>
            <w:gridSpan w:val="8"/>
          </w:tcPr>
          <w:p w14:paraId="51CD0334" w14:textId="77777777" w:rsidR="00033309" w:rsidRDefault="00000000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170</w:t>
            </w:r>
          </w:p>
        </w:tc>
      </w:tr>
    </w:tbl>
    <w:p w14:paraId="5B181B9C" w14:textId="77777777" w:rsidR="00033309" w:rsidRDefault="00000000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  <w:t>四、毕业标准与学位授予</w:t>
      </w:r>
    </w:p>
    <w:p w14:paraId="5B181BC0" w14:textId="77777777" w:rsidR="00033309" w:rsidRDefault="00000000">
      <w:pPr>
        <w:spacing w:line="360" w:lineRule="auto"/>
        <w:ind w:firstLineChars="200" w:firstLine="482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毕业标准：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修业期满，符合国家和学校相关规定，修读完成人才培养方案要求的全部课程，成绩合格，取得本专业规定的所有学分，方能毕业。</w:t>
      </w:r>
    </w:p>
    <w:p w14:paraId="5B181BC1" w14:textId="77777777" w:rsidR="00033309" w:rsidRDefault="00033309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color w:val="auto"/>
          <w:sz w:val="24"/>
          <w:szCs w:val="24"/>
        </w:rPr>
      </w:pPr>
    </w:p>
    <w:p w14:paraId="5B181BC2" w14:textId="77777777" w:rsidR="00033309" w:rsidRDefault="00000000">
      <w:pPr>
        <w:spacing w:line="360" w:lineRule="auto"/>
        <w:ind w:firstLineChars="200" w:firstLine="482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学位授予：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符合《中华人民共和国学位条例》及《广州华立学院学士学位授予实施细则》有关规定，通过学位委员会审定，授予工学学士学位。</w:t>
      </w:r>
    </w:p>
    <w:p w14:paraId="5B181BC3" w14:textId="77777777" w:rsidR="00033309" w:rsidRDefault="00000000">
      <w:pPr>
        <w:pStyle w:val="1"/>
        <w:spacing w:before="156" w:line="360" w:lineRule="auto"/>
        <w:ind w:firstLineChars="200" w:firstLine="562"/>
        <w:rPr>
          <w:rFonts w:ascii="Times New Roman" w:eastAsia="宋体" w:hAnsi="Times New Roman" w:cs="Times New Roman"/>
          <w:color w:val="auto"/>
          <w:sz w:val="21"/>
        </w:rPr>
      </w:pPr>
      <w:r>
        <w:rPr>
          <w:rFonts w:ascii="Times New Roman" w:eastAsia="黑体" w:hAnsi="Times New Roman" w:cs="Times New Roman"/>
          <w:color w:val="auto"/>
          <w:szCs w:val="28"/>
        </w:rPr>
        <w:t>五、课程安排表</w:t>
      </w:r>
      <w:r>
        <w:rPr>
          <w:rFonts w:ascii="Times New Roman" w:eastAsia="宋体" w:hAnsi="Times New Roman" w:cs="Times New Roman"/>
          <w:color w:val="auto"/>
          <w:szCs w:val="28"/>
        </w:rPr>
        <w:t xml:space="preserve"> </w:t>
      </w:r>
      <w:r>
        <w:rPr>
          <w:rFonts w:ascii="Times New Roman" w:eastAsia="宋体" w:hAnsi="Times New Roman" w:cs="Times New Roman"/>
          <w:color w:val="auto"/>
          <w:sz w:val="21"/>
        </w:rPr>
        <w:t xml:space="preserve"> </w:t>
      </w:r>
    </w:p>
    <w:p w14:paraId="5B181BC4" w14:textId="77777777" w:rsidR="00033309" w:rsidRDefault="00000000">
      <w:pPr>
        <w:pStyle w:val="2"/>
        <w:spacing w:line="360" w:lineRule="auto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（一）通识教育课程</w:t>
      </w:r>
      <w:r>
        <w:rPr>
          <w:rFonts w:ascii="Times New Roman" w:eastAsia="宋体" w:hAnsi="Times New Roman" w:cs="Times New Roman"/>
          <w:color w:val="auto"/>
          <w:szCs w:val="24"/>
        </w:rPr>
        <w:t xml:space="preserve">  </w:t>
      </w:r>
    </w:p>
    <w:tbl>
      <w:tblPr>
        <w:tblW w:w="9053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396"/>
        <w:gridCol w:w="365"/>
        <w:gridCol w:w="1105"/>
        <w:gridCol w:w="2009"/>
        <w:gridCol w:w="992"/>
        <w:gridCol w:w="675"/>
        <w:gridCol w:w="630"/>
        <w:gridCol w:w="567"/>
        <w:gridCol w:w="547"/>
        <w:gridCol w:w="653"/>
        <w:gridCol w:w="1114"/>
      </w:tblGrid>
      <w:tr w:rsidR="00033309" w14:paraId="5B181BD5" w14:textId="77777777">
        <w:trPr>
          <w:trHeight w:val="60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C5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lastRenderedPageBreak/>
              <w:t>课程</w:t>
            </w:r>
          </w:p>
          <w:p w14:paraId="5B181BC6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C7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</w:p>
          <w:p w14:paraId="5B181BC8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C9" w14:textId="77777777" w:rsidR="00033309" w:rsidRDefault="00000000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课程编号</w:t>
            </w:r>
          </w:p>
          <w:p w14:paraId="5B181BCA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C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C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C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总</w:t>
            </w:r>
          </w:p>
          <w:p w14:paraId="5B181BCE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</w:t>
            </w:r>
          </w:p>
          <w:p w14:paraId="5B181BCF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D0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1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开课学期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BD2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考核</w:t>
            </w:r>
          </w:p>
          <w:p w14:paraId="5B181BD3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类别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D4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:rsidR="00033309" w14:paraId="5B181BE3" w14:textId="77777777">
        <w:trPr>
          <w:trHeight w:val="55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D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B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理论</w:t>
            </w:r>
          </w:p>
          <w:p w14:paraId="5B181BDD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DE" w14:textId="77777777" w:rsidR="00033309" w:rsidRDefault="00000000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实践</w:t>
            </w:r>
          </w:p>
          <w:p w14:paraId="5B181BDF" w14:textId="77777777" w:rsidR="00033309" w:rsidRDefault="00033309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E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</w:tr>
      <w:tr w:rsidR="00033309" w14:paraId="5B181BF3" w14:textId="77777777">
        <w:trPr>
          <w:trHeight w:val="44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BE4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通识</w:t>
            </w:r>
          </w:p>
          <w:p w14:paraId="5B181BE5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教育</w:t>
            </w:r>
          </w:p>
          <w:p w14:paraId="5B181BE6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课程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7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必</w:t>
            </w:r>
          </w:p>
          <w:p w14:paraId="5B181BE8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修</w:t>
            </w:r>
          </w:p>
          <w:p w14:paraId="5B181BE9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入学教育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E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2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BFF" w14:textId="77777777">
        <w:trPr>
          <w:trHeight w:val="4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BF4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BF5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大学生就业指导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BF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0B" w14:textId="77777777">
        <w:trPr>
          <w:trHeight w:val="4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00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01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2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3" w14:textId="77777777" w:rsidR="00033309" w:rsidRDefault="00000000">
            <w:pPr>
              <w:pStyle w:val="af"/>
              <w:spacing w:line="240" w:lineRule="auto"/>
              <w:ind w:firstLineChars="100" w:firstLine="210"/>
              <w:jc w:val="both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大学生职业规划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17" w14:textId="77777777">
        <w:trPr>
          <w:trHeight w:val="444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0C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0D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0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大学英语（1）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1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2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23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18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19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大学英语（2）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1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2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2F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24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25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大学英语（3）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A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2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3B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30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31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大学英语（4）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6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47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3C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3D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E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3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体育（1）*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1C40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1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2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  <w:highlight w:val="yellow"/>
              </w:rPr>
            </w:pPr>
          </w:p>
        </w:tc>
      </w:tr>
      <w:tr w:rsidR="00033309" w14:paraId="5B181C53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48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49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体育（2）*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1C4C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D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E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4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2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  <w:highlight w:val="yellow"/>
              </w:rPr>
            </w:pPr>
          </w:p>
        </w:tc>
      </w:tr>
      <w:tr w:rsidR="00033309" w14:paraId="5B181C5F" w14:textId="77777777">
        <w:trPr>
          <w:trHeight w:val="360"/>
        </w:trPr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1C54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C55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体育（3）专选*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1C58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9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A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B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5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6B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6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体育（4）专选*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1C64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5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C77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6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D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E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6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大学生心理学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6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83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7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形势与政策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7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1-8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2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8F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8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中国近现代史纲要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  <w:highlight w:val="lightGray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8E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9B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9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2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6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A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A7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9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D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E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9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1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2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6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B3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A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A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A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2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BF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B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6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马克思主义基本原理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A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BE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CB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C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2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思想政治理论综合实践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6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A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D7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C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D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E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C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军事理论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1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2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6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E3" w14:textId="77777777">
        <w:trPr>
          <w:trHeight w:val="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D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A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军事技能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2周/112学时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E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D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2周/112学时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2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EF" w14:textId="77777777">
        <w:trPr>
          <w:trHeight w:val="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E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6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劳动教育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A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3-6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EE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CFB" w14:textId="77777777">
        <w:trPr>
          <w:trHeight w:val="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F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2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hd w:val="clear" w:color="auto" w:fill="FFFFFF" w:themeFill="background1"/>
              </w:rPr>
              <w:t>社会实践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6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A" w14:textId="77777777" w:rsidR="00033309" w:rsidRDefault="00033309">
            <w:pPr>
              <w:pStyle w:val="ae"/>
              <w:spacing w:line="240" w:lineRule="auto"/>
              <w:jc w:val="left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D05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CF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43.5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CFF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940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15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0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7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  <w:p w14:paraId="5B181D08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任</w:t>
            </w:r>
          </w:p>
          <w:p w14:paraId="5B181D09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选</w:t>
            </w:r>
          </w:p>
          <w:p w14:paraId="5B181D0A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  <w:p w14:paraId="5B181D0B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C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D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生命健康类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0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2" w14:textId="5907AF50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21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1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9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经济管理类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E" w14:textId="16DD7E96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1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2D" w14:textId="77777777" w:rsidTr="00E2267E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2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5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数学理工类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B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5C7060" w14:paraId="5B181D39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2E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2F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0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1" w14:textId="77777777" w:rsidR="005C7060" w:rsidRDefault="005C7060" w:rsidP="005C706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工程技术类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2" w14:textId="6F2DAA28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3" w14:textId="17C41934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4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5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6" w14:textId="4A4DF0E5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7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8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5C7060" w14:paraId="5B181D45" w14:textId="77777777" w:rsidTr="008E0A1D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3A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B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C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D" w14:textId="77777777" w:rsidR="005C7060" w:rsidRDefault="005C7060" w:rsidP="005C706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文史哲艺类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E" w14:textId="10A19E5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3F" w14:textId="0997FC12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0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1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2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3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4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5C7060" w14:paraId="216B2832" w14:textId="77777777" w:rsidTr="00E2267E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3FE2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CBFF5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CE169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056F5" w14:textId="77777777" w:rsidR="005C7060" w:rsidRDefault="005C7060" w:rsidP="005C706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创新创业类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B85E" w14:textId="671EC13E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  <w:spacing w:val="8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ACF1" w14:textId="6ABAE96E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45544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808FD" w14:textId="77777777" w:rsidR="005C7060" w:rsidRDefault="005C7060" w:rsidP="005C706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DB258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FAB0B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18D02" w14:textId="77777777" w:rsidR="005C7060" w:rsidRDefault="005C7060" w:rsidP="005C706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51" w14:textId="77777777">
        <w:trPr>
          <w:trHeight w:val="9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4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8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96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E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4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55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5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4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说明：选择非本专业类的其它模块共</w:t>
            </w:r>
            <w:r>
              <w:rPr>
                <w:rFonts w:ascii="宋体" w:eastAsia="宋体" w:hAnsi="宋体" w:cs="宋体" w:hint="eastAsia"/>
                <w:color w:val="auto"/>
              </w:rPr>
              <w:t>6</w:t>
            </w:r>
            <w:r>
              <w:rPr>
                <w:rFonts w:ascii="Times New Roman" w:eastAsia="宋体" w:hAnsi="Times New Roman" w:cs="Times New Roman"/>
                <w:color w:val="auto"/>
              </w:rPr>
              <w:t>学分，具体课程见《通识教育任选课课程库》</w:t>
            </w:r>
          </w:p>
        </w:tc>
      </w:tr>
      <w:tr w:rsidR="00033309" w14:paraId="5B181D63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5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5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限</w:t>
            </w:r>
          </w:p>
          <w:p w14:paraId="5B181D58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选</w:t>
            </w:r>
          </w:p>
          <w:p w14:paraId="5B181D59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中外哲学十五讲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5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5/6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1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2" w14:textId="77777777" w:rsidR="00033309" w:rsidRDefault="00033309">
            <w:pPr>
              <w:pStyle w:val="ae"/>
              <w:spacing w:line="240" w:lineRule="auto"/>
              <w:jc w:val="both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D6F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6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6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7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党史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strike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D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考试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6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D7B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7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7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2" w14:textId="77777777" w:rsidR="00033309" w:rsidRDefault="00033309">
            <w:pPr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3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国家安全教育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strike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9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A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033309" w14:paraId="5B181D87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7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7D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E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7F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人工智能（AI）应用技术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1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2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5/6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5" w14:textId="77777777" w:rsidR="00033309" w:rsidRDefault="00000000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6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D93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8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8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B" w14:textId="77777777" w:rsidR="00033309" w:rsidRDefault="00000000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创新创业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8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5/6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1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D9F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9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9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5/6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D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9E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AB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A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DA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3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艺术素养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1/2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9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B5" w14:textId="77777777">
        <w:trPr>
          <w:trHeight w:val="36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DA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9.5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A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0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9.5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156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2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3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4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BE" w14:textId="77777777">
        <w:trPr>
          <w:trHeight w:val="360"/>
        </w:trPr>
        <w:tc>
          <w:tcPr>
            <w:tcW w:w="3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6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通识教育课程小计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59.0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8" w14:textId="77777777" w:rsidR="00033309" w:rsidRDefault="00000000">
            <w:pPr>
              <w:pStyle w:val="af"/>
              <w:spacing w:line="24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1192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9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B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C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DB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</w:tbl>
    <w:p w14:paraId="5B181DBF" w14:textId="77777777" w:rsidR="00033309" w:rsidRDefault="00033309">
      <w:pPr>
        <w:rPr>
          <w:rFonts w:ascii="Times New Roman" w:eastAsia="宋体" w:hAnsi="Times New Roman" w:cs="Times New Roman"/>
          <w:bCs/>
          <w:color w:val="auto"/>
        </w:rPr>
      </w:pPr>
    </w:p>
    <w:p w14:paraId="5B181DC0" w14:textId="77777777" w:rsidR="00033309" w:rsidRDefault="00000000">
      <w:pPr>
        <w:spacing w:line="400" w:lineRule="exact"/>
        <w:rPr>
          <w:rFonts w:ascii="宋体" w:eastAsia="宋体" w:hAnsi="宋体" w:cs="宋体" w:hint="eastAsia"/>
          <w:bCs/>
          <w:color w:val="auto"/>
          <w:sz w:val="24"/>
          <w:szCs w:val="24"/>
        </w:rPr>
      </w:pPr>
      <w:r>
        <w:rPr>
          <w:rFonts w:ascii="宋体" w:eastAsia="宋体" w:hAnsi="宋体" w:cs="宋体" w:hint="eastAsia"/>
          <w:bCs/>
          <w:color w:val="auto"/>
          <w:sz w:val="24"/>
          <w:szCs w:val="24"/>
        </w:rPr>
        <w:t>说明：1.*体育课</w:t>
      </w:r>
      <w:proofErr w:type="gramStart"/>
      <w:r>
        <w:rPr>
          <w:rFonts w:ascii="宋体" w:eastAsia="宋体" w:hAnsi="宋体" w:cs="宋体" w:hint="eastAsia"/>
          <w:bCs/>
          <w:color w:val="auto"/>
          <w:sz w:val="24"/>
          <w:szCs w:val="24"/>
        </w:rPr>
        <w:t>含每年</w:t>
      </w:r>
      <w:proofErr w:type="gramEnd"/>
      <w:r>
        <w:rPr>
          <w:rFonts w:ascii="宋体" w:eastAsia="宋体" w:hAnsi="宋体" w:cs="宋体" w:hint="eastAsia"/>
          <w:bCs/>
          <w:color w:val="auto"/>
          <w:sz w:val="24"/>
          <w:szCs w:val="24"/>
        </w:rPr>
        <w:t>一次的体能测试，具体时间按通识体育学院通知执行。</w:t>
      </w:r>
    </w:p>
    <w:p w14:paraId="5B181DC1" w14:textId="77777777" w:rsidR="00033309" w:rsidRDefault="00033309">
      <w:pPr>
        <w:rPr>
          <w:rFonts w:ascii="Times New Roman" w:eastAsia="宋体" w:hAnsi="Times New Roman" w:cs="Times New Roman"/>
          <w:bCs/>
          <w:color w:val="auto"/>
        </w:rPr>
      </w:pPr>
    </w:p>
    <w:p w14:paraId="5B181DC2" w14:textId="77777777" w:rsidR="00033309" w:rsidRDefault="00000000">
      <w:pPr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</w:rPr>
        <w:br w:type="page"/>
      </w:r>
    </w:p>
    <w:p w14:paraId="5B181DC3" w14:textId="77777777" w:rsidR="00033309" w:rsidRDefault="00000000">
      <w:pPr>
        <w:pStyle w:val="2"/>
        <w:spacing w:line="360" w:lineRule="auto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lastRenderedPageBreak/>
        <w:t>（二）学科基础课程</w:t>
      </w:r>
    </w:p>
    <w:tbl>
      <w:tblPr>
        <w:tblW w:w="8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84"/>
        <w:gridCol w:w="1061"/>
        <w:gridCol w:w="2229"/>
        <w:gridCol w:w="709"/>
        <w:gridCol w:w="567"/>
        <w:gridCol w:w="567"/>
        <w:gridCol w:w="567"/>
        <w:gridCol w:w="425"/>
        <w:gridCol w:w="709"/>
        <w:gridCol w:w="938"/>
      </w:tblGrid>
      <w:tr w:rsidR="00033309" w14:paraId="5B181DD4" w14:textId="77777777">
        <w:trPr>
          <w:trHeight w:val="586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vAlign w:val="center"/>
          </w:tcPr>
          <w:p w14:paraId="5B181DC4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</w:p>
          <w:p w14:paraId="5B181DC5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14:paraId="5B181DC6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</w:p>
          <w:p w14:paraId="5B181DC7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 w14:paraId="5B181DC8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课程编号</w:t>
            </w:r>
          </w:p>
          <w:p w14:paraId="5B181DC9" w14:textId="77777777" w:rsidR="00033309" w:rsidRDefault="00033309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tl2br w:val="nil"/>
              <w:tr2bl w:val="nil"/>
            </w:tcBorders>
            <w:vAlign w:val="center"/>
          </w:tcPr>
          <w:p w14:paraId="5B181DCA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181DCB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vAlign w:val="center"/>
          </w:tcPr>
          <w:p w14:paraId="5B181DC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总</w:t>
            </w:r>
          </w:p>
          <w:p w14:paraId="5B181DC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</w:t>
            </w:r>
          </w:p>
          <w:p w14:paraId="5B181DCE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181DCF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14:paraId="5B181DD0" w14:textId="77777777" w:rsidR="00033309" w:rsidRDefault="00000000">
            <w:pPr>
              <w:pStyle w:val="ad"/>
              <w:spacing w:line="240" w:lineRule="auto"/>
              <w:rPr>
                <w:rFonts w:ascii="Times New Roman" w:eastAsia="仿宋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开课学期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14:paraId="5B181DD1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考核</w:t>
            </w:r>
          </w:p>
          <w:p w14:paraId="5B181DD2" w14:textId="77777777" w:rsidR="00033309" w:rsidRDefault="00000000">
            <w:pPr>
              <w:pStyle w:val="ad"/>
              <w:spacing w:line="240" w:lineRule="auto"/>
              <w:rPr>
                <w:rFonts w:ascii="Times New Roman" w:eastAsia="仿宋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类别</w:t>
            </w:r>
          </w:p>
        </w:tc>
        <w:tc>
          <w:tcPr>
            <w:tcW w:w="93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181DD3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:rsidR="00033309" w14:paraId="5B181DE2" w14:textId="77777777">
        <w:trPr>
          <w:trHeight w:val="739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DD5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14:paraId="5B181DD6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1061" w:type="dxa"/>
            <w:vMerge/>
            <w:tcBorders>
              <w:tl2br w:val="nil"/>
              <w:tr2bl w:val="nil"/>
            </w:tcBorders>
            <w:vAlign w:val="center"/>
          </w:tcPr>
          <w:p w14:paraId="5B181DD7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2229" w:type="dxa"/>
            <w:vMerge/>
            <w:tcBorders>
              <w:tl2br w:val="nil"/>
              <w:tr2bl w:val="nil"/>
            </w:tcBorders>
            <w:vAlign w:val="center"/>
          </w:tcPr>
          <w:p w14:paraId="5B181DD8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DD9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567" w:type="dxa"/>
            <w:vMerge/>
            <w:tcBorders>
              <w:tl2br w:val="nil"/>
              <w:tr2bl w:val="nil"/>
            </w:tcBorders>
            <w:vAlign w:val="center"/>
          </w:tcPr>
          <w:p w14:paraId="5B181DDA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B181DD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理</w:t>
            </w:r>
          </w:p>
          <w:p w14:paraId="5B181DD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B181DD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实</w:t>
            </w:r>
          </w:p>
          <w:p w14:paraId="5B181DDE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践</w:t>
            </w:r>
            <w:proofErr w:type="gramEnd"/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14:paraId="5B181DDF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14:paraId="5B181DE0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938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DE1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</w:tr>
      <w:tr w:rsidR="00033309" w14:paraId="5B181DF1" w14:textId="77777777">
        <w:trPr>
          <w:trHeight w:val="356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vAlign w:val="center"/>
          </w:tcPr>
          <w:p w14:paraId="5B181DE3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学科基础</w:t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课程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181DE4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必</w:t>
            </w:r>
          </w:p>
          <w:p w14:paraId="5B181DE5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修</w:t>
            </w:r>
          </w:p>
          <w:p w14:paraId="5B181DE6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  <w:p w14:paraId="5B181DE7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DE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DE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高等数学（1）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DEA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EB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EC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ED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DEE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DEF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DF0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DFD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DF2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DF3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DF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DF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高等数学（2）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DF6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F7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F8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DF9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DFA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DFB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DFC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09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DFE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DFF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0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0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大学物理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02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03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04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05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06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07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08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15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0A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0B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0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0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线性代数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0E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0F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10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11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12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13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14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21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16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17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1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19" w14:textId="77777777" w:rsidR="00033309" w:rsidRPr="009750C0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概率论与数理统计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1A" w14:textId="77777777" w:rsidR="00033309" w:rsidRPr="009750C0" w:rsidRDefault="00000000">
            <w:pPr>
              <w:pStyle w:val="ae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2.0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1B" w14:textId="77777777" w:rsidR="00033309" w:rsidRPr="009750C0" w:rsidRDefault="00000000">
            <w:pPr>
              <w:pStyle w:val="ae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1C" w14:textId="77777777" w:rsidR="00033309" w:rsidRPr="009750C0" w:rsidRDefault="00000000">
            <w:pPr>
              <w:pStyle w:val="ae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1D" w14:textId="77777777" w:rsidR="00033309" w:rsidRPr="009750C0" w:rsidRDefault="00033309">
            <w:pPr>
              <w:pStyle w:val="ae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1E" w14:textId="673889F8" w:rsidR="00033309" w:rsidRPr="009750C0" w:rsidRDefault="009750C0">
            <w:pPr>
              <w:pStyle w:val="ae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1F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20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</w:p>
        </w:tc>
      </w:tr>
      <w:tr w:rsidR="00033309" w14:paraId="5B181E2D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22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23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2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2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离散数学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26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27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28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29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2A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2B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2C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39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2E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2F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3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3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高级语言程序设计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32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33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34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35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24</w:t>
            </w: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36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37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38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45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3A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3B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3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3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数字逻辑与数字电路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3E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3F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40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41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42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43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44" w14:textId="77777777" w:rsidR="00033309" w:rsidRDefault="00033309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51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46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47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4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4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计算机导论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4A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 xml:space="preserve">2.0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4B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32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4C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4D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4E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4F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50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</w:p>
        </w:tc>
      </w:tr>
      <w:tr w:rsidR="00033309" w14:paraId="5B181E5C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52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53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181E5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小计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55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26.0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56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57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58" w14:textId="77777777" w:rsidR="00033309" w:rsidRDefault="00000000">
            <w:pPr>
              <w:pStyle w:val="ae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24</w:t>
            </w: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59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  <w:highlight w:val="yellow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5A" w14:textId="77777777" w:rsidR="00033309" w:rsidRDefault="00033309">
            <w:pPr>
              <w:pStyle w:val="ae"/>
              <w:rPr>
                <w:rFonts w:ascii="宋体" w:eastAsia="宋体" w:hAnsi="宋体" w:cs="宋体" w:hint="eastAsia"/>
                <w:color w:val="auto"/>
                <w:highlight w:val="yellow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5B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EC2D6D" w14:paraId="5B181E75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6A" w14:textId="77777777" w:rsidR="00EC2D6D" w:rsidRDefault="00EC2D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5A6C7A3" w14:textId="77777777" w:rsidR="00EC2D6D" w:rsidRDefault="00EC2D6D" w:rsidP="0054783C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选修</w:t>
            </w:r>
          </w:p>
          <w:p w14:paraId="5B181E6B" w14:textId="1A45A6BD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6C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6D" w14:textId="77777777" w:rsidR="00EC2D6D" w:rsidRDefault="00EC2D6D">
            <w:pPr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Python程序设计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6E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6F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56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70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71" w14:textId="77777777" w:rsidR="00EC2D6D" w:rsidRDefault="00EC2D6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72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73" w14:textId="77777777" w:rsidR="00EC2D6D" w:rsidRDefault="00EC2D6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74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</w:p>
        </w:tc>
      </w:tr>
      <w:tr w:rsidR="00EC2D6D" w14:paraId="5B181E81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76" w14:textId="77777777" w:rsidR="00EC2D6D" w:rsidRDefault="00EC2D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77" w14:textId="7ACF16B3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78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79" w14:textId="77777777" w:rsidR="00EC2D6D" w:rsidRDefault="00EC2D6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机器学习与AI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7A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7B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32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7C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7D" w14:textId="77777777" w:rsidR="00EC2D6D" w:rsidRDefault="00EC2D6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7E" w14:textId="77777777" w:rsidR="00EC2D6D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7F" w14:textId="77777777" w:rsidR="00EC2D6D" w:rsidRDefault="00EC2D6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80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EC2D6D" w14:paraId="5B181E8D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5B181E82" w14:textId="77777777" w:rsidR="00EC2D6D" w:rsidRDefault="00EC2D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1" w:name="_Hlk201415025"/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B181E83" w14:textId="5FD48035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B181E84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5B181E85" w14:textId="77777777" w:rsidR="00EC2D6D" w:rsidRPr="009750C0" w:rsidRDefault="00EC2D6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专业英语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86" w14:textId="77777777" w:rsidR="00EC2D6D" w:rsidRPr="009750C0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1.0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87" w14:textId="77777777" w:rsidR="00EC2D6D" w:rsidRPr="009750C0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16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88" w14:textId="77777777" w:rsidR="00EC2D6D" w:rsidRPr="009750C0" w:rsidRDefault="00EC2D6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B181E89" w14:textId="77777777" w:rsidR="00EC2D6D" w:rsidRPr="009750C0" w:rsidRDefault="00EC2D6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5B181E8A" w14:textId="6F1D806E" w:rsidR="00EC2D6D" w:rsidRPr="009750C0" w:rsidRDefault="009750C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B181E8B" w14:textId="77777777" w:rsidR="00EC2D6D" w:rsidRDefault="00EC2D6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5B181E8C" w14:textId="77777777" w:rsidR="00EC2D6D" w:rsidRDefault="00EC2D6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bookmarkEnd w:id="1"/>
      <w:tr w:rsidR="00EC2D6D" w14:paraId="2D88E479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21306774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58FD8F00" w14:textId="1704E6AF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1263E63E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1D8499F0" w14:textId="12C9CFBA" w:rsidR="00EC2D6D" w:rsidRDefault="00EC2D6D" w:rsidP="0054783C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算法设计</w:t>
            </w:r>
            <w:r>
              <w:rPr>
                <w:rFonts w:ascii="宋体" w:eastAsia="宋体" w:hAnsi="宋体" w:cs="宋体" w:hint="eastAsia"/>
                <w:color w:val="auto"/>
              </w:rPr>
              <w:t>与</w:t>
            </w:r>
            <w:r>
              <w:rPr>
                <w:rFonts w:ascii="宋体" w:eastAsia="宋体" w:hAnsi="宋体" w:cs="宋体"/>
                <w:color w:val="auto"/>
              </w:rPr>
              <w:t>问题</w:t>
            </w:r>
            <w:r>
              <w:rPr>
                <w:rFonts w:ascii="宋体" w:eastAsia="宋体" w:hAnsi="宋体" w:cs="宋体" w:hint="eastAsia"/>
                <w:color w:val="auto"/>
              </w:rPr>
              <w:t>求解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0312559F" w14:textId="6332D1CF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716B6889" w14:textId="2FA7D7BA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32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40963D51" w14:textId="550BD921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EBB2C68" w14:textId="77777777" w:rsidR="00EC2D6D" w:rsidRDefault="00EC2D6D" w:rsidP="0054783C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4DA385C5" w14:textId="4295A9AB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54FB74D" w14:textId="029AE76E" w:rsidR="00EC2D6D" w:rsidRDefault="00EC2D6D" w:rsidP="0054783C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2E37CB8E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EC2D6D" w14:paraId="3E467CF7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2661A43F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0AE6D091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53DC0FAF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  <w:noWrap/>
            <w:vAlign w:val="center"/>
          </w:tcPr>
          <w:p w14:paraId="3C529194" w14:textId="1E50DF8D" w:rsidR="00EC2D6D" w:rsidRPr="009750C0" w:rsidRDefault="00EC2D6D" w:rsidP="0054783C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9750C0">
              <w:rPr>
                <w:rFonts w:ascii="宋体" w:eastAsia="宋体" w:hAnsi="宋体" w:cs="宋体" w:hint="eastAsia"/>
                <w:color w:val="EE0000"/>
              </w:rPr>
              <w:t>虚拟数字人技术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46A7AEE9" w14:textId="1F9CE9D5" w:rsidR="00EC2D6D" w:rsidRPr="009750C0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1.0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29EDF9D0" w14:textId="61C36067" w:rsidR="00EC2D6D" w:rsidRPr="009750C0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16 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299559E2" w14:textId="1F5628F6" w:rsidR="00EC2D6D" w:rsidRPr="009750C0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61A60B37" w14:textId="77777777" w:rsidR="00EC2D6D" w:rsidRPr="009750C0" w:rsidRDefault="00EC2D6D" w:rsidP="0054783C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3A092E33" w14:textId="6EE158EE" w:rsidR="00EC2D6D" w:rsidRPr="009750C0" w:rsidRDefault="009750C0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9750C0">
              <w:rPr>
                <w:rFonts w:ascii="宋体" w:eastAsia="宋体" w:hAnsi="宋体" w:cs="宋体" w:hint="eastAsia"/>
                <w:color w:val="EE0000"/>
                <w:lang w:bidi="ar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0D3E1F9D" w14:textId="66150421" w:rsidR="00EC2D6D" w:rsidRDefault="00EC2D6D" w:rsidP="0054783C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234F8FA5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EC2D6D" w14:paraId="07520218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232C9611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0085D149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841F5A" w14:textId="77777777" w:rsidR="00EC2D6D" w:rsidRDefault="00EC2D6D" w:rsidP="0054783C">
            <w:pPr>
              <w:jc w:val="center"/>
              <w:rPr>
                <w:rFonts w:ascii="宋体" w:eastAsia="宋体" w:hAnsi="宋体" w:cs="宋体" w:hint="eastAsia"/>
                <w:color w:val="auto"/>
                <w:highlight w:val="gree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小计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9B3887D" w14:textId="32E0DDF9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C30154">
              <w:rPr>
                <w:rFonts w:ascii="宋体" w:eastAsia="宋体" w:hAnsi="宋体" w:cs="宋体" w:hint="eastAsia"/>
                <w:color w:val="auto"/>
                <w:lang w:bidi="ar"/>
              </w:rPr>
              <w:t>9.0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5787FBDD" w14:textId="47AE577F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152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16D6245B" w14:textId="18615376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  <w:lang w:bidi="ar"/>
              </w:rPr>
              <w:t>128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/>
            <w:vAlign w:val="center"/>
          </w:tcPr>
          <w:p w14:paraId="303D6D15" w14:textId="77777777" w:rsidR="00EC2D6D" w:rsidRDefault="00EC2D6D" w:rsidP="0054783C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24</w:t>
            </w:r>
          </w:p>
        </w:tc>
        <w:tc>
          <w:tcPr>
            <w:tcW w:w="425" w:type="dxa"/>
            <w:tcBorders>
              <w:tl2br w:val="nil"/>
              <w:tr2bl w:val="nil"/>
            </w:tcBorders>
            <w:noWrap/>
            <w:vAlign w:val="center"/>
          </w:tcPr>
          <w:p w14:paraId="3F8E970B" w14:textId="77777777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C4567B9" w14:textId="77777777" w:rsidR="00EC2D6D" w:rsidRDefault="00EC2D6D" w:rsidP="0054783C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 w14:paraId="6DA8FF2B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EC2D6D" w14:paraId="60D2FC77" w14:textId="77777777">
        <w:trPr>
          <w:trHeight w:val="356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14:paraId="19F61DF5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E8114E" w14:textId="77777777" w:rsidR="00EC2D6D" w:rsidRDefault="00EC2D6D" w:rsidP="005478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EEC93E3" w14:textId="77777777" w:rsidR="00EC2D6D" w:rsidRDefault="00EC2D6D" w:rsidP="0054783C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要求最低选修学分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24F227EF" w14:textId="77777777" w:rsidR="00EC2D6D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6</w:t>
            </w:r>
          </w:p>
        </w:tc>
        <w:tc>
          <w:tcPr>
            <w:tcW w:w="3773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4D74084" w14:textId="77777777" w:rsidR="00EC2D6D" w:rsidRDefault="00EC2D6D" w:rsidP="0054783C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54783C" w14:paraId="4C360479" w14:textId="77777777" w:rsidTr="00E22B9E">
        <w:trPr>
          <w:trHeight w:val="451"/>
        </w:trPr>
        <w:tc>
          <w:tcPr>
            <w:tcW w:w="4111" w:type="dxa"/>
            <w:gridSpan w:val="4"/>
            <w:tcBorders>
              <w:tl2br w:val="nil"/>
              <w:tr2bl w:val="nil"/>
            </w:tcBorders>
            <w:vAlign w:val="center"/>
          </w:tcPr>
          <w:p w14:paraId="676533F6" w14:textId="5386564E" w:rsidR="0054783C" w:rsidRDefault="0054783C" w:rsidP="0054783C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  <w:t>学科基础课程小</w:t>
            </w:r>
            <w:r w:rsidRPr="00A56635">
              <w:rPr>
                <w:rFonts w:ascii="宋体" w:eastAsia="宋体" w:hAnsi="宋体" w:cs="宋体"/>
                <w:color w:val="000000" w:themeColor="text1"/>
                <w:lang w:bidi="ar"/>
              </w:rPr>
              <w:t>计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0874B05" w14:textId="3C342372" w:rsidR="0054783C" w:rsidRDefault="00EC2D6D" w:rsidP="0054783C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32.0</w:t>
            </w:r>
          </w:p>
        </w:tc>
        <w:tc>
          <w:tcPr>
            <w:tcW w:w="3773" w:type="dxa"/>
            <w:gridSpan w:val="6"/>
            <w:tcBorders>
              <w:tl2br w:val="nil"/>
              <w:tr2bl w:val="nil"/>
            </w:tcBorders>
            <w:vAlign w:val="center"/>
          </w:tcPr>
          <w:p w14:paraId="0FF885E9" w14:textId="77777777" w:rsidR="0054783C" w:rsidRDefault="0054783C" w:rsidP="0054783C">
            <w:pPr>
              <w:spacing w:line="360" w:lineRule="auto"/>
              <w:ind w:firstLineChars="600" w:firstLine="1260"/>
              <w:rPr>
                <w:rFonts w:ascii="Times New Roman" w:eastAsia="宋体" w:hAnsi="Times New Roman" w:cs="Times New Roman"/>
                <w:color w:val="auto"/>
                <w:highlight w:val="yellow"/>
                <w:lang w:bidi="ar"/>
              </w:rPr>
            </w:pPr>
          </w:p>
        </w:tc>
      </w:tr>
    </w:tbl>
    <w:p w14:paraId="5B181EAF" w14:textId="77777777" w:rsidR="00033309" w:rsidRDefault="00000000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auto"/>
          <w:sz w:val="24"/>
          <w:szCs w:val="24"/>
        </w:rPr>
        <w:br w:type="page"/>
      </w:r>
    </w:p>
    <w:p w14:paraId="5B181EB0" w14:textId="77777777" w:rsidR="00033309" w:rsidRDefault="00033309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5B181EB1" w14:textId="77777777" w:rsidR="00033309" w:rsidRDefault="00000000">
      <w:pPr>
        <w:pStyle w:val="2"/>
        <w:ind w:firstLineChars="200" w:firstLine="482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t>（三）专业</w:t>
      </w:r>
      <w:r>
        <w:rPr>
          <w:rFonts w:ascii="Times New Roman" w:eastAsia="宋体" w:hAnsi="Times New Roman" w:cs="Times New Roman" w:hint="eastAsia"/>
          <w:color w:val="auto"/>
          <w:szCs w:val="24"/>
        </w:rPr>
        <w:t>教育</w:t>
      </w:r>
      <w:r>
        <w:rPr>
          <w:rFonts w:ascii="Times New Roman" w:eastAsia="宋体" w:hAnsi="Times New Roman" w:cs="Times New Roman"/>
          <w:color w:val="auto"/>
          <w:szCs w:val="24"/>
        </w:rPr>
        <w:t>课程</w:t>
      </w:r>
    </w:p>
    <w:tbl>
      <w:tblPr>
        <w:tblW w:w="860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42"/>
        <w:gridCol w:w="385"/>
        <w:gridCol w:w="1199"/>
        <w:gridCol w:w="2268"/>
        <w:gridCol w:w="708"/>
        <w:gridCol w:w="567"/>
        <w:gridCol w:w="567"/>
        <w:gridCol w:w="567"/>
        <w:gridCol w:w="426"/>
        <w:gridCol w:w="708"/>
        <w:gridCol w:w="766"/>
      </w:tblGrid>
      <w:tr w:rsidR="00033309" w14:paraId="5B181EC2" w14:textId="77777777">
        <w:trPr>
          <w:trHeight w:val="60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2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bookmarkStart w:id="2" w:name="OLE_LINK8"/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</w:p>
          <w:p w14:paraId="5B181EB3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4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</w:p>
          <w:p w14:paraId="5B181EB5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6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课程编号</w:t>
            </w:r>
          </w:p>
          <w:p w14:paraId="5B181EB7" w14:textId="77777777" w:rsidR="00033309" w:rsidRDefault="00033309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8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B9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A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总</w:t>
            </w:r>
          </w:p>
          <w:p w14:paraId="5B181EB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</w:t>
            </w:r>
          </w:p>
          <w:p w14:paraId="5B181EBC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BD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1EBE" w14:textId="77777777" w:rsidR="00033309" w:rsidRDefault="00000000">
            <w:pPr>
              <w:pStyle w:val="ad"/>
              <w:spacing w:line="240" w:lineRule="auto"/>
              <w:rPr>
                <w:rFonts w:ascii="Times New Roman" w:eastAsia="仿宋" w:hAnsi="Times New Roman" w:cs="Times New Roman"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开课学期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BF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考核</w:t>
            </w:r>
          </w:p>
          <w:p w14:paraId="5B181EC0" w14:textId="77777777" w:rsidR="00033309" w:rsidRDefault="00000000">
            <w:pPr>
              <w:pStyle w:val="ad"/>
              <w:spacing w:line="240" w:lineRule="auto"/>
              <w:rPr>
                <w:rFonts w:ascii="Times New Roman" w:eastAsia="仿宋" w:hAnsi="Times New Roman" w:cs="Times New Roman"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  <w:t>类别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C1" w14:textId="77777777" w:rsidR="00033309" w:rsidRDefault="00000000">
            <w:pPr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:rsidR="00033309" w14:paraId="5B181ED0" w14:textId="77777777">
        <w:trPr>
          <w:trHeight w:val="804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3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4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5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6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C7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8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9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理</w:t>
            </w:r>
          </w:p>
          <w:p w14:paraId="5B181ECA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实</w:t>
            </w:r>
          </w:p>
          <w:p w14:paraId="5B181EC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践</w:t>
            </w:r>
            <w:proofErr w:type="gramEnd"/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D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CE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CF" w14:textId="77777777" w:rsidR="00033309" w:rsidRDefault="0003330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auto"/>
              </w:rPr>
            </w:pPr>
          </w:p>
        </w:tc>
      </w:tr>
      <w:tr w:rsidR="00033309" w14:paraId="5B181EE2" w14:textId="77777777">
        <w:trPr>
          <w:trHeight w:val="36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D1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  <w:p w14:paraId="5B181ED2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  <w:p w14:paraId="5B181ED3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</w:p>
          <w:p w14:paraId="5B181ED4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专业</w:t>
            </w:r>
            <w:r>
              <w:rPr>
                <w:rFonts w:ascii="Times New Roman" w:eastAsia="宋体" w:hAnsi="Times New Roman" w:cs="Times New Roman" w:hint="eastAsia"/>
                <w:color w:val="auto"/>
                <w:lang w:bidi="ar"/>
              </w:rPr>
              <w:t>教育</w:t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课程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ED5" w14:textId="77777777" w:rsidR="00033309" w:rsidRDefault="00000000">
            <w:pPr>
              <w:spacing w:line="360" w:lineRule="auto"/>
              <w:jc w:val="both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必</w:t>
            </w:r>
          </w:p>
          <w:p w14:paraId="5B181ED6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修</w:t>
            </w:r>
          </w:p>
          <w:p w14:paraId="5B181ED7" w14:textId="77777777" w:rsidR="00033309" w:rsidRDefault="00000000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  <w:p w14:paraId="5B181ED8" w14:textId="77777777" w:rsidR="00033309" w:rsidRDefault="00033309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9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数据结构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E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D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0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1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EE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E3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EE4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5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6" w14:textId="77777777" w:rsidR="00033309" w:rsidRPr="00C1373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</w:rPr>
              <w:t>算法分析与设计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7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8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9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A" w14:textId="77777777" w:rsidR="00033309" w:rsidRPr="00C1373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B" w14:textId="5C2DEF26" w:rsidR="00033309" w:rsidRPr="00C13739" w:rsidRDefault="00C13739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>
              <w:rPr>
                <w:rFonts w:ascii="宋体" w:eastAsia="宋体" w:hAnsi="宋体" w:cs="宋体" w:hint="eastAsia"/>
                <w:color w:val="EE0000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C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ED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EFA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EF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EF0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1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Java面向对象程序设计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72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5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8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9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06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FB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EFC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D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计算机组成原理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EF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0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1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2" w14:textId="77777777" w:rsidR="0003330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4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5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12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07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08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9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bookmarkStart w:id="3" w:name="OLE_LINK1"/>
            <w:r>
              <w:rPr>
                <w:rFonts w:ascii="宋体" w:eastAsia="宋体" w:hAnsi="宋体" w:cs="宋体" w:hint="eastAsia"/>
                <w:color w:val="auto"/>
              </w:rPr>
              <w:t>数据库原理</w:t>
            </w:r>
            <w:bookmarkEnd w:id="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E" w14:textId="77777777" w:rsidR="0003330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0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0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1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1E" w14:textId="77777777">
        <w:trPr>
          <w:trHeight w:val="40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13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14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5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操作系统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A" w14:textId="77777777" w:rsidR="0003330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C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1D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2A" w14:textId="77777777">
        <w:trPr>
          <w:trHeight w:val="40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1F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20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1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软件工程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5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8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9" w14:textId="77777777" w:rsidR="00033309" w:rsidRDefault="00033309">
            <w:pPr>
              <w:pStyle w:val="ae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33309" w14:paraId="5B181F36" w14:textId="77777777">
        <w:trPr>
          <w:trHeight w:val="40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2B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2C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D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E" w14:textId="77777777" w:rsidR="00033309" w:rsidRPr="00C1373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</w:rPr>
              <w:t>计算机网络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2F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0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1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2" w14:textId="77777777" w:rsidR="00033309" w:rsidRPr="00C1373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C13739">
              <w:rPr>
                <w:rFonts w:ascii="宋体" w:eastAsia="宋体" w:hAnsi="宋体" w:cs="宋体" w:hint="eastAsia"/>
                <w:color w:val="EE0000"/>
                <w:lang w:bidi="ar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3" w14:textId="4F774A0A" w:rsidR="00033309" w:rsidRPr="00C13739" w:rsidRDefault="00C13739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>
              <w:rPr>
                <w:rFonts w:ascii="宋体" w:eastAsia="宋体" w:hAnsi="宋体" w:cs="宋体" w:hint="eastAsia"/>
                <w:color w:val="EE0000"/>
                <w:lang w:bidi="a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4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5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42" w14:textId="77777777">
        <w:trPr>
          <w:trHeight w:val="40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37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38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9" w14:textId="77777777" w:rsidR="00033309" w:rsidRDefault="00033309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软件项目管理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E" w14:textId="77777777" w:rsidR="0003330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3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0" w14:textId="77777777" w:rsidR="00033309" w:rsidRDefault="00000000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考试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1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1F4D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43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4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/>
                <w:color w:val="auto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auto"/>
                <w:lang w:bidi="ar"/>
              </w:rPr>
              <w:t>7</w:t>
            </w:r>
            <w:r>
              <w:rPr>
                <w:rFonts w:ascii="宋体" w:eastAsia="宋体" w:hAnsi="宋体" w:cs="宋体"/>
                <w:color w:val="auto"/>
                <w:lang w:bidi="ar"/>
              </w:rPr>
              <w:t xml:space="preserve">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A" w14:textId="77777777" w:rsidR="00033309" w:rsidRDefault="00033309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B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4C" w14:textId="77777777" w:rsidR="00033309" w:rsidRDefault="000333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D14DD" w14:paraId="5B181F5A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4E" w14:textId="77777777" w:rsidR="001D14DD" w:rsidRDefault="001D14DD" w:rsidP="00A947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3EEE27C" w14:textId="77777777" w:rsidR="001D14DD" w:rsidRDefault="001D14DD" w:rsidP="001D14DD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选修</w:t>
            </w:r>
          </w:p>
          <w:p w14:paraId="5B181F50" w14:textId="0E73933B" w:rsidR="001D14DD" w:rsidRDefault="001D14DD" w:rsidP="001D1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1" w14:textId="77777777" w:rsidR="001D14DD" w:rsidRDefault="001D14DD" w:rsidP="00A9472E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2" w14:textId="7C9F39DF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Java高级编程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3" w14:textId="037C1AC0" w:rsidR="001D14DD" w:rsidRDefault="001D14DD" w:rsidP="00A9472E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4" w14:textId="4B1AF02C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5" w14:textId="637C9934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6" w14:textId="77777777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7" w14:textId="3E0E5C32" w:rsidR="001D14DD" w:rsidRDefault="001D14DD" w:rsidP="00A9472E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8" w14:textId="47F3D11E" w:rsidR="001D14DD" w:rsidRDefault="001D14DD" w:rsidP="00A9472E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9" w14:textId="77777777" w:rsidR="001D14DD" w:rsidRDefault="001D14DD" w:rsidP="00A947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D14DD" w14:paraId="5B181F66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5B" w14:textId="77777777" w:rsidR="001D14DD" w:rsidRDefault="001D14DD" w:rsidP="00A947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5C" w14:textId="77777777" w:rsidR="001D14DD" w:rsidRDefault="001D14DD" w:rsidP="00A947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D" w14:textId="77777777" w:rsidR="001D14DD" w:rsidRDefault="001D14DD" w:rsidP="00A9472E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E" w14:textId="6FAA3567" w:rsidR="001D14DD" w:rsidRDefault="001D14DD" w:rsidP="00A9472E">
            <w:pPr>
              <w:jc w:val="center"/>
              <w:rPr>
                <w:rFonts w:ascii="宋体" w:eastAsia="宋体" w:hAnsi="宋体" w:cs="宋体" w:hint="eastAsia"/>
                <w:strike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AI与智能驾驶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5F" w14:textId="6FCF9186" w:rsidR="001D14DD" w:rsidRDefault="001D14DD" w:rsidP="00A9472E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0" w14:textId="090EAB1C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1" w14:textId="12C6F42B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2" w14:textId="77777777" w:rsidR="001D14DD" w:rsidRDefault="001D14DD" w:rsidP="00A9472E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3" w14:textId="7591C26D" w:rsidR="001D14DD" w:rsidRDefault="001D14DD" w:rsidP="00A9472E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4" w14:textId="73DCC143" w:rsidR="001D14DD" w:rsidRDefault="001D14DD" w:rsidP="00A9472E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5" w14:textId="77777777" w:rsidR="001D14DD" w:rsidRDefault="001D14DD" w:rsidP="00A947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F3483" w14:paraId="5B181F72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67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68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9" w14:textId="77777777" w:rsidR="003F3483" w:rsidRDefault="003F3483" w:rsidP="003F3483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A" w14:textId="3DAA2840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大数据技术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B" w14:textId="43D705FA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C" w14:textId="2B0D22C9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D" w14:textId="31FC4021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E" w14:textId="77777777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6F" w14:textId="3534F3ED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0" w14:textId="4B7E9EF1" w:rsidR="003F3483" w:rsidRDefault="003F3483" w:rsidP="003F3483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1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3F3483" w14:paraId="5B181F7E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73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74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5" w14:textId="77777777" w:rsidR="003F3483" w:rsidRDefault="003F3483" w:rsidP="003F3483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6" w14:textId="234D94F1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软件测试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7" w14:textId="7257A0F0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8" w14:textId="26C60AA7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9" w14:textId="16937F10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A" w14:textId="77777777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B" w14:textId="337E4CD9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C" w14:textId="0F56F7FA" w:rsidR="003F3483" w:rsidRDefault="003F3483" w:rsidP="003F3483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7D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3F3483" w14:paraId="5B181F8A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7F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80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1" w14:textId="77777777" w:rsidR="003F3483" w:rsidRDefault="003F3483" w:rsidP="003F3483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2" w14:textId="16E35864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嵌入式系统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3" w14:textId="2AC2BA9D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4" w14:textId="0B7DDB0D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5" w14:textId="7649362B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6" w14:textId="77777777" w:rsidR="003F3483" w:rsidRDefault="003F3483" w:rsidP="003F3483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7" w14:textId="71B01584" w:rsidR="003F3483" w:rsidRDefault="003F3483" w:rsidP="003F348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8" w14:textId="0B365993" w:rsidR="003F3483" w:rsidRDefault="003F3483" w:rsidP="003F3483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9" w14:textId="77777777" w:rsidR="003F3483" w:rsidRDefault="003F3483" w:rsidP="003F3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5B181F96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8B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8C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D" w14:textId="77777777" w:rsidR="001B3A2D" w:rsidRDefault="001B3A2D" w:rsidP="001B3A2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E" w14:textId="2D25672F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学术论文写作与文献检索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8F" w14:textId="0EF449D9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 xml:space="preserve">1.0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0" w14:textId="4CC1C028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1" w14:textId="3FF58C75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2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3" w14:textId="4A1A3ABF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4" w14:textId="6B4C8DD9" w:rsidR="001B3A2D" w:rsidRDefault="001B3A2D" w:rsidP="001B3A2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5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77661770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3E92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C8368AA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324E4" w14:textId="77777777" w:rsidR="001B3A2D" w:rsidRDefault="001B3A2D" w:rsidP="001B3A2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FE4A" w14:textId="254168BC" w:rsidR="001B3A2D" w:rsidRPr="004B24EB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4B24EB">
              <w:rPr>
                <w:rFonts w:ascii="宋体" w:eastAsia="宋体" w:hAnsi="宋体" w:cs="宋体"/>
                <w:color w:val="auto"/>
              </w:rPr>
              <w:t xml:space="preserve">AI </w:t>
            </w:r>
            <w:r w:rsidRPr="004B24EB">
              <w:rPr>
                <w:rFonts w:ascii="宋体" w:eastAsia="宋体" w:hAnsi="宋体" w:cs="宋体" w:hint="eastAsia"/>
                <w:color w:val="auto"/>
              </w:rPr>
              <w:t>与区块链技术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5751" w14:textId="595BB4E2" w:rsidR="001B3A2D" w:rsidRPr="004B24EB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4B24EB">
              <w:rPr>
                <w:rFonts w:ascii="宋体" w:eastAsia="宋体" w:hAnsi="宋体" w:cs="宋体" w:hint="eastAsia"/>
                <w:color w:val="auto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90C5" w14:textId="2E3731F9" w:rsidR="001B3A2D" w:rsidRPr="004B24EB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4B24EB"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C74F" w14:textId="1684D834" w:rsidR="001B3A2D" w:rsidRPr="004B24EB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4B24EB">
              <w:rPr>
                <w:rFonts w:ascii="宋体" w:eastAsia="宋体" w:hAnsi="宋体" w:cs="宋体" w:hint="eastAsia"/>
                <w:color w:val="auto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4F133" w14:textId="77777777" w:rsidR="001B3A2D" w:rsidRPr="004B24EB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00A7" w14:textId="34369C65" w:rsidR="001B3A2D" w:rsidRPr="004B24EB" w:rsidRDefault="004B24EB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4B24EB">
              <w:rPr>
                <w:rFonts w:ascii="宋体" w:eastAsia="宋体" w:hAnsi="宋体" w:cs="宋体" w:hint="eastAsia"/>
                <w:color w:val="auto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D950" w14:textId="685C2AEB" w:rsidR="001B3A2D" w:rsidRPr="004B24EB" w:rsidRDefault="001B3A2D" w:rsidP="001B3A2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4B24EB">
              <w:rPr>
                <w:rFonts w:ascii="Times New Roman" w:eastAsia="宋体" w:hAnsi="Times New Roman" w:cs="Times New Roman"/>
                <w:color w:val="auto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4B951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3F930703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E43E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E1E149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8149" w14:textId="77777777" w:rsidR="001B3A2D" w:rsidRDefault="001B3A2D" w:rsidP="001B3A2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8D092" w14:textId="7D1F441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量子计算基础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63F0B" w14:textId="338415C6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D3FD8" w14:textId="6D442AAA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719D0" w14:textId="6B259E83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F9F6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0B16" w14:textId="1D3EF104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3817" w14:textId="12B0EFD0" w:rsidR="001B3A2D" w:rsidRDefault="001B3A2D" w:rsidP="001B3A2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D8FD0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5B181FA2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97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1F98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9" w14:textId="77777777" w:rsidR="001B3A2D" w:rsidRDefault="001B3A2D" w:rsidP="001B3A2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A" w14:textId="05432915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神经网络与深度学习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B" w14:textId="7C8BC2AC" w:rsidR="001B3A2D" w:rsidRPr="00C13739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C" w14:textId="18B83B98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D" w14:textId="6ED2FA7A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E" w14:textId="77777777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9F" w14:textId="2EE0065E" w:rsidR="001B3A2D" w:rsidRPr="00C13739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A0" w14:textId="63611B4A" w:rsidR="001B3A2D" w:rsidRDefault="001B3A2D" w:rsidP="001B3A2D">
            <w:pPr>
              <w:pStyle w:val="ae"/>
              <w:rPr>
                <w:rFonts w:ascii="Times New Roman" w:eastAsia="宋体" w:hAnsi="Times New Roman" w:cs="Times New Roman"/>
                <w:color w:val="auto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A1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5700417A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C399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4E8CE3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FC52B" w14:textId="77777777" w:rsidR="001B3A2D" w:rsidRDefault="001B3A2D" w:rsidP="001B3A2D">
            <w:pPr>
              <w:spacing w:line="36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BE141" w14:textId="1F60C93D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bookmarkStart w:id="4" w:name="OLE_LINK3"/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单片机原理及应用</w:t>
            </w:r>
            <w:bookmarkEnd w:id="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D6444" w14:textId="5F14FD74" w:rsidR="001B3A2D" w:rsidRPr="00C13739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 xml:space="preserve">2.0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C3C87" w14:textId="434C323E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AC6E2" w14:textId="5D304BF7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9CA5" w14:textId="77777777" w:rsidR="001B3A2D" w:rsidRPr="00C13739" w:rsidRDefault="001B3A2D" w:rsidP="001B3A2D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27043" w14:textId="20DF1B99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79CE" w14:textId="2A328065" w:rsidR="001B3A2D" w:rsidRPr="00A56635" w:rsidRDefault="001B3A2D" w:rsidP="001B3A2D">
            <w:pPr>
              <w:pStyle w:val="ae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56635">
              <w:rPr>
                <w:rFonts w:ascii="Times New Roman" w:eastAsia="宋体" w:hAnsi="Times New Roman" w:cs="Times New Roman"/>
                <w:color w:val="000000" w:themeColor="text1"/>
              </w:rPr>
              <w:t>考查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2A7E8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1B3A2D" w14:paraId="10F17612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B7E2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5" w:name="_Hlk201666058"/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F093C62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E48EE" w14:textId="77777777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09751" w14:textId="1D1CCA7F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20.0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9FBDC" w14:textId="00C1E3D6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DD18" w14:textId="3A6BB661" w:rsidR="001B3A2D" w:rsidRDefault="001B3A2D" w:rsidP="001B3A2D">
            <w:pPr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C812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3907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76E4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EF42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</w:tr>
      <w:tr w:rsidR="001B3A2D" w14:paraId="4E10FF0B" w14:textId="77777777">
        <w:trPr>
          <w:trHeight w:val="3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8138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826054D" w14:textId="77777777" w:rsidR="001B3A2D" w:rsidRDefault="001B3A2D" w:rsidP="001B3A2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65183" w14:textId="77777777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要求最低选修学分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1CFB4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12.0</w:t>
            </w:r>
          </w:p>
        </w:tc>
        <w:tc>
          <w:tcPr>
            <w:tcW w:w="3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B84B" w14:textId="77777777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</w:tr>
      <w:bookmarkEnd w:id="5"/>
      <w:tr w:rsidR="001B3A2D" w14:paraId="65DC18BF" w14:textId="77777777" w:rsidTr="00874F96">
        <w:trPr>
          <w:trHeight w:val="363"/>
        </w:trPr>
        <w:tc>
          <w:tcPr>
            <w:tcW w:w="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FD505" w14:textId="4D2662C2" w:rsidR="001B3A2D" w:rsidRDefault="001B3A2D" w:rsidP="001B3A2D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</w:rPr>
              <w:t>专业教育课程小计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BCD52" w14:textId="38771301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A56635"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39.0</w:t>
            </w:r>
          </w:p>
        </w:tc>
        <w:tc>
          <w:tcPr>
            <w:tcW w:w="3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6C0D" w14:textId="6054BE35" w:rsidR="001B3A2D" w:rsidRDefault="001B3A2D" w:rsidP="001B3A2D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</w:tr>
      <w:bookmarkEnd w:id="2"/>
    </w:tbl>
    <w:p w14:paraId="5B181FDC" w14:textId="77777777" w:rsidR="00033309" w:rsidRDefault="00033309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1DEB9C42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20D82B76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71307BB8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6D669923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71B5AE0C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59BE6479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34159338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154C3238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5C9AD456" w14:textId="77777777" w:rsidR="00131642" w:rsidRDefault="00131642">
      <w:pPr>
        <w:rPr>
          <w:rFonts w:ascii="Times New Roman" w:eastAsia="宋体" w:hAnsi="Times New Roman" w:cs="Times New Roman"/>
          <w:bCs/>
          <w:color w:val="auto"/>
          <w:sz w:val="24"/>
          <w:szCs w:val="24"/>
        </w:rPr>
      </w:pPr>
    </w:p>
    <w:p w14:paraId="5B181FE6" w14:textId="77777777" w:rsidR="00033309" w:rsidRDefault="00000000">
      <w:pPr>
        <w:pStyle w:val="2"/>
        <w:spacing w:line="360" w:lineRule="auto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lastRenderedPageBreak/>
        <w:t>（四）实践类课程</w:t>
      </w:r>
    </w:p>
    <w:tbl>
      <w:tblPr>
        <w:tblW w:w="901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353"/>
        <w:gridCol w:w="386"/>
        <w:gridCol w:w="1115"/>
        <w:gridCol w:w="2670"/>
        <w:gridCol w:w="660"/>
        <w:gridCol w:w="661"/>
        <w:gridCol w:w="567"/>
        <w:gridCol w:w="709"/>
        <w:gridCol w:w="425"/>
        <w:gridCol w:w="683"/>
        <w:gridCol w:w="781"/>
      </w:tblGrid>
      <w:tr w:rsidR="00033309" w14:paraId="5B181FF3" w14:textId="77777777">
        <w:trPr>
          <w:trHeight w:val="600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E7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bookmarkStart w:id="6" w:name="OLE_LINK9"/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E8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性质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E9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课程编号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EA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E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E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总</w:t>
            </w:r>
          </w:p>
          <w:p w14:paraId="5B181FED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EE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学时分配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1FEF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开课学期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0" w14:textId="77777777" w:rsidR="00033309" w:rsidRDefault="00000000">
            <w:pPr>
              <w:pStyle w:val="ad"/>
              <w:spacing w:line="240" w:lineRule="auto"/>
              <w:rPr>
                <w:rFonts w:ascii="宋体" w:eastAsia="宋体" w:hAnsi="宋体" w:cs="宋体" w:hint="eastAsia"/>
                <w:bCs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lang w:bidi="ar"/>
              </w:rPr>
              <w:t>考核</w:t>
            </w:r>
          </w:p>
          <w:p w14:paraId="5B181FF1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类别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F2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备注</w:t>
            </w:r>
          </w:p>
        </w:tc>
      </w:tr>
      <w:tr w:rsidR="00033309" w14:paraId="5B182000" w14:textId="77777777">
        <w:trPr>
          <w:trHeight w:val="600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6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F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A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理论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B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实</w:t>
            </w:r>
          </w:p>
          <w:p w14:paraId="5B181FFC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auto"/>
                <w:lang w:bidi="ar"/>
              </w:rPr>
              <w:t>践</w:t>
            </w:r>
            <w:proofErr w:type="gramEnd"/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D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FFE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1FF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</w:tr>
      <w:tr w:rsidR="00033309" w14:paraId="5B18200E" w14:textId="77777777">
        <w:trPr>
          <w:trHeight w:val="412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2001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实践</w:t>
            </w:r>
            <w:r>
              <w:rPr>
                <w:rFonts w:ascii="Times New Roman" w:eastAsia="宋体" w:hAnsi="Times New Roman" w:cs="Times New Roman" w:hint="eastAsia"/>
                <w:color w:val="auto"/>
                <w:lang w:bidi="ar"/>
              </w:rPr>
              <w:t>教育</w:t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课程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02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必</w:t>
            </w:r>
          </w:p>
          <w:p w14:paraId="5B182003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修</w:t>
            </w:r>
          </w:p>
          <w:p w14:paraId="5B182004" w14:textId="77777777" w:rsidR="00033309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5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物理实验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A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B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0D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1A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0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1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1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数据结构实验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7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9" w14:textId="77777777" w:rsidR="00033309" w:rsidRDefault="00033309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26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1B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1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E" w14:textId="77777777" w:rsidR="00033309" w:rsidRPr="00EC5C95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EC5C95">
              <w:rPr>
                <w:rFonts w:ascii="宋体" w:eastAsia="宋体" w:hAnsi="宋体" w:cs="宋体" w:hint="eastAsia"/>
                <w:color w:val="EE0000"/>
              </w:rPr>
              <w:t>Linux操作系统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1F" w14:textId="77777777" w:rsidR="00033309" w:rsidRPr="00EC5C95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EC5C95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0" w14:textId="77777777" w:rsidR="00033309" w:rsidRPr="00EC5C95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EC5C95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1" w14:textId="77777777" w:rsidR="00033309" w:rsidRPr="00EC5C95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EC5C95">
              <w:rPr>
                <w:rFonts w:ascii="宋体" w:eastAsia="宋体" w:hAnsi="宋体" w:cs="宋体" w:hint="eastAsia"/>
                <w:color w:val="EE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2" w14:textId="77777777" w:rsidR="00033309" w:rsidRPr="00EC5C95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EC5C95">
              <w:rPr>
                <w:rFonts w:ascii="宋体" w:eastAsia="宋体" w:hAnsi="宋体" w:cs="宋体" w:hint="eastAsia"/>
                <w:color w:val="EE0000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3" w14:textId="59AE3DC9" w:rsidR="00033309" w:rsidRPr="00EC5C95" w:rsidRDefault="00EC5C95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EE0000"/>
              </w:rPr>
            </w:pPr>
            <w:r w:rsidRPr="00EC5C95">
              <w:rPr>
                <w:rFonts w:ascii="宋体" w:eastAsia="宋体" w:hAnsi="宋体" w:cs="宋体" w:hint="eastAsia"/>
                <w:color w:val="EE0000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5" w14:textId="77777777" w:rsidR="00033309" w:rsidRDefault="00033309">
            <w:pPr>
              <w:pStyle w:val="af"/>
              <w:spacing w:line="24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32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2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2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9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数字逻辑与数字电路实验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D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E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2F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1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03E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3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3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5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计算机组成原理实验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9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A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203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3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4A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3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4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1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数据库原理实验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5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18204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9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56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4B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4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highlight w:val="cya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数据可视化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4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0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2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5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62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5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5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9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智能系统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E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5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1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6E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63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6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5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前沿技术选讲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1.0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A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6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0F3BDE35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A63F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0A4471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055A1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CC4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认知实习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6312E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0.5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9A1C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2B7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E112E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6097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53E4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A207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32BC7C14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230A2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908C5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EF79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D73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专业综合实践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32B4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1.5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0DACE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6BC4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27092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57D6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0B7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CBF87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  <w:highlight w:val="yellow"/>
              </w:rPr>
            </w:pPr>
          </w:p>
        </w:tc>
      </w:tr>
      <w:tr w:rsidR="00033309" w14:paraId="5B18207A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6F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70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1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生产实习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20周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5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20周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9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86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7B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7C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毕业实习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7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0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1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2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5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93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87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8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9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毕业论文</w:t>
            </w:r>
          </w:p>
          <w:p w14:paraId="5B18208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（设计）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C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10.0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E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8F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2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033309" w14:paraId="5B18209E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94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5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小计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7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34.0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A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9D" w14:textId="77777777" w:rsidR="00033309" w:rsidRDefault="00033309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BB50AA" w14:paraId="5B1820AC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9F" w14:textId="77777777" w:rsidR="00BB50AA" w:rsidRDefault="00BB50AA" w:rsidP="00BB50AA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A0" w14:textId="77777777" w:rsidR="00BB50AA" w:rsidRDefault="00BB50AA" w:rsidP="00BB50AA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选</w:t>
            </w:r>
          </w:p>
          <w:p w14:paraId="5B1820A1" w14:textId="77777777" w:rsidR="00BB50AA" w:rsidRDefault="00BB50AA" w:rsidP="00BB50AA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修</w:t>
            </w:r>
          </w:p>
          <w:p w14:paraId="5B1820A2" w14:textId="77777777" w:rsidR="00BB50AA" w:rsidRDefault="00BB50AA" w:rsidP="00BB50AA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  <w:lang w:bidi="ar"/>
              </w:rPr>
              <w:t>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3" w14:textId="77777777" w:rsidR="00BB50AA" w:rsidRDefault="00BB50AA" w:rsidP="00BB50AA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4" w14:textId="4032D9B1" w:rsidR="00BB50AA" w:rsidRDefault="00BB50AA" w:rsidP="00BB50AA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96478E">
              <w:rPr>
                <w:rFonts w:ascii="宋体" w:eastAsia="宋体" w:hAnsi="宋体" w:cs="宋体" w:hint="eastAsia"/>
                <w:color w:val="EE0000"/>
              </w:rPr>
              <w:t>Java软件开发实训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5" w14:textId="79D639C8" w:rsidR="00BB50AA" w:rsidRDefault="00BB50AA" w:rsidP="00BB50AA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96478E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6" w14:textId="2A73AFBC" w:rsidR="00BB50AA" w:rsidRDefault="00BB50AA" w:rsidP="00BB50AA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96478E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7" w14:textId="77777777" w:rsidR="00BB50AA" w:rsidRDefault="00BB50AA" w:rsidP="00BB50AA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8" w14:textId="33297F5D" w:rsidR="00BB50AA" w:rsidRDefault="00BB50AA" w:rsidP="00BB50AA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 w:rsidRPr="0096478E">
              <w:rPr>
                <w:rFonts w:ascii="宋体" w:eastAsia="宋体" w:hAnsi="宋体" w:cs="宋体" w:hint="eastAsia"/>
                <w:color w:val="EE0000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9" w14:textId="5A07D1E0" w:rsidR="00BB50AA" w:rsidRDefault="00BB50AA" w:rsidP="00BB50AA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96478E">
              <w:rPr>
                <w:rFonts w:ascii="宋体" w:eastAsia="宋体" w:hAnsi="宋体" w:cs="宋体" w:hint="eastAsia"/>
                <w:color w:val="EE0000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A" w14:textId="790B55F7" w:rsidR="00BB50AA" w:rsidRDefault="00BB50AA" w:rsidP="00BB50AA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B" w14:textId="77777777" w:rsidR="00BB50AA" w:rsidRDefault="00BB50AA" w:rsidP="00BB50AA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0B8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AD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AE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AF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0" w14:textId="01007935" w:rsidR="00990382" w:rsidRPr="0096478E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DF7DC8">
              <w:rPr>
                <w:rFonts w:ascii="宋体" w:eastAsia="宋体" w:hAnsi="宋体" w:cs="宋体" w:hint="eastAsia"/>
                <w:color w:val="EE0000"/>
              </w:rPr>
              <w:t>创新性应用实践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1" w14:textId="0A36A9D8" w:rsidR="00990382" w:rsidRPr="0096478E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2" w14:textId="6E1E70CD" w:rsidR="00990382" w:rsidRPr="0096478E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3" w14:textId="77777777" w:rsidR="00990382" w:rsidRPr="0096478E" w:rsidRDefault="00990382" w:rsidP="00990382">
            <w:pPr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4" w14:textId="20DA49B2" w:rsidR="00990382" w:rsidRPr="0096478E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5" w14:textId="7149EC08" w:rsidR="00990382" w:rsidRPr="0096478E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6" w14:textId="3BF0DBDA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7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3EDC8EC0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8A3A7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EAEC80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FB222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19D11" w14:textId="3885CB4F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 w:rsidRPr="00D3147D">
              <w:rPr>
                <w:rFonts w:ascii="宋体" w:eastAsia="宋体" w:hAnsi="宋体" w:cs="宋体" w:hint="eastAsia"/>
                <w:color w:val="EE0000"/>
              </w:rPr>
              <w:t>鸿蒙应用开发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39BFA" w14:textId="7FD55D7A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3709A" w14:textId="377011F9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3B948" w14:textId="77777777" w:rsidR="00990382" w:rsidRPr="0096478E" w:rsidRDefault="00990382" w:rsidP="00990382">
            <w:pPr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7EA3B" w14:textId="616E52A6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A290" w14:textId="458A5605" w:rsidR="00990382" w:rsidRPr="00D3147D" w:rsidRDefault="00675B54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EE0000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652F1" w14:textId="34908E53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8BF37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0C4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B9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BA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B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C" w14:textId="58001A1C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边缘计算技术与应用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D" w14:textId="16F68B5A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E" w14:textId="0B4CB3BF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BF" w14:textId="77777777" w:rsidR="00990382" w:rsidRDefault="00990382" w:rsidP="00990382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0" w14:textId="189854C5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1" w14:textId="26F8CDC1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2" w14:textId="31FA23D4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3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2289903F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3C4D2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E28442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894E5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E284" w14:textId="24713281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 w:rsidRPr="00D3147D">
              <w:rPr>
                <w:rFonts w:ascii="宋体" w:eastAsia="宋体" w:hAnsi="宋体" w:cs="宋体" w:hint="eastAsia"/>
                <w:color w:val="EE0000"/>
              </w:rPr>
              <w:t>信息与网络安全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2CD2E" w14:textId="25AB3590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60E7E" w14:textId="34329FB8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6B4C4" w14:textId="77777777" w:rsidR="00990382" w:rsidRDefault="00990382" w:rsidP="00990382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19780" w14:textId="1526177C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 w:rsidRPr="00D3147D">
              <w:rPr>
                <w:rFonts w:ascii="宋体" w:eastAsia="宋体" w:hAnsi="宋体" w:cs="宋体" w:hint="eastAsia"/>
                <w:color w:val="EE0000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DCA3C" w14:textId="715FA804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EE0000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45D9A" w14:textId="7DBD959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7B5E4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0D0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C5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C6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7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8" w14:textId="75A881D1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知识图谱基础与构建技术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9" w14:textId="5C891607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A" w14:textId="121EE1FD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B" w14:textId="77777777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C" w14:textId="45D05969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D" w14:textId="6502FB51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E" w14:textId="3E703B0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CF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0E8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DD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DE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DF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0" w14:textId="71666221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Web</w:t>
            </w:r>
            <w:r>
              <w:rPr>
                <w:rFonts w:ascii="宋体" w:eastAsia="宋体" w:hAnsi="宋体" w:cs="宋体"/>
                <w:color w:val="auto"/>
              </w:rPr>
              <w:t>全</w:t>
            </w:r>
            <w:proofErr w:type="gramStart"/>
            <w:r>
              <w:rPr>
                <w:rFonts w:ascii="宋体" w:eastAsia="宋体" w:hAnsi="宋体" w:cs="宋体"/>
                <w:color w:val="auto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auto"/>
              </w:rPr>
              <w:t>开发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1" w14:textId="7FCF7FD3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2" w14:textId="5667BAF6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3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4" w14:textId="647C4C34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5" w14:textId="0F8442C2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6" w14:textId="6001B41D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7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0F4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0E9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0EA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B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C" w14:textId="03035316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云计算技术与应用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D" w14:textId="319736A7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2.0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E" w14:textId="11187F56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EF" w14:textId="77777777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F0" w14:textId="73D9C87A" w:rsidR="00990382" w:rsidRPr="00D3147D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F1" w14:textId="04ECE00B" w:rsidR="00990382" w:rsidRPr="00D3147D" w:rsidRDefault="00990382" w:rsidP="00990382">
            <w:pPr>
              <w:jc w:val="center"/>
              <w:rPr>
                <w:rFonts w:ascii="宋体" w:eastAsia="宋体" w:hAnsi="宋体" w:cs="宋体" w:hint="eastAsia"/>
                <w:color w:val="EE0000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F2" w14:textId="0E5BB2E2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0F3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</w:tr>
      <w:tr w:rsidR="00990382" w14:paraId="5B18210B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101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102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3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小计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4" w14:textId="77777777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16.0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5" w14:textId="77777777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6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7" w14:textId="77777777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8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9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A" w14:textId="77777777" w:rsidR="00990382" w:rsidRDefault="00990382" w:rsidP="00990382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990382" w14:paraId="5B182111" w14:textId="77777777">
        <w:trPr>
          <w:trHeight w:val="360"/>
        </w:trPr>
        <w:tc>
          <w:tcPr>
            <w:tcW w:w="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0C" w14:textId="77777777" w:rsidR="00990382" w:rsidRDefault="00990382" w:rsidP="0099038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D" w14:textId="77777777" w:rsidR="00990382" w:rsidRDefault="00990382" w:rsidP="00990382">
            <w:pPr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E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要求最低选修学分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0F" w14:textId="77777777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6.0</w:t>
            </w:r>
          </w:p>
        </w:tc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10" w14:textId="77777777" w:rsidR="00990382" w:rsidRDefault="00990382" w:rsidP="00990382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990382" w14:paraId="5B182117" w14:textId="77777777">
        <w:trPr>
          <w:trHeight w:val="170"/>
        </w:trPr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14" w14:textId="77777777" w:rsidR="00990382" w:rsidRDefault="00990382" w:rsidP="00990382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实践类课程小计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15" w14:textId="77777777" w:rsidR="00990382" w:rsidRDefault="00990382" w:rsidP="00990382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40.0</w:t>
            </w:r>
          </w:p>
        </w:tc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16" w14:textId="77777777" w:rsidR="00990382" w:rsidRDefault="00990382" w:rsidP="00990382">
            <w:pPr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bookmarkEnd w:id="6"/>
    </w:tbl>
    <w:p w14:paraId="1D5E319B" w14:textId="77777777" w:rsidR="00033309" w:rsidRDefault="00033309">
      <w:pPr>
        <w:pStyle w:val="2"/>
        <w:spacing w:line="360" w:lineRule="auto"/>
        <w:ind w:firstLine="0"/>
        <w:rPr>
          <w:rFonts w:ascii="Times New Roman" w:eastAsia="宋体" w:hAnsi="Times New Roman" w:cs="Times New Roman"/>
          <w:color w:val="auto"/>
          <w:sz w:val="28"/>
          <w:szCs w:val="28"/>
        </w:rPr>
      </w:pPr>
    </w:p>
    <w:p w14:paraId="5B182119" w14:textId="77777777" w:rsidR="00033309" w:rsidRDefault="00000000">
      <w:pPr>
        <w:pStyle w:val="2"/>
        <w:spacing w:line="360" w:lineRule="auto"/>
        <w:ind w:firstLine="0"/>
        <w:rPr>
          <w:rFonts w:ascii="宋体" w:eastAsia="宋体" w:hAnsi="宋体" w:cs="宋体" w:hint="eastAsia"/>
          <w:b w:val="0"/>
          <w:bCs/>
          <w:color w:val="auto"/>
          <w:szCs w:val="24"/>
        </w:rPr>
      </w:pPr>
      <w:r>
        <w:rPr>
          <w:rFonts w:ascii="宋体" w:eastAsia="宋体" w:hAnsi="宋体" w:cs="宋体" w:hint="eastAsia"/>
          <w:b w:val="0"/>
          <w:bCs/>
          <w:color w:val="auto"/>
          <w:szCs w:val="24"/>
        </w:rPr>
        <w:t xml:space="preserve">注：职业技能等级证2学分。  </w:t>
      </w:r>
    </w:p>
    <w:p w14:paraId="5B18211A" w14:textId="77777777" w:rsidR="00033309" w:rsidRDefault="00033309">
      <w:pPr>
        <w:pStyle w:val="2"/>
        <w:spacing w:line="360" w:lineRule="auto"/>
        <w:ind w:firstLine="0"/>
        <w:rPr>
          <w:rFonts w:ascii="Times New Roman" w:eastAsia="宋体" w:hAnsi="Times New Roman" w:cs="Times New Roman"/>
          <w:color w:val="auto"/>
          <w:szCs w:val="24"/>
        </w:rPr>
      </w:pPr>
    </w:p>
    <w:p w14:paraId="5B18211D" w14:textId="77777777" w:rsidR="00033309" w:rsidRDefault="00033309">
      <w:pPr>
        <w:rPr>
          <w:rFonts w:ascii="Times New Roman" w:eastAsia="宋体" w:hAnsi="Times New Roman" w:cs="Times New Roman"/>
          <w:b/>
          <w:color w:val="auto"/>
          <w:sz w:val="24"/>
          <w:szCs w:val="24"/>
        </w:rPr>
      </w:pPr>
    </w:p>
    <w:p w14:paraId="5B18211E" w14:textId="77777777" w:rsidR="00033309" w:rsidRDefault="00033309">
      <w:pPr>
        <w:rPr>
          <w:rFonts w:ascii="Times New Roman" w:eastAsia="宋体" w:hAnsi="Times New Roman" w:cs="Times New Roman"/>
          <w:b/>
          <w:color w:val="auto"/>
          <w:sz w:val="24"/>
          <w:szCs w:val="24"/>
        </w:rPr>
      </w:pPr>
    </w:p>
    <w:p w14:paraId="5B18211F" w14:textId="77777777" w:rsidR="00033309" w:rsidRDefault="00033309">
      <w:pPr>
        <w:rPr>
          <w:rFonts w:ascii="Times New Roman" w:hAnsi="Times New Roman" w:cs="Times New Roman"/>
          <w:color w:val="auto"/>
        </w:rPr>
      </w:pPr>
    </w:p>
    <w:p w14:paraId="5B182120" w14:textId="77777777" w:rsidR="00033309" w:rsidRDefault="00000000">
      <w:pPr>
        <w:pStyle w:val="2"/>
        <w:spacing w:line="360" w:lineRule="auto"/>
        <w:ind w:firstLineChars="200" w:firstLine="482"/>
        <w:rPr>
          <w:rFonts w:ascii="Times New Roman" w:eastAsia="宋体" w:hAnsi="Times New Roman" w:cs="Times New Roman"/>
          <w:color w:val="auto"/>
          <w:szCs w:val="24"/>
        </w:rPr>
      </w:pPr>
      <w:r>
        <w:rPr>
          <w:rFonts w:ascii="Times New Roman" w:eastAsia="宋体" w:hAnsi="Times New Roman" w:cs="Times New Roman"/>
          <w:color w:val="auto"/>
          <w:szCs w:val="24"/>
        </w:rPr>
        <w:lastRenderedPageBreak/>
        <w:t>（五）第二课堂</w:t>
      </w:r>
    </w:p>
    <w:tbl>
      <w:tblPr>
        <w:tblW w:w="9043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386"/>
        <w:gridCol w:w="353"/>
        <w:gridCol w:w="645"/>
        <w:gridCol w:w="2773"/>
        <w:gridCol w:w="664"/>
        <w:gridCol w:w="1875"/>
        <w:gridCol w:w="2347"/>
      </w:tblGrid>
      <w:tr w:rsidR="00033309" w14:paraId="5B182127" w14:textId="77777777">
        <w:trPr>
          <w:trHeight w:val="114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1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课程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br/>
              <w:t>类别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2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课程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br/>
              <w:t>性质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3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4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课程名称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5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学分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6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lang w:bidi="ar"/>
              </w:rPr>
              <w:t>说明</w:t>
            </w:r>
          </w:p>
        </w:tc>
      </w:tr>
      <w:tr w:rsidR="00033309" w14:paraId="5B182130" w14:textId="77777777">
        <w:trPr>
          <w:trHeight w:val="9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28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第二课堂</w:t>
            </w: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素质</w:t>
            </w:r>
          </w:p>
          <w:p w14:paraId="5B18212A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bidi="ar"/>
              </w:rPr>
              <w:t>拓展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D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经典阅读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1.0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2F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具体工作由图书馆负责</w:t>
            </w:r>
          </w:p>
        </w:tc>
      </w:tr>
      <w:tr w:rsidR="00033309" w14:paraId="5B182137" w14:textId="77777777">
        <w:trPr>
          <w:trHeight w:val="36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82131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3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132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lang w:bidi="ar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4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uto"/>
                <w:lang w:bidi="ar"/>
              </w:rPr>
              <w:t>软考</w:t>
            </w:r>
            <w:proofErr w:type="gramEnd"/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6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3E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3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B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  <w:lang w:bidi="ar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考证（华为HCIP）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2.0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3D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41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3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8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0" w14:textId="77777777" w:rsidR="00033309" w:rsidRDefault="00033309">
            <w:pPr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48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4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18214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创新创业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赛事、项目类别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赛事、项目名称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主办单位</w:t>
            </w:r>
          </w:p>
        </w:tc>
      </w:tr>
      <w:tr w:rsidR="00033309" w14:paraId="5B18214F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4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华为ICT大赛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4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华为生态大学</w:t>
            </w:r>
          </w:p>
        </w:tc>
      </w:tr>
      <w:tr w:rsidR="00033309" w14:paraId="5B182156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5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大学生创新创业训练计划项目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教育部</w:t>
            </w:r>
          </w:p>
        </w:tc>
      </w:tr>
      <w:tr w:rsidR="00033309" w14:paraId="5B18215D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5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广东大学生科技创新培育专项基金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教育部</w:t>
            </w:r>
          </w:p>
        </w:tc>
      </w:tr>
      <w:tr w:rsidR="00033309" w14:paraId="5B182160" w14:textId="77777777">
        <w:trPr>
          <w:trHeight w:val="36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215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8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215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详细项目清单以团委、科研处、教务处、各二级学院的通知为准。</w:t>
            </w:r>
          </w:p>
        </w:tc>
      </w:tr>
    </w:tbl>
    <w:p w14:paraId="7FA4A55A" w14:textId="77777777" w:rsidR="00033309" w:rsidRDefault="00000000">
      <w:pPr>
        <w:spacing w:line="440" w:lineRule="exact"/>
        <w:ind w:rightChars="-27" w:right="-57"/>
        <w:rPr>
          <w:rFonts w:ascii="宋体" w:eastAsia="宋体" w:hAnsi="宋体" w:cs="宋体" w:hint="eastAsia"/>
          <w:color w:val="auto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说明：第二课堂为任选课，包括素质拓展模块和创新创业模块。素质拓展模块包括</w:t>
      </w:r>
      <w:r>
        <w:rPr>
          <w:rFonts w:ascii="宋体" w:eastAsia="宋体" w:hAnsi="宋体" w:cs="宋体" w:hint="eastAsia"/>
          <w:bCs/>
          <w:color w:val="auto"/>
          <w:sz w:val="24"/>
          <w:szCs w:val="24"/>
        </w:rPr>
        <w:t>职业技能等级证、</w:t>
      </w:r>
      <w:proofErr w:type="gramStart"/>
      <w:r>
        <w:rPr>
          <w:rFonts w:ascii="宋体" w:eastAsia="宋体" w:hAnsi="宋体" w:cs="宋体" w:hint="eastAsia"/>
          <w:color w:val="0000FF"/>
          <w:spacing w:val="8"/>
        </w:rPr>
        <w:t>微专业</w:t>
      </w:r>
      <w:proofErr w:type="gramEnd"/>
      <w:r>
        <w:rPr>
          <w:rFonts w:ascii="宋体" w:eastAsia="宋体" w:hAnsi="宋体" w:cs="宋体" w:hint="eastAsia"/>
          <w:color w:val="0000FF"/>
          <w:spacing w:val="8"/>
        </w:rPr>
        <w:t>等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。学生完成</w:t>
      </w:r>
      <w:r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第二课堂内相关课程或项目后，需个人申报，经开课（项目）单位认定后所取得的学分可计入</w:t>
      </w:r>
      <w:proofErr w:type="gramStart"/>
      <w:r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通识任选课</w:t>
      </w:r>
      <w:proofErr w:type="gramEnd"/>
      <w:r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总学分，最多不超过5学分。第二课堂学分置换后</w:t>
      </w:r>
      <w:proofErr w:type="gramStart"/>
      <w:r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通识任选课</w:t>
      </w:r>
      <w:proofErr w:type="gramEnd"/>
      <w:r>
        <w:rPr>
          <w:rFonts w:ascii="宋体" w:eastAsia="宋体" w:hAnsi="宋体" w:cs="宋体" w:hint="eastAsia"/>
          <w:color w:val="auto"/>
          <w:sz w:val="24"/>
          <w:szCs w:val="24"/>
          <w:lang w:bidi="ar"/>
        </w:rPr>
        <w:t>仍需满足最低6学分要求。</w:t>
      </w:r>
    </w:p>
    <w:p w14:paraId="4ECA993D" w14:textId="77777777" w:rsidR="00033309" w:rsidRDefault="00033309">
      <w:pPr>
        <w:spacing w:line="440" w:lineRule="exact"/>
        <w:rPr>
          <w:rFonts w:ascii="宋体" w:eastAsia="宋体" w:hAnsi="宋体" w:cs="宋体" w:hint="eastAsia"/>
          <w:color w:val="auto"/>
          <w:sz w:val="24"/>
          <w:szCs w:val="24"/>
          <w:lang w:bidi="ar"/>
        </w:rPr>
      </w:pPr>
    </w:p>
    <w:p w14:paraId="5B182163" w14:textId="77777777" w:rsidR="00033309" w:rsidRDefault="00000000">
      <w:pPr>
        <w:numPr>
          <w:ilvl w:val="0"/>
          <w:numId w:val="1"/>
        </w:numPr>
        <w:ind w:firstLineChars="200" w:firstLine="562"/>
        <w:rPr>
          <w:rFonts w:ascii="Times New Roman" w:eastAsia="黑体" w:hAnsi="Times New Roman" w:cs="Times New Roman"/>
          <w:color w:val="auto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  <w:t>毕业要求与培养目标关系矩阵</w:t>
      </w:r>
      <w:r>
        <w:rPr>
          <w:rFonts w:ascii="Times New Roman" w:eastAsia="黑体" w:hAnsi="Times New Roman" w:cs="Times New Roman"/>
          <w:color w:val="auto"/>
          <w:sz w:val="28"/>
          <w:szCs w:val="28"/>
        </w:rPr>
        <w:t>（以</w:t>
      </w:r>
      <w:r>
        <w:rPr>
          <w:rFonts w:ascii="Times New Roman" w:eastAsia="黑体" w:hAnsi="Times New Roman" w:cs="Times New Roman"/>
          <w:color w:val="auto"/>
          <w:sz w:val="28"/>
          <w:szCs w:val="28"/>
        </w:rPr>
        <w:t>“√”</w:t>
      </w:r>
      <w:r>
        <w:rPr>
          <w:rFonts w:ascii="Times New Roman" w:eastAsia="黑体" w:hAnsi="Times New Roman" w:cs="Times New Roman"/>
          <w:color w:val="auto"/>
          <w:sz w:val="28"/>
          <w:szCs w:val="28"/>
        </w:rPr>
        <w:t>标识）</w:t>
      </w:r>
    </w:p>
    <w:tbl>
      <w:tblPr>
        <w:tblStyle w:val="ab"/>
        <w:tblpPr w:leftFromText="180" w:rightFromText="180" w:vertAnchor="text" w:horzAnchor="page" w:tblpX="1600" w:tblpY="94"/>
        <w:tblOverlap w:val="never"/>
        <w:tblW w:w="9075" w:type="dxa"/>
        <w:tblLayout w:type="fixed"/>
        <w:tblLook w:val="04A0" w:firstRow="1" w:lastRow="0" w:firstColumn="1" w:lastColumn="0" w:noHBand="0" w:noVBand="1"/>
      </w:tblPr>
      <w:tblGrid>
        <w:gridCol w:w="2475"/>
        <w:gridCol w:w="1335"/>
        <w:gridCol w:w="1365"/>
        <w:gridCol w:w="1320"/>
        <w:gridCol w:w="1305"/>
        <w:gridCol w:w="1275"/>
      </w:tblGrid>
      <w:tr w:rsidR="00033309" w14:paraId="5B182167" w14:textId="77777777">
        <w:tc>
          <w:tcPr>
            <w:tcW w:w="2475" w:type="dxa"/>
            <w:vMerge w:val="restart"/>
          </w:tcPr>
          <w:p w14:paraId="5B182164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bookmarkStart w:id="7" w:name="_Hlk212473401"/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毕业</w:t>
            </w:r>
          </w:p>
          <w:p w14:paraId="5B182165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要求</w:t>
            </w:r>
          </w:p>
        </w:tc>
        <w:tc>
          <w:tcPr>
            <w:tcW w:w="6600" w:type="dxa"/>
            <w:gridSpan w:val="5"/>
          </w:tcPr>
          <w:p w14:paraId="5B18216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培养目标</w:t>
            </w:r>
          </w:p>
        </w:tc>
      </w:tr>
      <w:tr w:rsidR="00033309" w14:paraId="5B18216E" w14:textId="77777777">
        <w:trPr>
          <w:trHeight w:val="336"/>
        </w:trPr>
        <w:tc>
          <w:tcPr>
            <w:tcW w:w="2475" w:type="dxa"/>
            <w:vMerge/>
          </w:tcPr>
          <w:p w14:paraId="5B182168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</w:p>
        </w:tc>
        <w:tc>
          <w:tcPr>
            <w:tcW w:w="1335" w:type="dxa"/>
          </w:tcPr>
          <w:p w14:paraId="5B18216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1</w:t>
            </w:r>
          </w:p>
        </w:tc>
        <w:tc>
          <w:tcPr>
            <w:tcW w:w="1365" w:type="dxa"/>
          </w:tcPr>
          <w:p w14:paraId="5B18216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2</w:t>
            </w:r>
          </w:p>
        </w:tc>
        <w:tc>
          <w:tcPr>
            <w:tcW w:w="1320" w:type="dxa"/>
          </w:tcPr>
          <w:p w14:paraId="5B18216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3</w:t>
            </w:r>
          </w:p>
        </w:tc>
        <w:tc>
          <w:tcPr>
            <w:tcW w:w="1305" w:type="dxa"/>
          </w:tcPr>
          <w:p w14:paraId="5B18216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4</w:t>
            </w:r>
          </w:p>
        </w:tc>
        <w:tc>
          <w:tcPr>
            <w:tcW w:w="1275" w:type="dxa"/>
          </w:tcPr>
          <w:p w14:paraId="5B18216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5</w:t>
            </w:r>
          </w:p>
        </w:tc>
      </w:tr>
      <w:tr w:rsidR="00033309" w14:paraId="5B182175" w14:textId="77777777">
        <w:tc>
          <w:tcPr>
            <w:tcW w:w="2475" w:type="dxa"/>
          </w:tcPr>
          <w:p w14:paraId="5B18216F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1.</w:t>
            </w:r>
            <w:r>
              <w:rPr>
                <w:rFonts w:ascii="宋体" w:hAnsi="宋体" w:cs="宋体" w:hint="eastAsia"/>
                <w:color w:val="auto"/>
              </w:rPr>
              <w:t>工程知识</w:t>
            </w:r>
          </w:p>
        </w:tc>
        <w:tc>
          <w:tcPr>
            <w:tcW w:w="1335" w:type="dxa"/>
          </w:tcPr>
          <w:p w14:paraId="5B18217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7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7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7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7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7C" w14:textId="77777777">
        <w:tc>
          <w:tcPr>
            <w:tcW w:w="2475" w:type="dxa"/>
          </w:tcPr>
          <w:p w14:paraId="5B182176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2.</w:t>
            </w:r>
            <w:r>
              <w:rPr>
                <w:rFonts w:ascii="宋体" w:hAnsi="宋体" w:cs="宋体" w:hint="eastAsia"/>
                <w:color w:val="auto"/>
              </w:rPr>
              <w:t>问题分析</w:t>
            </w:r>
          </w:p>
        </w:tc>
        <w:tc>
          <w:tcPr>
            <w:tcW w:w="1335" w:type="dxa"/>
          </w:tcPr>
          <w:p w14:paraId="5B18217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7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7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7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7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83" w14:textId="77777777">
        <w:tc>
          <w:tcPr>
            <w:tcW w:w="2475" w:type="dxa"/>
          </w:tcPr>
          <w:p w14:paraId="5B18217D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3.</w:t>
            </w:r>
            <w:r>
              <w:rPr>
                <w:rFonts w:ascii="宋体" w:hAnsi="宋体" w:cs="宋体" w:hint="eastAsia"/>
                <w:color w:val="auto"/>
              </w:rPr>
              <w:t>设计</w:t>
            </w:r>
            <w:r>
              <w:rPr>
                <w:rFonts w:ascii="宋体" w:hAnsi="宋体" w:cs="宋体"/>
                <w:color w:val="auto"/>
              </w:rPr>
              <w:t>/</w:t>
            </w:r>
            <w:r>
              <w:rPr>
                <w:rFonts w:ascii="宋体" w:hAnsi="宋体" w:cs="宋体" w:hint="eastAsia"/>
                <w:color w:val="auto"/>
              </w:rPr>
              <w:t>开发解决方案</w:t>
            </w:r>
          </w:p>
        </w:tc>
        <w:tc>
          <w:tcPr>
            <w:tcW w:w="1335" w:type="dxa"/>
          </w:tcPr>
          <w:p w14:paraId="5B18217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7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8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8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8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8A" w14:textId="77777777">
        <w:tc>
          <w:tcPr>
            <w:tcW w:w="2475" w:type="dxa"/>
          </w:tcPr>
          <w:p w14:paraId="5B182184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4.</w:t>
            </w:r>
            <w:r>
              <w:rPr>
                <w:rFonts w:ascii="宋体" w:hAnsi="宋体" w:cs="宋体" w:hint="eastAsia"/>
                <w:color w:val="auto"/>
              </w:rPr>
              <w:t>研究</w:t>
            </w:r>
          </w:p>
        </w:tc>
        <w:tc>
          <w:tcPr>
            <w:tcW w:w="1335" w:type="dxa"/>
          </w:tcPr>
          <w:p w14:paraId="5B18218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8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8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8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8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91" w14:textId="77777777">
        <w:tc>
          <w:tcPr>
            <w:tcW w:w="2475" w:type="dxa"/>
          </w:tcPr>
          <w:p w14:paraId="5B18218B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5.</w:t>
            </w:r>
            <w:r>
              <w:rPr>
                <w:rFonts w:ascii="宋体" w:hAnsi="宋体" w:cs="宋体" w:hint="eastAsia"/>
                <w:color w:val="auto"/>
              </w:rPr>
              <w:t>使用现代工具</w:t>
            </w:r>
          </w:p>
        </w:tc>
        <w:tc>
          <w:tcPr>
            <w:tcW w:w="1335" w:type="dxa"/>
          </w:tcPr>
          <w:p w14:paraId="5B18218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8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8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8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9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98" w14:textId="77777777">
        <w:tc>
          <w:tcPr>
            <w:tcW w:w="2475" w:type="dxa"/>
          </w:tcPr>
          <w:p w14:paraId="5B182192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6.</w:t>
            </w:r>
            <w:r>
              <w:rPr>
                <w:rFonts w:ascii="宋体" w:hAnsi="宋体" w:cs="宋体" w:hint="eastAsia"/>
                <w:color w:val="auto"/>
              </w:rPr>
              <w:t>工程与可持续发展</w:t>
            </w:r>
          </w:p>
        </w:tc>
        <w:tc>
          <w:tcPr>
            <w:tcW w:w="1335" w:type="dxa"/>
          </w:tcPr>
          <w:p w14:paraId="5B18219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  <w:tc>
          <w:tcPr>
            <w:tcW w:w="1365" w:type="dxa"/>
          </w:tcPr>
          <w:p w14:paraId="5B18219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9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9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9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9F" w14:textId="77777777">
        <w:tc>
          <w:tcPr>
            <w:tcW w:w="2475" w:type="dxa"/>
          </w:tcPr>
          <w:p w14:paraId="5B182199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7.</w:t>
            </w:r>
            <w:r>
              <w:rPr>
                <w:rFonts w:ascii="宋体" w:hAnsi="宋体" w:cs="宋体" w:hint="eastAsia"/>
                <w:color w:val="auto"/>
              </w:rPr>
              <w:t>工程伦理和职业规范</w:t>
            </w:r>
          </w:p>
        </w:tc>
        <w:tc>
          <w:tcPr>
            <w:tcW w:w="1335" w:type="dxa"/>
          </w:tcPr>
          <w:p w14:paraId="5B18219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  <w:tc>
          <w:tcPr>
            <w:tcW w:w="1365" w:type="dxa"/>
          </w:tcPr>
          <w:p w14:paraId="5B18219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9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9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9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A6" w14:textId="77777777">
        <w:tc>
          <w:tcPr>
            <w:tcW w:w="2475" w:type="dxa"/>
          </w:tcPr>
          <w:p w14:paraId="5B1821A0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8.</w:t>
            </w:r>
            <w:r>
              <w:rPr>
                <w:rFonts w:ascii="宋体" w:hAnsi="宋体" w:cs="宋体" w:hint="eastAsia"/>
                <w:color w:val="auto"/>
              </w:rPr>
              <w:t>个人与团队</w:t>
            </w:r>
          </w:p>
        </w:tc>
        <w:tc>
          <w:tcPr>
            <w:tcW w:w="1335" w:type="dxa"/>
          </w:tcPr>
          <w:p w14:paraId="5B1821A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A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A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  <w:tc>
          <w:tcPr>
            <w:tcW w:w="1305" w:type="dxa"/>
          </w:tcPr>
          <w:p w14:paraId="5B1821A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A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AD" w14:textId="77777777">
        <w:tc>
          <w:tcPr>
            <w:tcW w:w="2475" w:type="dxa"/>
          </w:tcPr>
          <w:p w14:paraId="5B1821A7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9.</w:t>
            </w:r>
            <w:r>
              <w:rPr>
                <w:rFonts w:ascii="宋体" w:hAnsi="宋体" w:cs="宋体"/>
                <w:color w:val="auto"/>
              </w:rPr>
              <w:t>沟通</w:t>
            </w:r>
          </w:p>
        </w:tc>
        <w:tc>
          <w:tcPr>
            <w:tcW w:w="1335" w:type="dxa"/>
          </w:tcPr>
          <w:p w14:paraId="5B1821A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A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  <w:tc>
          <w:tcPr>
            <w:tcW w:w="1320" w:type="dxa"/>
          </w:tcPr>
          <w:p w14:paraId="5B1821A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A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A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B4" w14:textId="77777777">
        <w:tc>
          <w:tcPr>
            <w:tcW w:w="2475" w:type="dxa"/>
          </w:tcPr>
          <w:p w14:paraId="5B1821AE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10.</w:t>
            </w:r>
            <w:r>
              <w:rPr>
                <w:rFonts w:ascii="宋体" w:hAnsi="宋体" w:cs="宋体"/>
                <w:color w:val="auto"/>
              </w:rPr>
              <w:t>项目管理</w:t>
            </w:r>
          </w:p>
        </w:tc>
        <w:tc>
          <w:tcPr>
            <w:tcW w:w="1335" w:type="dxa"/>
          </w:tcPr>
          <w:p w14:paraId="5B1821A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B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B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B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275" w:type="dxa"/>
          </w:tcPr>
          <w:p w14:paraId="5B1821B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</w:tr>
      <w:tr w:rsidR="00033309" w14:paraId="5B1821BB" w14:textId="77777777">
        <w:tc>
          <w:tcPr>
            <w:tcW w:w="2475" w:type="dxa"/>
          </w:tcPr>
          <w:p w14:paraId="5B1821B5" w14:textId="77777777" w:rsidR="00033309" w:rsidRDefault="00000000">
            <w:pPr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11.</w:t>
            </w:r>
            <w:r>
              <w:rPr>
                <w:rFonts w:ascii="宋体" w:hAnsi="宋体" w:cs="宋体" w:hint="eastAsia"/>
                <w:color w:val="auto"/>
              </w:rPr>
              <w:t>终身学习</w:t>
            </w:r>
          </w:p>
        </w:tc>
        <w:tc>
          <w:tcPr>
            <w:tcW w:w="1335" w:type="dxa"/>
          </w:tcPr>
          <w:p w14:paraId="5B1821B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65" w:type="dxa"/>
          </w:tcPr>
          <w:p w14:paraId="5B1821B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20" w:type="dxa"/>
          </w:tcPr>
          <w:p w14:paraId="5B1821B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305" w:type="dxa"/>
          </w:tcPr>
          <w:p w14:paraId="5B1821B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√</w:t>
            </w:r>
          </w:p>
        </w:tc>
        <w:tc>
          <w:tcPr>
            <w:tcW w:w="1275" w:type="dxa"/>
          </w:tcPr>
          <w:p w14:paraId="5B1821B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bookmarkEnd w:id="7"/>
    </w:tbl>
    <w:p w14:paraId="5B1821C3" w14:textId="77777777" w:rsidR="00033309" w:rsidRDefault="00033309">
      <w:pPr>
        <w:rPr>
          <w:rFonts w:eastAsiaTheme="minorEastAsia"/>
          <w:color w:val="auto"/>
        </w:rPr>
      </w:pPr>
    </w:p>
    <w:p w14:paraId="5B1821C4" w14:textId="77777777" w:rsidR="00033309" w:rsidRDefault="00033309">
      <w:pPr>
        <w:rPr>
          <w:rFonts w:eastAsiaTheme="minorEastAsia"/>
          <w:color w:val="auto"/>
        </w:rPr>
      </w:pPr>
    </w:p>
    <w:p w14:paraId="5B1821C5" w14:textId="77777777" w:rsidR="00033309" w:rsidRDefault="00000000"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br w:type="page"/>
      </w:r>
    </w:p>
    <w:p w14:paraId="5B1821C6" w14:textId="77777777" w:rsidR="00033309" w:rsidRDefault="00000000">
      <w:pPr>
        <w:spacing w:before="100" w:beforeAutospacing="1" w:line="360" w:lineRule="auto"/>
        <w:ind w:firstLineChars="200" w:firstLine="562"/>
        <w:jc w:val="both"/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  <w:lastRenderedPageBreak/>
        <w:t>七、</w:t>
      </w:r>
      <w:r>
        <w:rPr>
          <w:rFonts w:ascii="黑体" w:eastAsia="黑体" w:hAnsi="黑体" w:cs="黑体" w:hint="eastAsia"/>
          <w:color w:val="auto"/>
          <w:spacing w:val="8"/>
          <w:sz w:val="28"/>
          <w:szCs w:val="28"/>
        </w:rPr>
        <w:t>课程体系与毕业要求的关联矩阵</w:t>
      </w:r>
      <w:r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ab"/>
        <w:tblW w:w="8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3"/>
        <w:gridCol w:w="473"/>
        <w:gridCol w:w="473"/>
        <w:gridCol w:w="472"/>
        <w:gridCol w:w="473"/>
        <w:gridCol w:w="475"/>
        <w:gridCol w:w="473"/>
        <w:gridCol w:w="473"/>
        <w:gridCol w:w="473"/>
        <w:gridCol w:w="473"/>
        <w:gridCol w:w="473"/>
        <w:gridCol w:w="473"/>
      </w:tblGrid>
      <w:tr w:rsidR="00033309" w14:paraId="5B1821C9" w14:textId="77777777">
        <w:trPr>
          <w:trHeight w:val="315"/>
        </w:trPr>
        <w:tc>
          <w:tcPr>
            <w:tcW w:w="3113" w:type="dxa"/>
            <w:vMerge w:val="restart"/>
          </w:tcPr>
          <w:p w14:paraId="5B1821C7" w14:textId="77777777" w:rsidR="00033309" w:rsidRDefault="00000000">
            <w:pPr>
              <w:spacing w:beforeLines="100" w:before="312" w:line="480" w:lineRule="auto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课程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实践环节</w:t>
            </w:r>
          </w:p>
        </w:tc>
        <w:tc>
          <w:tcPr>
            <w:tcW w:w="5204" w:type="dxa"/>
            <w:gridSpan w:val="11"/>
          </w:tcPr>
          <w:p w14:paraId="5B1821C8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毕业要求</w:t>
            </w:r>
          </w:p>
        </w:tc>
      </w:tr>
      <w:tr w:rsidR="00033309" w14:paraId="5B1821E3" w14:textId="77777777">
        <w:trPr>
          <w:trHeight w:val="280"/>
        </w:trPr>
        <w:tc>
          <w:tcPr>
            <w:tcW w:w="3113" w:type="dxa"/>
            <w:vMerge/>
          </w:tcPr>
          <w:p w14:paraId="5B1821CA" w14:textId="77777777" w:rsidR="00033309" w:rsidRDefault="0003330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473" w:type="dxa"/>
          </w:tcPr>
          <w:p w14:paraId="5B1821C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473" w:type="dxa"/>
          </w:tcPr>
          <w:p w14:paraId="5B1821CF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2</w:t>
            </w:r>
          </w:p>
          <w:p w14:paraId="5B1821D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1D1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3</w:t>
            </w:r>
          </w:p>
          <w:p w14:paraId="5B1821D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3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4</w:t>
            </w:r>
          </w:p>
          <w:p w14:paraId="5B1821D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1D5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5</w:t>
            </w:r>
          </w:p>
          <w:p w14:paraId="5B1821D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6</w:t>
            </w:r>
          </w:p>
          <w:p w14:paraId="5B1821D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9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7</w:t>
            </w:r>
          </w:p>
          <w:p w14:paraId="5B1821D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B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8</w:t>
            </w:r>
          </w:p>
          <w:p w14:paraId="5B1821D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D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9</w:t>
            </w:r>
          </w:p>
          <w:p w14:paraId="5B1821D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DF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10</w:t>
            </w:r>
          </w:p>
          <w:p w14:paraId="5B1821E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1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11</w:t>
            </w:r>
          </w:p>
          <w:p w14:paraId="5B1821E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F1" w14:textId="77777777">
        <w:trPr>
          <w:trHeight w:val="280"/>
        </w:trPr>
        <w:tc>
          <w:tcPr>
            <w:tcW w:w="3113" w:type="dxa"/>
          </w:tcPr>
          <w:p w14:paraId="5B1821E4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高级语言程序设计</w:t>
            </w:r>
          </w:p>
        </w:tc>
        <w:tc>
          <w:tcPr>
            <w:tcW w:w="473" w:type="dxa"/>
          </w:tcPr>
          <w:p w14:paraId="5B1821E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1E7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2" w:type="dxa"/>
          </w:tcPr>
          <w:p w14:paraId="5B1821E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1E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1E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E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1FF" w14:textId="77777777">
        <w:trPr>
          <w:trHeight w:val="280"/>
        </w:trPr>
        <w:tc>
          <w:tcPr>
            <w:tcW w:w="3113" w:type="dxa"/>
          </w:tcPr>
          <w:p w14:paraId="5B1821F2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数字逻辑与数字电路</w:t>
            </w:r>
          </w:p>
        </w:tc>
        <w:tc>
          <w:tcPr>
            <w:tcW w:w="473" w:type="dxa"/>
          </w:tcPr>
          <w:p w14:paraId="5B1821F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1F5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1F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1F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1F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1B" w14:textId="77777777">
        <w:trPr>
          <w:trHeight w:val="280"/>
        </w:trPr>
        <w:tc>
          <w:tcPr>
            <w:tcW w:w="3113" w:type="dxa"/>
          </w:tcPr>
          <w:p w14:paraId="5B18220E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数据结构</w:t>
            </w:r>
          </w:p>
        </w:tc>
        <w:tc>
          <w:tcPr>
            <w:tcW w:w="473" w:type="dxa"/>
          </w:tcPr>
          <w:p w14:paraId="5B18221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1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1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3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5" w:type="dxa"/>
          </w:tcPr>
          <w:p w14:paraId="5B182214" w14:textId="77777777" w:rsidR="00033309" w:rsidRDefault="00033309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1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29" w14:textId="77777777">
        <w:trPr>
          <w:trHeight w:val="280"/>
        </w:trPr>
        <w:tc>
          <w:tcPr>
            <w:tcW w:w="3113" w:type="dxa"/>
          </w:tcPr>
          <w:p w14:paraId="5B18221C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算法分析与设计</w:t>
            </w:r>
          </w:p>
        </w:tc>
        <w:tc>
          <w:tcPr>
            <w:tcW w:w="473" w:type="dxa"/>
          </w:tcPr>
          <w:p w14:paraId="5B18221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1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2" w:type="dxa"/>
          </w:tcPr>
          <w:p w14:paraId="5B182220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2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2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2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37" w14:textId="77777777">
        <w:trPr>
          <w:trHeight w:val="280"/>
        </w:trPr>
        <w:tc>
          <w:tcPr>
            <w:tcW w:w="3113" w:type="dxa"/>
          </w:tcPr>
          <w:p w14:paraId="5B18222A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Java面向对象程序设计</w:t>
            </w:r>
          </w:p>
        </w:tc>
        <w:tc>
          <w:tcPr>
            <w:tcW w:w="473" w:type="dxa"/>
          </w:tcPr>
          <w:p w14:paraId="5B18222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2D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H</w:t>
            </w:r>
          </w:p>
        </w:tc>
        <w:tc>
          <w:tcPr>
            <w:tcW w:w="472" w:type="dxa"/>
          </w:tcPr>
          <w:p w14:paraId="5B18222E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2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3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3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45" w14:textId="77777777">
        <w:trPr>
          <w:trHeight w:val="280"/>
        </w:trPr>
        <w:tc>
          <w:tcPr>
            <w:tcW w:w="3113" w:type="dxa"/>
          </w:tcPr>
          <w:p w14:paraId="5B182238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计算机组成原理</w:t>
            </w:r>
          </w:p>
        </w:tc>
        <w:tc>
          <w:tcPr>
            <w:tcW w:w="473" w:type="dxa"/>
          </w:tcPr>
          <w:p w14:paraId="5B18223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3B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2" w:type="dxa"/>
          </w:tcPr>
          <w:p w14:paraId="5B18223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3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3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53" w14:textId="77777777">
        <w:trPr>
          <w:trHeight w:val="280"/>
        </w:trPr>
        <w:tc>
          <w:tcPr>
            <w:tcW w:w="3113" w:type="dxa"/>
          </w:tcPr>
          <w:p w14:paraId="5B182246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数据库原理</w:t>
            </w:r>
          </w:p>
        </w:tc>
        <w:tc>
          <w:tcPr>
            <w:tcW w:w="473" w:type="dxa"/>
          </w:tcPr>
          <w:p w14:paraId="5B182248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4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4A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4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4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4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61" w14:textId="77777777">
        <w:trPr>
          <w:trHeight w:val="292"/>
        </w:trPr>
        <w:tc>
          <w:tcPr>
            <w:tcW w:w="3113" w:type="dxa"/>
          </w:tcPr>
          <w:p w14:paraId="5B182254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操作系统</w:t>
            </w:r>
          </w:p>
        </w:tc>
        <w:tc>
          <w:tcPr>
            <w:tcW w:w="473" w:type="dxa"/>
          </w:tcPr>
          <w:p w14:paraId="5B18225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5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5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5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5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5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6F" w14:textId="77777777">
        <w:trPr>
          <w:trHeight w:val="292"/>
        </w:trPr>
        <w:tc>
          <w:tcPr>
            <w:tcW w:w="3113" w:type="dxa"/>
          </w:tcPr>
          <w:p w14:paraId="5B182262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9.</w:t>
            </w:r>
            <w:r>
              <w:rPr>
                <w:rFonts w:hint="eastAsia"/>
                <w:color w:val="auto"/>
              </w:rPr>
              <w:t>软件工程</w:t>
            </w:r>
          </w:p>
        </w:tc>
        <w:tc>
          <w:tcPr>
            <w:tcW w:w="473" w:type="dxa"/>
          </w:tcPr>
          <w:p w14:paraId="5B18226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5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6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6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6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6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6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6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</w:tr>
      <w:tr w:rsidR="00033309" w14:paraId="5B18227D" w14:textId="77777777">
        <w:trPr>
          <w:trHeight w:val="292"/>
        </w:trPr>
        <w:tc>
          <w:tcPr>
            <w:tcW w:w="3113" w:type="dxa"/>
          </w:tcPr>
          <w:p w14:paraId="5B182270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10.</w:t>
            </w:r>
            <w:r>
              <w:rPr>
                <w:rFonts w:hint="eastAsia"/>
                <w:color w:val="auto"/>
              </w:rPr>
              <w:t>计算机网络</w:t>
            </w:r>
          </w:p>
        </w:tc>
        <w:tc>
          <w:tcPr>
            <w:tcW w:w="473" w:type="dxa"/>
          </w:tcPr>
          <w:p w14:paraId="5B18227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7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74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7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76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7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7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7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7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7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7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8B" w14:textId="77777777">
        <w:trPr>
          <w:trHeight w:val="292"/>
        </w:trPr>
        <w:tc>
          <w:tcPr>
            <w:tcW w:w="3113" w:type="dxa"/>
          </w:tcPr>
          <w:p w14:paraId="5B18227E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11.</w:t>
            </w:r>
            <w:r>
              <w:rPr>
                <w:rFonts w:hint="eastAsia"/>
                <w:color w:val="auto"/>
              </w:rPr>
              <w:t>软件项目管理</w:t>
            </w:r>
          </w:p>
        </w:tc>
        <w:tc>
          <w:tcPr>
            <w:tcW w:w="473" w:type="dxa"/>
          </w:tcPr>
          <w:p w14:paraId="5B18228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8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8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8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8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28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99" w14:textId="77777777">
        <w:trPr>
          <w:trHeight w:val="292"/>
        </w:trPr>
        <w:tc>
          <w:tcPr>
            <w:tcW w:w="3113" w:type="dxa"/>
          </w:tcPr>
          <w:p w14:paraId="5B18228C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12.</w:t>
            </w:r>
            <w:r>
              <w:rPr>
                <w:rFonts w:hint="eastAsia"/>
                <w:color w:val="auto"/>
              </w:rPr>
              <w:t>数据结构实验</w:t>
            </w:r>
          </w:p>
        </w:tc>
        <w:tc>
          <w:tcPr>
            <w:tcW w:w="473" w:type="dxa"/>
          </w:tcPr>
          <w:p w14:paraId="5B18228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8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90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9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92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9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9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9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9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9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9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A7" w14:textId="77777777">
        <w:trPr>
          <w:trHeight w:val="292"/>
        </w:trPr>
        <w:tc>
          <w:tcPr>
            <w:tcW w:w="3113" w:type="dxa"/>
          </w:tcPr>
          <w:p w14:paraId="5B18229A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13.</w:t>
            </w:r>
            <w:r>
              <w:rPr>
                <w:rFonts w:hint="eastAsia"/>
                <w:color w:val="auto"/>
              </w:rPr>
              <w:t>Linux操作系统</w:t>
            </w:r>
          </w:p>
        </w:tc>
        <w:tc>
          <w:tcPr>
            <w:tcW w:w="473" w:type="dxa"/>
          </w:tcPr>
          <w:p w14:paraId="5B18229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9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9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9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A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A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B5" w14:textId="77777777">
        <w:trPr>
          <w:trHeight w:val="292"/>
        </w:trPr>
        <w:tc>
          <w:tcPr>
            <w:tcW w:w="3113" w:type="dxa"/>
          </w:tcPr>
          <w:p w14:paraId="5B1822A8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14.</w:t>
            </w:r>
            <w:r>
              <w:rPr>
                <w:rFonts w:hint="eastAsia"/>
                <w:color w:val="auto"/>
              </w:rPr>
              <w:t>数字逻辑与数字电路实验</w:t>
            </w:r>
          </w:p>
        </w:tc>
        <w:tc>
          <w:tcPr>
            <w:tcW w:w="473" w:type="dxa"/>
          </w:tcPr>
          <w:p w14:paraId="5B1822A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AB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A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A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A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A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C3" w14:textId="77777777">
        <w:trPr>
          <w:trHeight w:val="292"/>
        </w:trPr>
        <w:tc>
          <w:tcPr>
            <w:tcW w:w="3113" w:type="dxa"/>
          </w:tcPr>
          <w:p w14:paraId="5B1822B6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15.</w:t>
            </w:r>
            <w:r>
              <w:rPr>
                <w:rFonts w:hint="eastAsia"/>
                <w:color w:val="auto"/>
              </w:rPr>
              <w:t>计算机组成原理实验</w:t>
            </w:r>
          </w:p>
        </w:tc>
        <w:tc>
          <w:tcPr>
            <w:tcW w:w="473" w:type="dxa"/>
          </w:tcPr>
          <w:p w14:paraId="5B1822B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B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B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B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B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D1" w14:textId="77777777">
        <w:trPr>
          <w:trHeight w:val="292"/>
        </w:trPr>
        <w:tc>
          <w:tcPr>
            <w:tcW w:w="3113" w:type="dxa"/>
          </w:tcPr>
          <w:p w14:paraId="5B1822C4" w14:textId="77777777" w:rsidR="00033309" w:rsidRDefault="00000000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16.</w:t>
            </w:r>
            <w:r>
              <w:rPr>
                <w:rFonts w:hint="eastAsia"/>
                <w:color w:val="auto"/>
              </w:rPr>
              <w:t>数据库原理实验</w:t>
            </w:r>
          </w:p>
        </w:tc>
        <w:tc>
          <w:tcPr>
            <w:tcW w:w="473" w:type="dxa"/>
          </w:tcPr>
          <w:p w14:paraId="5B1822C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2C8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C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C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C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DF" w14:textId="77777777">
        <w:trPr>
          <w:trHeight w:val="292"/>
        </w:trPr>
        <w:tc>
          <w:tcPr>
            <w:tcW w:w="3113" w:type="dxa"/>
          </w:tcPr>
          <w:p w14:paraId="5B1822D2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>
              <w:rPr>
                <w:rFonts w:hint="eastAsia"/>
                <w:color w:val="auto"/>
              </w:rPr>
              <w:t>. 数据可视化</w:t>
            </w:r>
          </w:p>
        </w:tc>
        <w:tc>
          <w:tcPr>
            <w:tcW w:w="473" w:type="dxa"/>
          </w:tcPr>
          <w:p w14:paraId="5B1822D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D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D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7" w14:textId="77777777" w:rsidR="00033309" w:rsidRDefault="00000000">
            <w:pPr>
              <w:jc w:val="center"/>
              <w:rPr>
                <w:rFonts w:ascii="宋体" w:eastAsiaTheme="minorEastAsia" w:hAnsi="宋体" w:cs="宋体" w:hint="eastAsia"/>
                <w:color w:val="auto"/>
              </w:rPr>
            </w:pPr>
            <w:r>
              <w:rPr>
                <w:rFonts w:ascii="宋体" w:eastAsiaTheme="minorEastAsia" w:hAnsi="宋体" w:cs="宋体" w:hint="eastAsia"/>
                <w:color w:val="auto"/>
              </w:rPr>
              <w:t>L</w:t>
            </w:r>
          </w:p>
        </w:tc>
        <w:tc>
          <w:tcPr>
            <w:tcW w:w="475" w:type="dxa"/>
          </w:tcPr>
          <w:p w14:paraId="5B1822D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D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D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2ED" w14:textId="77777777">
        <w:trPr>
          <w:trHeight w:val="292"/>
        </w:trPr>
        <w:tc>
          <w:tcPr>
            <w:tcW w:w="3113" w:type="dxa"/>
          </w:tcPr>
          <w:p w14:paraId="5B1822E0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</w:rPr>
              <w:t>智能系统</w:t>
            </w:r>
          </w:p>
        </w:tc>
        <w:tc>
          <w:tcPr>
            <w:tcW w:w="473" w:type="dxa"/>
          </w:tcPr>
          <w:p w14:paraId="5B1822E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2E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2" w:type="dxa"/>
          </w:tcPr>
          <w:p w14:paraId="5B1822E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E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2E6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2E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E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E9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E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E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E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309" w14:textId="77777777">
        <w:trPr>
          <w:trHeight w:val="292"/>
        </w:trPr>
        <w:tc>
          <w:tcPr>
            <w:tcW w:w="3113" w:type="dxa"/>
          </w:tcPr>
          <w:p w14:paraId="5B1822FC" w14:textId="77777777" w:rsidR="00033309" w:rsidRDefault="00000000">
            <w:pPr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19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</w:rPr>
              <w:t>认知实习</w:t>
            </w:r>
          </w:p>
        </w:tc>
        <w:tc>
          <w:tcPr>
            <w:tcW w:w="473" w:type="dxa"/>
          </w:tcPr>
          <w:p w14:paraId="5B1822F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2F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30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5" w:type="dxa"/>
          </w:tcPr>
          <w:p w14:paraId="5B18230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0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7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317" w14:textId="77777777">
        <w:trPr>
          <w:trHeight w:val="292"/>
        </w:trPr>
        <w:tc>
          <w:tcPr>
            <w:tcW w:w="3113" w:type="dxa"/>
            <w:vAlign w:val="center"/>
          </w:tcPr>
          <w:p w14:paraId="5B18230A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0</w:t>
            </w:r>
            <w:r>
              <w:rPr>
                <w:rFonts w:hint="eastAsia"/>
                <w:color w:val="auto"/>
              </w:rPr>
              <w:t xml:space="preserve">. </w:t>
            </w:r>
            <w:r>
              <w:rPr>
                <w:rFonts w:ascii="宋体" w:eastAsia="宋体" w:hAnsi="宋体" w:cs="宋体" w:hint="eastAsia"/>
                <w:color w:val="auto"/>
              </w:rPr>
              <w:t>专业综合实践</w:t>
            </w:r>
          </w:p>
        </w:tc>
        <w:tc>
          <w:tcPr>
            <w:tcW w:w="473" w:type="dxa"/>
          </w:tcPr>
          <w:p w14:paraId="5B18230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0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30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30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5" w:type="dxa"/>
          </w:tcPr>
          <w:p w14:paraId="5B18231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31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12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4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5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033309" w14:paraId="5B182325" w14:textId="77777777">
        <w:trPr>
          <w:trHeight w:val="292"/>
        </w:trPr>
        <w:tc>
          <w:tcPr>
            <w:tcW w:w="3113" w:type="dxa"/>
            <w:vAlign w:val="center"/>
          </w:tcPr>
          <w:p w14:paraId="5B182318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. 生产实习</w:t>
            </w:r>
          </w:p>
        </w:tc>
        <w:tc>
          <w:tcPr>
            <w:tcW w:w="473" w:type="dxa"/>
          </w:tcPr>
          <w:p w14:paraId="5B18231A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  <w:tc>
          <w:tcPr>
            <w:tcW w:w="472" w:type="dxa"/>
          </w:tcPr>
          <w:p w14:paraId="5B18231C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31D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5" w:type="dxa"/>
          </w:tcPr>
          <w:p w14:paraId="5B18231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1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1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2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23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4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</w:tr>
      <w:tr w:rsidR="00033309" w14:paraId="5B182333" w14:textId="77777777">
        <w:trPr>
          <w:trHeight w:val="292"/>
        </w:trPr>
        <w:tc>
          <w:tcPr>
            <w:tcW w:w="3113" w:type="dxa"/>
          </w:tcPr>
          <w:p w14:paraId="5B182326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毕业实习</w:t>
            </w:r>
          </w:p>
        </w:tc>
        <w:tc>
          <w:tcPr>
            <w:tcW w:w="473" w:type="dxa"/>
          </w:tcPr>
          <w:p w14:paraId="5B182328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  <w:tc>
          <w:tcPr>
            <w:tcW w:w="472" w:type="dxa"/>
          </w:tcPr>
          <w:p w14:paraId="5B18232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32B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5" w:type="dxa"/>
          </w:tcPr>
          <w:p w14:paraId="5B18232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E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2F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0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31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2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</w:tr>
      <w:tr w:rsidR="00033309" w14:paraId="5B182341" w14:textId="77777777">
        <w:trPr>
          <w:trHeight w:val="292"/>
        </w:trPr>
        <w:tc>
          <w:tcPr>
            <w:tcW w:w="3113" w:type="dxa"/>
          </w:tcPr>
          <w:p w14:paraId="5B182334" w14:textId="77777777" w:rsidR="00033309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毕业论文（设计）</w:t>
            </w:r>
          </w:p>
        </w:tc>
        <w:tc>
          <w:tcPr>
            <w:tcW w:w="473" w:type="dxa"/>
          </w:tcPr>
          <w:p w14:paraId="5B182336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7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2" w:type="dxa"/>
          </w:tcPr>
          <w:p w14:paraId="5B182338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  <w:tc>
          <w:tcPr>
            <w:tcW w:w="473" w:type="dxa"/>
          </w:tcPr>
          <w:p w14:paraId="5B182339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H</w:t>
            </w:r>
          </w:p>
        </w:tc>
        <w:tc>
          <w:tcPr>
            <w:tcW w:w="475" w:type="dxa"/>
          </w:tcPr>
          <w:p w14:paraId="5B18233A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33B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C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D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473" w:type="dxa"/>
          </w:tcPr>
          <w:p w14:paraId="5B18233E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L</w:t>
            </w:r>
          </w:p>
        </w:tc>
        <w:tc>
          <w:tcPr>
            <w:tcW w:w="473" w:type="dxa"/>
          </w:tcPr>
          <w:p w14:paraId="5B18233F" w14:textId="77777777" w:rsidR="00033309" w:rsidRDefault="00000000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M</w:t>
            </w:r>
          </w:p>
        </w:tc>
        <w:tc>
          <w:tcPr>
            <w:tcW w:w="473" w:type="dxa"/>
          </w:tcPr>
          <w:p w14:paraId="5B182340" w14:textId="77777777" w:rsidR="00033309" w:rsidRDefault="00033309">
            <w:pPr>
              <w:jc w:val="center"/>
              <w:rPr>
                <w:rFonts w:ascii="宋体" w:eastAsia="宋体" w:hAnsi="宋体" w:cs="宋体" w:hint="eastAsia"/>
                <w:color w:val="auto"/>
              </w:rPr>
            </w:pPr>
          </w:p>
        </w:tc>
      </w:tr>
    </w:tbl>
    <w:p w14:paraId="5B182389" w14:textId="77777777" w:rsidR="00033309" w:rsidRDefault="00000000">
      <w:pPr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br w:type="page"/>
      </w:r>
    </w:p>
    <w:p w14:paraId="5B18238A" w14:textId="77777777" w:rsidR="00033309" w:rsidRDefault="00000000">
      <w:pPr>
        <w:pStyle w:val="1"/>
        <w:spacing w:before="156"/>
        <w:rPr>
          <w:rFonts w:ascii="Times New Roman" w:eastAsia="宋体" w:hAnsi="Times New Roman" w:cs="Times New Roman"/>
          <w:color w:val="auto"/>
        </w:rPr>
      </w:pPr>
      <w:r>
        <w:rPr>
          <w:rFonts w:ascii="Times New Roman" w:eastAsia="黑体" w:hAnsi="Times New Roman" w:cs="Times New Roman"/>
          <w:color w:val="auto"/>
        </w:rPr>
        <w:lastRenderedPageBreak/>
        <w:t>八、课程体系学分比例</w:t>
      </w:r>
      <w:r>
        <w:rPr>
          <w:rFonts w:ascii="Times New Roman" w:eastAsia="宋体" w:hAnsi="Times New Roman" w:cs="Times New Roman"/>
          <w:color w:val="auto"/>
        </w:rPr>
        <w:t xml:space="preserve">  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725"/>
        <w:gridCol w:w="1092"/>
        <w:gridCol w:w="1299"/>
        <w:gridCol w:w="878"/>
        <w:gridCol w:w="1575"/>
      </w:tblGrid>
      <w:tr w:rsidR="00033309" w14:paraId="5B182391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8B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bookmarkStart w:id="8" w:name="OLE_LINK2"/>
            <w:r>
              <w:rPr>
                <w:rFonts w:ascii="Times New Roman" w:eastAsia="宋体" w:hAnsi="Times New Roman" w:cs="Times New Roman"/>
                <w:color w:val="auto"/>
              </w:rPr>
              <w:t>知识</w:t>
            </w:r>
          </w:p>
          <w:p w14:paraId="5B18238C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类别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8D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课程类别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8E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学分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8F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总学时</w:t>
            </w:r>
          </w:p>
        </w:tc>
        <w:tc>
          <w:tcPr>
            <w:tcW w:w="245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182390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占总学分比例</w:t>
            </w:r>
          </w:p>
        </w:tc>
      </w:tr>
      <w:tr w:rsidR="00033309" w14:paraId="5B18239C" w14:textId="77777777">
        <w:trPr>
          <w:trHeight w:val="379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92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理</w:t>
            </w:r>
          </w:p>
          <w:p w14:paraId="5B182393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论</w:t>
            </w:r>
          </w:p>
          <w:p w14:paraId="5B182394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知</w:t>
            </w:r>
          </w:p>
          <w:p w14:paraId="5B182395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识</w:t>
            </w:r>
          </w:p>
          <w:p w14:paraId="5B182396" w14:textId="77777777" w:rsidR="00033309" w:rsidRDefault="00033309">
            <w:pPr>
              <w:pStyle w:val="ad"/>
              <w:spacing w:line="240" w:lineRule="auto"/>
              <w:jc w:val="both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97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通识必修课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</w:tcPr>
          <w:p w14:paraId="5B18239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strike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31.5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</w:tcPr>
          <w:p w14:paraId="5B182399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strike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540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</w:tcPr>
          <w:p w14:paraId="5B18239A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18.</w:t>
            </w:r>
            <w:r>
              <w:rPr>
                <w:rFonts w:ascii="宋体" w:eastAsia="宋体" w:hAnsi="宋体" w:cs="宋体" w:hint="eastAsia"/>
                <w:bCs/>
                <w:color w:val="auto"/>
              </w:rPr>
              <w:t>53</w:t>
            </w:r>
            <w:r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B18239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27.35%</w:t>
            </w:r>
          </w:p>
        </w:tc>
      </w:tr>
      <w:tr w:rsidR="00033309" w14:paraId="5B1823A3" w14:textId="77777777">
        <w:trPr>
          <w:trHeight w:val="38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9D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9E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通识选修课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</w:tcPr>
          <w:p w14:paraId="5B18239F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15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</w:tcPr>
          <w:p w14:paraId="5B1823A0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240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</w:tcPr>
          <w:p w14:paraId="5B1823A1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8.82</w:t>
            </w:r>
            <w:r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1823A2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</w:p>
        </w:tc>
      </w:tr>
      <w:tr w:rsidR="00033309" w14:paraId="5B1823AA" w14:textId="77777777">
        <w:trPr>
          <w:trHeight w:val="379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A4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A5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学科基础必修课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6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25.0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7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400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8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14</w:t>
            </w:r>
            <w:r>
              <w:rPr>
                <w:rFonts w:ascii="宋体" w:eastAsia="宋体" w:hAnsi="宋体" w:cs="宋体"/>
                <w:bCs/>
                <w:color w:val="auto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auto"/>
              </w:rPr>
              <w:t>71</w:t>
            </w:r>
            <w:r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 w:val="restart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A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40.00%</w:t>
            </w:r>
          </w:p>
        </w:tc>
      </w:tr>
      <w:tr w:rsidR="00033309" w14:paraId="5B1823B1" w14:textId="77777777">
        <w:trPr>
          <w:trHeight w:val="369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AB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AC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学科基础选修课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auto"/>
              </w:rPr>
              <w:t>.0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80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AF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2.94%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1823B0" w14:textId="77777777" w:rsidR="00033309" w:rsidRDefault="00033309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</w:rPr>
            </w:pPr>
          </w:p>
        </w:tc>
      </w:tr>
      <w:tr w:rsidR="00033309" w14:paraId="5B1823B8" w14:textId="77777777">
        <w:trPr>
          <w:trHeight w:val="37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B2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B3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专业</w:t>
            </w:r>
            <w:r>
              <w:rPr>
                <w:rFonts w:ascii="Times New Roman" w:eastAsia="宋体" w:hAnsi="Times New Roman" w:cs="Times New Roman" w:hint="eastAsia"/>
                <w:color w:val="auto"/>
              </w:rPr>
              <w:t>教育必修</w:t>
            </w:r>
            <w:r>
              <w:rPr>
                <w:rFonts w:ascii="Times New Roman" w:eastAsia="宋体" w:hAnsi="Times New Roman" w:cs="Times New Roman"/>
                <w:color w:val="auto"/>
              </w:rPr>
              <w:t>课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B1823B4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26.0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B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416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23B6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15.29</w:t>
            </w:r>
            <w:r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B7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</w:p>
        </w:tc>
      </w:tr>
      <w:tr w:rsidR="00033309" w14:paraId="5B1823BF" w14:textId="77777777">
        <w:trPr>
          <w:trHeight w:val="369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B9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BA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专业</w:t>
            </w:r>
            <w:r>
              <w:rPr>
                <w:rFonts w:ascii="Times New Roman" w:eastAsia="宋体" w:hAnsi="Times New Roman" w:cs="Times New Roman" w:hint="eastAsia"/>
                <w:color w:val="auto"/>
              </w:rPr>
              <w:t>教育</w:t>
            </w:r>
            <w:r>
              <w:rPr>
                <w:rFonts w:ascii="Times New Roman" w:eastAsia="宋体" w:hAnsi="Times New Roman" w:cs="Times New Roman"/>
                <w:color w:val="auto"/>
              </w:rPr>
              <w:t>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</w:tcPr>
          <w:p w14:paraId="5B1823BB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auto"/>
              </w:rPr>
              <w:t>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</w:tcPr>
          <w:p w14:paraId="5B1823BC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/>
                <w:bCs/>
                <w:color w:val="auto"/>
              </w:rPr>
              <w:t>192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</w:tcPr>
          <w:p w14:paraId="5B1823BD" w14:textId="77777777" w:rsidR="00033309" w:rsidRPr="000029C3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0029C3">
              <w:rPr>
                <w:rFonts w:ascii="宋体" w:eastAsia="宋体" w:hAnsi="宋体" w:cs="宋体"/>
                <w:bCs/>
                <w:color w:val="auto"/>
              </w:rPr>
              <w:t>7.06%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1823BE" w14:textId="77777777" w:rsidR="00033309" w:rsidRDefault="0003330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</w:p>
        </w:tc>
      </w:tr>
      <w:tr w:rsidR="00033309" w14:paraId="5B1823CA" w14:textId="77777777">
        <w:trPr>
          <w:trHeight w:val="36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C0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实</w:t>
            </w:r>
          </w:p>
          <w:p w14:paraId="5B1823C1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auto"/>
              </w:rPr>
              <w:t>践</w:t>
            </w:r>
            <w:proofErr w:type="gramEnd"/>
          </w:p>
          <w:p w14:paraId="5B1823C2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能</w:t>
            </w:r>
          </w:p>
          <w:p w14:paraId="5B1823C3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力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C4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实践类必修课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</w:tcPr>
          <w:p w14:paraId="5B1823C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26.0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</w:tcPr>
          <w:p w14:paraId="5B1823C6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736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</w:tcPr>
          <w:p w14:paraId="5B1823C7" w14:textId="77777777" w:rsidR="00033309" w:rsidRPr="000029C3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0029C3">
              <w:rPr>
                <w:rFonts w:ascii="宋体" w:eastAsia="宋体" w:hAnsi="宋体" w:cs="宋体" w:hint="eastAsia"/>
                <w:bCs/>
                <w:color w:val="auto"/>
              </w:rPr>
              <w:t>15.29</w:t>
            </w:r>
            <w:r w:rsidRPr="000029C3"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B1823C9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18"/>
                <w:szCs w:val="18"/>
              </w:rPr>
              <w:t>学分比例：32.65%</w:t>
            </w:r>
          </w:p>
        </w:tc>
      </w:tr>
      <w:tr w:rsidR="00033309" w14:paraId="5B1823D1" w14:textId="77777777">
        <w:trPr>
          <w:trHeight w:val="368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CB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CC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实践类选修课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</w:tcPr>
          <w:p w14:paraId="5B1823CD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strike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7.5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</w:tcPr>
          <w:p w14:paraId="5B1823CE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180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</w:tcPr>
          <w:p w14:paraId="5B1823CF" w14:textId="77777777" w:rsidR="00033309" w:rsidRPr="000029C3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0029C3">
              <w:rPr>
                <w:rFonts w:ascii="宋体" w:eastAsia="宋体" w:hAnsi="宋体" w:cs="宋体" w:hint="eastAsia"/>
                <w:bCs/>
                <w:color w:val="auto"/>
              </w:rPr>
              <w:t>4.41</w:t>
            </w:r>
            <w:r w:rsidRPr="000029C3"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1823D0" w14:textId="77777777" w:rsidR="00033309" w:rsidRDefault="00033309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auto"/>
              </w:rPr>
            </w:pPr>
          </w:p>
        </w:tc>
      </w:tr>
      <w:tr w:rsidR="00033309" w14:paraId="5B1823D9" w14:textId="77777777">
        <w:trPr>
          <w:trHeight w:val="57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D2" w14:textId="77777777" w:rsidR="00033309" w:rsidRDefault="00033309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23D3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auto"/>
              </w:rPr>
              <w:t>生产、毕业实习、</w:t>
            </w:r>
          </w:p>
          <w:p w14:paraId="5B1823D4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毕业论文（设计）</w:t>
            </w:r>
          </w:p>
        </w:tc>
        <w:tc>
          <w:tcPr>
            <w:tcW w:w="10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5" w14:textId="77777777" w:rsidR="00033309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</w:rPr>
              <w:t>22.0</w:t>
            </w:r>
          </w:p>
        </w:tc>
        <w:tc>
          <w:tcPr>
            <w:tcW w:w="129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6" w14:textId="77777777" w:rsidR="00033309" w:rsidRDefault="00000000">
            <w:pPr>
              <w:pStyle w:val="ae"/>
              <w:spacing w:line="24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sz w:val="15"/>
                <w:szCs w:val="15"/>
              </w:rPr>
              <w:t>（不计入总学时）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7" w14:textId="77777777" w:rsidR="00033309" w:rsidRPr="000029C3" w:rsidRDefault="00000000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0029C3">
              <w:rPr>
                <w:rFonts w:ascii="宋体" w:eastAsia="宋体" w:hAnsi="宋体" w:cs="宋体" w:hint="eastAsia"/>
                <w:bCs/>
                <w:color w:val="auto"/>
              </w:rPr>
              <w:t>12</w:t>
            </w:r>
            <w:r w:rsidRPr="000029C3">
              <w:rPr>
                <w:rFonts w:ascii="宋体" w:eastAsia="宋体" w:hAnsi="宋体" w:cs="宋体"/>
                <w:bCs/>
                <w:color w:val="auto"/>
              </w:rPr>
              <w:t>.</w:t>
            </w:r>
            <w:r w:rsidRPr="000029C3">
              <w:rPr>
                <w:rFonts w:ascii="宋体" w:eastAsia="宋体" w:hAnsi="宋体" w:cs="宋体" w:hint="eastAsia"/>
                <w:bCs/>
                <w:color w:val="auto"/>
              </w:rPr>
              <w:t>94</w:t>
            </w:r>
            <w:r w:rsidRPr="000029C3">
              <w:rPr>
                <w:rFonts w:ascii="宋体" w:eastAsia="宋体" w:hAnsi="宋体" w:cs="宋体"/>
                <w:bCs/>
                <w:color w:val="auto"/>
              </w:rPr>
              <w:t>%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1823D8" w14:textId="77777777" w:rsidR="00033309" w:rsidRDefault="00033309">
            <w:pPr>
              <w:pStyle w:val="ae"/>
              <w:spacing w:line="240" w:lineRule="auto"/>
              <w:rPr>
                <w:rFonts w:ascii="Times New Roman" w:eastAsia="宋体" w:hAnsi="Times New Roman" w:cs="Times New Roman"/>
                <w:bCs/>
                <w:color w:val="auto"/>
              </w:rPr>
            </w:pPr>
          </w:p>
        </w:tc>
      </w:tr>
      <w:tr w:rsidR="00033309" w14:paraId="5B1823DE" w14:textId="77777777">
        <w:trPr>
          <w:trHeight w:val="567"/>
          <w:jc w:val="center"/>
        </w:trPr>
        <w:tc>
          <w:tcPr>
            <w:tcW w:w="354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A" w14:textId="77777777" w:rsidR="00033309" w:rsidRDefault="00000000">
            <w:pPr>
              <w:pStyle w:val="ad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最低毕业学分</w:t>
            </w:r>
          </w:p>
        </w:tc>
        <w:tc>
          <w:tcPr>
            <w:tcW w:w="10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B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170</w:t>
            </w:r>
          </w:p>
        </w:tc>
        <w:tc>
          <w:tcPr>
            <w:tcW w:w="2177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C" w14:textId="77777777" w:rsidR="00033309" w:rsidRDefault="00000000">
            <w:pPr>
              <w:pStyle w:val="af0"/>
              <w:spacing w:line="240" w:lineRule="auto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课堂教学最低总学时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823DD" w14:textId="77777777" w:rsidR="0003330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2784</w:t>
            </w:r>
          </w:p>
        </w:tc>
      </w:tr>
      <w:bookmarkEnd w:id="8"/>
    </w:tbl>
    <w:p w14:paraId="5B1823DF" w14:textId="77777777" w:rsidR="00033309" w:rsidRDefault="00033309">
      <w:pPr>
        <w:spacing w:line="360" w:lineRule="auto"/>
        <w:rPr>
          <w:rFonts w:ascii="宋体" w:eastAsia="宋体" w:hAnsi="宋体" w:cs="宋体" w:hint="eastAsia"/>
          <w:color w:val="auto"/>
          <w:sz w:val="24"/>
          <w:szCs w:val="24"/>
        </w:rPr>
      </w:pPr>
    </w:p>
    <w:p w14:paraId="5B1823E0" w14:textId="77777777" w:rsidR="00033309" w:rsidRDefault="00000000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color w:val="auto"/>
          <w:sz w:val="28"/>
          <w:szCs w:val="28"/>
        </w:rPr>
        <w:t>九、学期学分统计表</w:t>
      </w:r>
    </w:p>
    <w:tbl>
      <w:tblPr>
        <w:tblStyle w:val="TableNormal"/>
        <w:tblW w:w="83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2818"/>
        <w:gridCol w:w="2678"/>
      </w:tblGrid>
      <w:tr w:rsidR="00033309" w14:paraId="5B1823E4" w14:textId="77777777">
        <w:trPr>
          <w:trHeight w:val="364"/>
        </w:trPr>
        <w:tc>
          <w:tcPr>
            <w:tcW w:w="2814" w:type="dxa"/>
          </w:tcPr>
          <w:p w14:paraId="5B1823E1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bookmarkStart w:id="9" w:name="_Hlk225827934"/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学年</w:t>
            </w:r>
          </w:p>
        </w:tc>
        <w:tc>
          <w:tcPr>
            <w:tcW w:w="2818" w:type="dxa"/>
          </w:tcPr>
          <w:p w14:paraId="5B1823E2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学期</w:t>
            </w:r>
          </w:p>
        </w:tc>
        <w:tc>
          <w:tcPr>
            <w:tcW w:w="2678" w:type="dxa"/>
          </w:tcPr>
          <w:p w14:paraId="5B1823E3" w14:textId="77777777" w:rsidR="00033309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</w:rPr>
              <w:t>学分</w:t>
            </w:r>
          </w:p>
        </w:tc>
      </w:tr>
      <w:tr w:rsidR="00C13739" w14:paraId="5B1823E9" w14:textId="77777777">
        <w:trPr>
          <w:trHeight w:val="276"/>
        </w:trPr>
        <w:tc>
          <w:tcPr>
            <w:tcW w:w="2814" w:type="dxa"/>
            <w:vMerge w:val="restart"/>
            <w:tcBorders>
              <w:bottom w:val="nil"/>
            </w:tcBorders>
          </w:tcPr>
          <w:p w14:paraId="5B1823E5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  <w:p w14:paraId="5B1823E6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第一学年</w:t>
            </w:r>
          </w:p>
        </w:tc>
        <w:tc>
          <w:tcPr>
            <w:tcW w:w="2818" w:type="dxa"/>
          </w:tcPr>
          <w:p w14:paraId="5B1823E7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第一学期</w:t>
            </w:r>
          </w:p>
        </w:tc>
        <w:tc>
          <w:tcPr>
            <w:tcW w:w="2678" w:type="dxa"/>
          </w:tcPr>
          <w:p w14:paraId="5B1823E8" w14:textId="5B355A2A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23.25</w:t>
            </w:r>
          </w:p>
        </w:tc>
      </w:tr>
      <w:tr w:rsidR="00C13739" w14:paraId="5B1823ED" w14:textId="77777777">
        <w:trPr>
          <w:trHeight w:val="286"/>
        </w:trPr>
        <w:tc>
          <w:tcPr>
            <w:tcW w:w="2814" w:type="dxa"/>
            <w:vMerge/>
            <w:tcBorders>
              <w:top w:val="nil"/>
            </w:tcBorders>
          </w:tcPr>
          <w:p w14:paraId="5B1823EA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818" w:type="dxa"/>
          </w:tcPr>
          <w:p w14:paraId="5B1823EB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第二学期</w:t>
            </w:r>
          </w:p>
        </w:tc>
        <w:tc>
          <w:tcPr>
            <w:tcW w:w="2678" w:type="dxa"/>
          </w:tcPr>
          <w:p w14:paraId="5B1823EC" w14:textId="71E68893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25.25</w:t>
            </w:r>
          </w:p>
        </w:tc>
      </w:tr>
      <w:tr w:rsidR="00C13739" w14:paraId="5B1823F2" w14:textId="77777777">
        <w:trPr>
          <w:trHeight w:val="291"/>
        </w:trPr>
        <w:tc>
          <w:tcPr>
            <w:tcW w:w="2814" w:type="dxa"/>
            <w:vMerge w:val="restart"/>
            <w:tcBorders>
              <w:bottom w:val="nil"/>
            </w:tcBorders>
          </w:tcPr>
          <w:p w14:paraId="5B1823EE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  <w:p w14:paraId="5B1823EF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第二学年</w:t>
            </w:r>
          </w:p>
        </w:tc>
        <w:tc>
          <w:tcPr>
            <w:tcW w:w="2818" w:type="dxa"/>
          </w:tcPr>
          <w:p w14:paraId="5B1823F0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第三学期</w:t>
            </w:r>
          </w:p>
        </w:tc>
        <w:tc>
          <w:tcPr>
            <w:tcW w:w="2678" w:type="dxa"/>
          </w:tcPr>
          <w:p w14:paraId="5B1823F1" w14:textId="38D787DF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300AD2">
              <w:rPr>
                <w:rFonts w:ascii="宋体" w:eastAsia="宋体" w:hAnsi="宋体" w:cs="宋体" w:hint="eastAsia"/>
                <w:bCs/>
                <w:color w:val="EE0000"/>
              </w:rPr>
              <w:t>2</w:t>
            </w:r>
            <w:r w:rsidR="00C5285E">
              <w:rPr>
                <w:rFonts w:ascii="宋体" w:eastAsia="宋体" w:hAnsi="宋体" w:cs="宋体" w:hint="eastAsia"/>
                <w:bCs/>
                <w:color w:val="EE0000"/>
              </w:rPr>
              <w:t>2</w:t>
            </w:r>
            <w:r w:rsidRPr="00300AD2">
              <w:rPr>
                <w:rFonts w:ascii="宋体" w:eastAsia="宋体" w:hAnsi="宋体" w:cs="宋体" w:hint="eastAsia"/>
                <w:bCs/>
                <w:color w:val="EE0000"/>
              </w:rPr>
              <w:t>.25</w:t>
            </w:r>
          </w:p>
        </w:tc>
      </w:tr>
      <w:tr w:rsidR="00C13739" w14:paraId="5B1823F6" w14:textId="77777777">
        <w:trPr>
          <w:trHeight w:val="210"/>
        </w:trPr>
        <w:tc>
          <w:tcPr>
            <w:tcW w:w="2814" w:type="dxa"/>
            <w:vMerge/>
            <w:tcBorders>
              <w:top w:val="nil"/>
            </w:tcBorders>
          </w:tcPr>
          <w:p w14:paraId="5B1823F3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818" w:type="dxa"/>
          </w:tcPr>
          <w:p w14:paraId="5B1823F4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第四学期</w:t>
            </w:r>
          </w:p>
        </w:tc>
        <w:tc>
          <w:tcPr>
            <w:tcW w:w="2678" w:type="dxa"/>
          </w:tcPr>
          <w:p w14:paraId="5B1823F5" w14:textId="5B8B9B4F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233E25">
              <w:rPr>
                <w:rFonts w:ascii="宋体" w:eastAsia="宋体" w:hAnsi="宋体" w:cs="宋体" w:hint="eastAsia"/>
                <w:bCs/>
                <w:color w:val="EE0000"/>
              </w:rPr>
              <w:t>2</w:t>
            </w:r>
            <w:r w:rsidR="00675B54">
              <w:rPr>
                <w:rFonts w:ascii="宋体" w:eastAsia="宋体" w:hAnsi="宋体" w:cs="宋体" w:hint="eastAsia"/>
                <w:bCs/>
                <w:color w:val="EE0000"/>
              </w:rPr>
              <w:t>5</w:t>
            </w:r>
            <w:r w:rsidRPr="00233E25">
              <w:rPr>
                <w:rFonts w:ascii="宋体" w:eastAsia="宋体" w:hAnsi="宋体" w:cs="宋体" w:hint="eastAsia"/>
                <w:bCs/>
                <w:color w:val="EE0000"/>
              </w:rPr>
              <w:t>.25</w:t>
            </w:r>
          </w:p>
        </w:tc>
      </w:tr>
      <w:tr w:rsidR="00C13739" w14:paraId="5B1823FB" w14:textId="77777777">
        <w:trPr>
          <w:trHeight w:val="225"/>
        </w:trPr>
        <w:tc>
          <w:tcPr>
            <w:tcW w:w="2814" w:type="dxa"/>
            <w:vMerge w:val="restart"/>
            <w:tcBorders>
              <w:bottom w:val="nil"/>
            </w:tcBorders>
          </w:tcPr>
          <w:p w14:paraId="5B1823F7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  <w:p w14:paraId="5B1823F8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第三学年</w:t>
            </w:r>
          </w:p>
        </w:tc>
        <w:tc>
          <w:tcPr>
            <w:tcW w:w="2818" w:type="dxa"/>
          </w:tcPr>
          <w:p w14:paraId="5B1823F9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第五学期</w:t>
            </w:r>
          </w:p>
        </w:tc>
        <w:tc>
          <w:tcPr>
            <w:tcW w:w="2678" w:type="dxa"/>
          </w:tcPr>
          <w:p w14:paraId="5B1823FA" w14:textId="5F253982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B5243B">
              <w:rPr>
                <w:rFonts w:ascii="宋体" w:eastAsia="宋体" w:hAnsi="宋体" w:cs="宋体" w:hint="eastAsia"/>
                <w:bCs/>
                <w:color w:val="EE0000"/>
              </w:rPr>
              <w:t>2</w:t>
            </w:r>
            <w:r w:rsidR="00C5285E">
              <w:rPr>
                <w:rFonts w:ascii="宋体" w:eastAsia="宋体" w:hAnsi="宋体" w:cs="宋体" w:hint="eastAsia"/>
                <w:bCs/>
                <w:color w:val="EE0000"/>
              </w:rPr>
              <w:t>4</w:t>
            </w:r>
            <w:r w:rsidRPr="00B5243B">
              <w:rPr>
                <w:rFonts w:ascii="宋体" w:eastAsia="宋体" w:hAnsi="宋体" w:cs="宋体" w:hint="eastAsia"/>
                <w:bCs/>
                <w:color w:val="EE0000"/>
              </w:rPr>
              <w:t>.</w:t>
            </w:r>
            <w:r w:rsidR="00C5285E">
              <w:rPr>
                <w:rFonts w:ascii="宋体" w:eastAsia="宋体" w:hAnsi="宋体" w:cs="宋体" w:hint="eastAsia"/>
                <w:bCs/>
                <w:color w:val="EE0000"/>
              </w:rPr>
              <w:t>7</w:t>
            </w:r>
            <w:r w:rsidRPr="00B5243B">
              <w:rPr>
                <w:rFonts w:ascii="宋体" w:eastAsia="宋体" w:hAnsi="宋体" w:cs="宋体" w:hint="eastAsia"/>
                <w:bCs/>
                <w:color w:val="EE0000"/>
              </w:rPr>
              <w:t>5</w:t>
            </w:r>
          </w:p>
        </w:tc>
      </w:tr>
      <w:tr w:rsidR="00C13739" w14:paraId="5B1823FF" w14:textId="77777777">
        <w:trPr>
          <w:trHeight w:val="307"/>
        </w:trPr>
        <w:tc>
          <w:tcPr>
            <w:tcW w:w="2814" w:type="dxa"/>
            <w:vMerge/>
            <w:tcBorders>
              <w:top w:val="nil"/>
            </w:tcBorders>
          </w:tcPr>
          <w:p w14:paraId="5B1823FC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818" w:type="dxa"/>
          </w:tcPr>
          <w:p w14:paraId="5B1823FD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第六学期</w:t>
            </w:r>
          </w:p>
        </w:tc>
        <w:tc>
          <w:tcPr>
            <w:tcW w:w="2678" w:type="dxa"/>
          </w:tcPr>
          <w:p w14:paraId="5B1823FE" w14:textId="388C5188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 w:rsidRPr="00B5243B">
              <w:rPr>
                <w:rFonts w:ascii="宋体" w:eastAsia="宋体" w:hAnsi="宋体" w:cs="宋体" w:hint="eastAsia"/>
                <w:bCs/>
                <w:color w:val="EE0000"/>
              </w:rPr>
              <w:t>1</w:t>
            </w:r>
            <w:r w:rsidR="00675B54">
              <w:rPr>
                <w:rFonts w:ascii="宋体" w:eastAsia="宋体" w:hAnsi="宋体" w:cs="宋体" w:hint="eastAsia"/>
                <w:bCs/>
                <w:color w:val="EE0000"/>
              </w:rPr>
              <w:t>7</w:t>
            </w:r>
            <w:r w:rsidRPr="00B5243B">
              <w:rPr>
                <w:rFonts w:ascii="宋体" w:eastAsia="宋体" w:hAnsi="宋体" w:cs="宋体" w:hint="eastAsia"/>
                <w:bCs/>
                <w:color w:val="EE0000"/>
              </w:rPr>
              <w:t>.75</w:t>
            </w:r>
          </w:p>
        </w:tc>
      </w:tr>
      <w:tr w:rsidR="00C13739" w14:paraId="5B182404" w14:textId="77777777">
        <w:trPr>
          <w:trHeight w:val="290"/>
        </w:trPr>
        <w:tc>
          <w:tcPr>
            <w:tcW w:w="2814" w:type="dxa"/>
            <w:vMerge w:val="restart"/>
            <w:tcBorders>
              <w:bottom w:val="nil"/>
            </w:tcBorders>
          </w:tcPr>
          <w:p w14:paraId="5B182400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  <w:p w14:paraId="5B182401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第四学年</w:t>
            </w:r>
          </w:p>
        </w:tc>
        <w:tc>
          <w:tcPr>
            <w:tcW w:w="2818" w:type="dxa"/>
          </w:tcPr>
          <w:p w14:paraId="5B182402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第七学期</w:t>
            </w:r>
          </w:p>
        </w:tc>
        <w:tc>
          <w:tcPr>
            <w:tcW w:w="2678" w:type="dxa"/>
          </w:tcPr>
          <w:p w14:paraId="5B182403" w14:textId="0B270395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14.25</w:t>
            </w:r>
          </w:p>
        </w:tc>
      </w:tr>
      <w:tr w:rsidR="00C13739" w14:paraId="5B182408" w14:textId="77777777">
        <w:trPr>
          <w:trHeight w:val="309"/>
        </w:trPr>
        <w:tc>
          <w:tcPr>
            <w:tcW w:w="2814" w:type="dxa"/>
            <w:vMerge/>
            <w:tcBorders>
              <w:top w:val="nil"/>
            </w:tcBorders>
          </w:tcPr>
          <w:p w14:paraId="5B182405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</w:p>
        </w:tc>
        <w:tc>
          <w:tcPr>
            <w:tcW w:w="2818" w:type="dxa"/>
          </w:tcPr>
          <w:p w14:paraId="5B182406" w14:textId="77777777" w:rsidR="00C13739" w:rsidRDefault="00C13739" w:rsidP="00C13739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第八学期</w:t>
            </w:r>
          </w:p>
        </w:tc>
        <w:tc>
          <w:tcPr>
            <w:tcW w:w="2678" w:type="dxa"/>
          </w:tcPr>
          <w:p w14:paraId="5B182407" w14:textId="75B7525E" w:rsidR="00C13739" w:rsidRDefault="00C13739" w:rsidP="00C13739">
            <w:pPr>
              <w:pStyle w:val="ae"/>
              <w:spacing w:line="240" w:lineRule="auto"/>
              <w:rPr>
                <w:rFonts w:ascii="宋体" w:eastAsia="宋体" w:hAnsi="宋体" w:cs="宋体" w:hint="eastAsia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17.25</w:t>
            </w:r>
          </w:p>
        </w:tc>
      </w:tr>
      <w:bookmarkEnd w:id="9"/>
    </w:tbl>
    <w:p w14:paraId="5B182409" w14:textId="77777777" w:rsidR="00033309" w:rsidRDefault="00033309">
      <w:pPr>
        <w:spacing w:line="360" w:lineRule="auto"/>
        <w:rPr>
          <w:rFonts w:ascii="宋体" w:eastAsia="宋体" w:hAnsi="宋体" w:cs="宋体" w:hint="eastAsia"/>
          <w:color w:val="auto"/>
          <w:sz w:val="24"/>
          <w:szCs w:val="24"/>
        </w:rPr>
      </w:pPr>
    </w:p>
    <w:p w14:paraId="5B18240A" w14:textId="77777777" w:rsidR="00033309" w:rsidRDefault="00033309">
      <w:pPr>
        <w:spacing w:line="360" w:lineRule="auto"/>
        <w:ind w:firstLineChars="500" w:firstLine="1200"/>
        <w:rPr>
          <w:rFonts w:ascii="宋体" w:eastAsia="宋体" w:hAnsi="宋体" w:cs="宋体" w:hint="eastAsia"/>
          <w:color w:val="auto"/>
          <w:sz w:val="24"/>
          <w:szCs w:val="24"/>
        </w:rPr>
      </w:pPr>
    </w:p>
    <w:p w14:paraId="5B18240B" w14:textId="77777777" w:rsidR="00033309" w:rsidRDefault="00033309">
      <w:pPr>
        <w:spacing w:line="360" w:lineRule="auto"/>
        <w:ind w:firstLineChars="500" w:firstLine="1200"/>
        <w:rPr>
          <w:rFonts w:ascii="宋体" w:eastAsia="宋体" w:hAnsi="宋体" w:cs="宋体" w:hint="eastAsia"/>
          <w:color w:val="auto"/>
          <w:sz w:val="24"/>
          <w:szCs w:val="24"/>
        </w:rPr>
      </w:pPr>
    </w:p>
    <w:p w14:paraId="5B18240C" w14:textId="77777777" w:rsidR="00033309" w:rsidRDefault="00000000">
      <w:pPr>
        <w:spacing w:line="360" w:lineRule="auto"/>
        <w:ind w:firstLineChars="500" w:firstLine="120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专业负责人签字：               院长签字：                </w:t>
      </w:r>
    </w:p>
    <w:p w14:paraId="5B18240D" w14:textId="77777777" w:rsidR="00033309" w:rsidRDefault="00033309">
      <w:pPr>
        <w:spacing w:line="360" w:lineRule="auto"/>
        <w:rPr>
          <w:rFonts w:ascii="宋体" w:eastAsia="宋体" w:hAnsi="宋体" w:cs="宋体" w:hint="eastAsia"/>
          <w:color w:val="auto"/>
          <w:sz w:val="24"/>
          <w:szCs w:val="24"/>
        </w:rPr>
      </w:pPr>
    </w:p>
    <w:p w14:paraId="5B18240E" w14:textId="77777777" w:rsidR="00033309" w:rsidRDefault="00000000">
      <w:pPr>
        <w:spacing w:line="360" w:lineRule="auto"/>
        <w:ind w:firstLineChars="2600" w:firstLine="6240"/>
        <w:rPr>
          <w:rFonts w:ascii="宋体" w:eastAsia="宋体" w:hAnsi="宋体" w:cs="宋体" w:hint="eastAsia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2025年10月9日</w:t>
      </w:r>
    </w:p>
    <w:p w14:paraId="5B18240F" w14:textId="77777777" w:rsidR="00033309" w:rsidRDefault="00033309">
      <w:pPr>
        <w:rPr>
          <w:rFonts w:ascii="宋体" w:eastAsia="宋体" w:hAnsi="宋体" w:cs="宋体" w:hint="eastAsia"/>
          <w:color w:val="auto"/>
          <w:sz w:val="28"/>
          <w:szCs w:val="28"/>
        </w:rPr>
      </w:pPr>
    </w:p>
    <w:p w14:paraId="5B182410" w14:textId="77777777" w:rsidR="00033309" w:rsidRDefault="00033309">
      <w:pPr>
        <w:spacing w:line="360" w:lineRule="auto"/>
        <w:rPr>
          <w:rFonts w:ascii="Times New Roman" w:eastAsia="宋体" w:hAnsi="Times New Roman" w:cs="Times New Roman"/>
          <w:color w:val="auto"/>
          <w:sz w:val="28"/>
          <w:szCs w:val="28"/>
        </w:rPr>
      </w:pPr>
    </w:p>
    <w:sectPr w:rsidR="000333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0014" w14:textId="77777777" w:rsidR="00C94FEB" w:rsidRDefault="00C94FEB">
      <w:r>
        <w:separator/>
      </w:r>
    </w:p>
  </w:endnote>
  <w:endnote w:type="continuationSeparator" w:id="0">
    <w:p w14:paraId="2FB8A611" w14:textId="77777777" w:rsidR="00C94FEB" w:rsidRDefault="00C9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884049"/>
    </w:sdtPr>
    <w:sdtContent>
      <w:p w14:paraId="5B182411" w14:textId="77777777" w:rsidR="0003330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B182412" w14:textId="77777777" w:rsidR="00033309" w:rsidRDefault="00033309">
    <w:pPr>
      <w:spacing w:line="183" w:lineRule="auto"/>
      <w:ind w:left="654"/>
      <w:rPr>
        <w:rFonts w:ascii="宋体" w:eastAsia="宋体" w:hAnsi="宋体" w:cs="宋体" w:hint="eastAsia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4CD4" w14:textId="77777777" w:rsidR="00C94FEB" w:rsidRDefault="00C94FEB">
      <w:r>
        <w:separator/>
      </w:r>
    </w:p>
  </w:footnote>
  <w:footnote w:type="continuationSeparator" w:id="0">
    <w:p w14:paraId="44086345" w14:textId="77777777" w:rsidR="00C94FEB" w:rsidRDefault="00C9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76C2A2"/>
    <w:multiLevelType w:val="singleLevel"/>
    <w:tmpl w:val="F476C2A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995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MmQ4MzA2NDQ3MjM1MGQ4OGFhMzNkYzkxNWJhMTEifQ=="/>
    <w:docVar w:name="currentStyleCount" w:val="5"/>
  </w:docVars>
  <w:rsids>
    <w:rsidRoot w:val="68247F60"/>
    <w:rsid w:val="00000F4C"/>
    <w:rsid w:val="000029C3"/>
    <w:rsid w:val="00003111"/>
    <w:rsid w:val="00003778"/>
    <w:rsid w:val="000045EB"/>
    <w:rsid w:val="00011605"/>
    <w:rsid w:val="00013B80"/>
    <w:rsid w:val="00021BF8"/>
    <w:rsid w:val="00021D7F"/>
    <w:rsid w:val="00023789"/>
    <w:rsid w:val="00026939"/>
    <w:rsid w:val="00031020"/>
    <w:rsid w:val="00031890"/>
    <w:rsid w:val="00033309"/>
    <w:rsid w:val="00037871"/>
    <w:rsid w:val="00042CFB"/>
    <w:rsid w:val="00043AA8"/>
    <w:rsid w:val="00044DFB"/>
    <w:rsid w:val="00046643"/>
    <w:rsid w:val="00047529"/>
    <w:rsid w:val="00053FA0"/>
    <w:rsid w:val="00054DEA"/>
    <w:rsid w:val="0005506D"/>
    <w:rsid w:val="0005701F"/>
    <w:rsid w:val="00075DCD"/>
    <w:rsid w:val="00076BC9"/>
    <w:rsid w:val="000809CA"/>
    <w:rsid w:val="00095D6C"/>
    <w:rsid w:val="000A20C9"/>
    <w:rsid w:val="000A527A"/>
    <w:rsid w:val="000A6BC0"/>
    <w:rsid w:val="000A6D16"/>
    <w:rsid w:val="000B45B5"/>
    <w:rsid w:val="000C205A"/>
    <w:rsid w:val="000C3440"/>
    <w:rsid w:val="000C4DD8"/>
    <w:rsid w:val="000D26DA"/>
    <w:rsid w:val="000D58A1"/>
    <w:rsid w:val="000D7704"/>
    <w:rsid w:val="000E0570"/>
    <w:rsid w:val="000E4830"/>
    <w:rsid w:val="000F621C"/>
    <w:rsid w:val="000F6800"/>
    <w:rsid w:val="001026E7"/>
    <w:rsid w:val="00111207"/>
    <w:rsid w:val="00111376"/>
    <w:rsid w:val="00115F70"/>
    <w:rsid w:val="0011673B"/>
    <w:rsid w:val="00117E95"/>
    <w:rsid w:val="001261C2"/>
    <w:rsid w:val="00126E36"/>
    <w:rsid w:val="00131642"/>
    <w:rsid w:val="00133B90"/>
    <w:rsid w:val="001619C1"/>
    <w:rsid w:val="00161DBF"/>
    <w:rsid w:val="00164622"/>
    <w:rsid w:val="0016495E"/>
    <w:rsid w:val="00164BD3"/>
    <w:rsid w:val="001756EB"/>
    <w:rsid w:val="0018189A"/>
    <w:rsid w:val="0018467F"/>
    <w:rsid w:val="00190253"/>
    <w:rsid w:val="001A6A80"/>
    <w:rsid w:val="001B3A2D"/>
    <w:rsid w:val="001B4664"/>
    <w:rsid w:val="001B619C"/>
    <w:rsid w:val="001C00A4"/>
    <w:rsid w:val="001C12BD"/>
    <w:rsid w:val="001C2B4F"/>
    <w:rsid w:val="001C3B24"/>
    <w:rsid w:val="001C76E6"/>
    <w:rsid w:val="001C7ED8"/>
    <w:rsid w:val="001D0F8C"/>
    <w:rsid w:val="001D14DD"/>
    <w:rsid w:val="001F17F3"/>
    <w:rsid w:val="00202E14"/>
    <w:rsid w:val="0020477D"/>
    <w:rsid w:val="002112ED"/>
    <w:rsid w:val="00215020"/>
    <w:rsid w:val="00217E1F"/>
    <w:rsid w:val="0022009D"/>
    <w:rsid w:val="00225D9F"/>
    <w:rsid w:val="0022653B"/>
    <w:rsid w:val="00226BCC"/>
    <w:rsid w:val="00226E1F"/>
    <w:rsid w:val="002323CB"/>
    <w:rsid w:val="0023298F"/>
    <w:rsid w:val="00233E25"/>
    <w:rsid w:val="0023600B"/>
    <w:rsid w:val="00237BBA"/>
    <w:rsid w:val="002418C7"/>
    <w:rsid w:val="00241B3E"/>
    <w:rsid w:val="00245AE5"/>
    <w:rsid w:val="0025614B"/>
    <w:rsid w:val="00256FA4"/>
    <w:rsid w:val="00257201"/>
    <w:rsid w:val="00262FAB"/>
    <w:rsid w:val="0026327D"/>
    <w:rsid w:val="002650E9"/>
    <w:rsid w:val="00266DAF"/>
    <w:rsid w:val="00267366"/>
    <w:rsid w:val="002711C9"/>
    <w:rsid w:val="00272D6B"/>
    <w:rsid w:val="00275F84"/>
    <w:rsid w:val="00277F44"/>
    <w:rsid w:val="002804A3"/>
    <w:rsid w:val="00281F86"/>
    <w:rsid w:val="002852D4"/>
    <w:rsid w:val="00285FB5"/>
    <w:rsid w:val="002949E7"/>
    <w:rsid w:val="002A039C"/>
    <w:rsid w:val="002A2260"/>
    <w:rsid w:val="002A30AE"/>
    <w:rsid w:val="002A3109"/>
    <w:rsid w:val="002A7402"/>
    <w:rsid w:val="002B2DEA"/>
    <w:rsid w:val="002C1216"/>
    <w:rsid w:val="002C20B5"/>
    <w:rsid w:val="002C2950"/>
    <w:rsid w:val="002C43C0"/>
    <w:rsid w:val="002D26FC"/>
    <w:rsid w:val="002D2FF7"/>
    <w:rsid w:val="002D381F"/>
    <w:rsid w:val="002D7A36"/>
    <w:rsid w:val="002E33F1"/>
    <w:rsid w:val="002E3B2A"/>
    <w:rsid w:val="002E5C31"/>
    <w:rsid w:val="002F00C4"/>
    <w:rsid w:val="002F4375"/>
    <w:rsid w:val="00303721"/>
    <w:rsid w:val="00310296"/>
    <w:rsid w:val="00311EB7"/>
    <w:rsid w:val="00312F03"/>
    <w:rsid w:val="003136E6"/>
    <w:rsid w:val="00314D87"/>
    <w:rsid w:val="00317B5D"/>
    <w:rsid w:val="00320B4A"/>
    <w:rsid w:val="0032318F"/>
    <w:rsid w:val="00325A26"/>
    <w:rsid w:val="00326EB0"/>
    <w:rsid w:val="00330457"/>
    <w:rsid w:val="00330F4F"/>
    <w:rsid w:val="003316DB"/>
    <w:rsid w:val="0033578B"/>
    <w:rsid w:val="00336688"/>
    <w:rsid w:val="00343F72"/>
    <w:rsid w:val="00346825"/>
    <w:rsid w:val="00346A49"/>
    <w:rsid w:val="00347238"/>
    <w:rsid w:val="0034771D"/>
    <w:rsid w:val="00347DE2"/>
    <w:rsid w:val="0035229A"/>
    <w:rsid w:val="00353D9F"/>
    <w:rsid w:val="003658A5"/>
    <w:rsid w:val="00372FC6"/>
    <w:rsid w:val="003801F7"/>
    <w:rsid w:val="00390922"/>
    <w:rsid w:val="00394503"/>
    <w:rsid w:val="003A1930"/>
    <w:rsid w:val="003A5F9D"/>
    <w:rsid w:val="003A6172"/>
    <w:rsid w:val="003B0427"/>
    <w:rsid w:val="003B4AAF"/>
    <w:rsid w:val="003B726E"/>
    <w:rsid w:val="003C36BB"/>
    <w:rsid w:val="003C428B"/>
    <w:rsid w:val="003D00FF"/>
    <w:rsid w:val="003D0639"/>
    <w:rsid w:val="003D09DC"/>
    <w:rsid w:val="003D27AA"/>
    <w:rsid w:val="003F3483"/>
    <w:rsid w:val="004010CB"/>
    <w:rsid w:val="004012F6"/>
    <w:rsid w:val="0040650B"/>
    <w:rsid w:val="004065C4"/>
    <w:rsid w:val="004123CD"/>
    <w:rsid w:val="00412A1B"/>
    <w:rsid w:val="00416E88"/>
    <w:rsid w:val="004218AB"/>
    <w:rsid w:val="00424F33"/>
    <w:rsid w:val="00430409"/>
    <w:rsid w:val="004332F5"/>
    <w:rsid w:val="00435CE6"/>
    <w:rsid w:val="00436A92"/>
    <w:rsid w:val="004407A7"/>
    <w:rsid w:val="00440877"/>
    <w:rsid w:val="004504DF"/>
    <w:rsid w:val="00460B4B"/>
    <w:rsid w:val="00463264"/>
    <w:rsid w:val="004649E2"/>
    <w:rsid w:val="004653C8"/>
    <w:rsid w:val="00470BDD"/>
    <w:rsid w:val="0048063E"/>
    <w:rsid w:val="00495C9C"/>
    <w:rsid w:val="00497D06"/>
    <w:rsid w:val="004A5EDA"/>
    <w:rsid w:val="004B1338"/>
    <w:rsid w:val="004B24BE"/>
    <w:rsid w:val="004B24EB"/>
    <w:rsid w:val="004C3437"/>
    <w:rsid w:val="004C73DB"/>
    <w:rsid w:val="004D0D95"/>
    <w:rsid w:val="004D1D0A"/>
    <w:rsid w:val="004D2E02"/>
    <w:rsid w:val="004D73AC"/>
    <w:rsid w:val="004D73B4"/>
    <w:rsid w:val="004E12C3"/>
    <w:rsid w:val="004E2CF6"/>
    <w:rsid w:val="004F31DB"/>
    <w:rsid w:val="004F32DE"/>
    <w:rsid w:val="005062B7"/>
    <w:rsid w:val="00506E54"/>
    <w:rsid w:val="005137A4"/>
    <w:rsid w:val="00522C80"/>
    <w:rsid w:val="00524A31"/>
    <w:rsid w:val="0053061C"/>
    <w:rsid w:val="00530673"/>
    <w:rsid w:val="00535C17"/>
    <w:rsid w:val="005400FB"/>
    <w:rsid w:val="00545B3B"/>
    <w:rsid w:val="00545CC4"/>
    <w:rsid w:val="0054783C"/>
    <w:rsid w:val="00550AEF"/>
    <w:rsid w:val="00552CF6"/>
    <w:rsid w:val="0055546F"/>
    <w:rsid w:val="005558B5"/>
    <w:rsid w:val="00555CD1"/>
    <w:rsid w:val="00555F3A"/>
    <w:rsid w:val="00557C96"/>
    <w:rsid w:val="00562058"/>
    <w:rsid w:val="00566F9F"/>
    <w:rsid w:val="00576CFD"/>
    <w:rsid w:val="00576D7E"/>
    <w:rsid w:val="00576FF8"/>
    <w:rsid w:val="00577E61"/>
    <w:rsid w:val="0058107C"/>
    <w:rsid w:val="0058166F"/>
    <w:rsid w:val="00581B4B"/>
    <w:rsid w:val="0058321B"/>
    <w:rsid w:val="005838EA"/>
    <w:rsid w:val="0058429E"/>
    <w:rsid w:val="00586859"/>
    <w:rsid w:val="00587F13"/>
    <w:rsid w:val="005903B3"/>
    <w:rsid w:val="005911E4"/>
    <w:rsid w:val="0059318F"/>
    <w:rsid w:val="005944BD"/>
    <w:rsid w:val="005A15C3"/>
    <w:rsid w:val="005A299E"/>
    <w:rsid w:val="005A6881"/>
    <w:rsid w:val="005B1C16"/>
    <w:rsid w:val="005B391D"/>
    <w:rsid w:val="005B4B52"/>
    <w:rsid w:val="005C4970"/>
    <w:rsid w:val="005C5A8C"/>
    <w:rsid w:val="005C7060"/>
    <w:rsid w:val="005D755B"/>
    <w:rsid w:val="005E1897"/>
    <w:rsid w:val="005E1934"/>
    <w:rsid w:val="005E436D"/>
    <w:rsid w:val="005E5E91"/>
    <w:rsid w:val="005F5823"/>
    <w:rsid w:val="005F61A7"/>
    <w:rsid w:val="005F67D0"/>
    <w:rsid w:val="00615607"/>
    <w:rsid w:val="00615B89"/>
    <w:rsid w:val="006160EB"/>
    <w:rsid w:val="006266A7"/>
    <w:rsid w:val="00626CA8"/>
    <w:rsid w:val="00627D68"/>
    <w:rsid w:val="00632329"/>
    <w:rsid w:val="00642CDC"/>
    <w:rsid w:val="0064355C"/>
    <w:rsid w:val="00646081"/>
    <w:rsid w:val="00646E56"/>
    <w:rsid w:val="006474A9"/>
    <w:rsid w:val="006566ED"/>
    <w:rsid w:val="006567FC"/>
    <w:rsid w:val="0065737F"/>
    <w:rsid w:val="00657BF2"/>
    <w:rsid w:val="00664147"/>
    <w:rsid w:val="006659C9"/>
    <w:rsid w:val="00670A61"/>
    <w:rsid w:val="00673C4F"/>
    <w:rsid w:val="0067492A"/>
    <w:rsid w:val="00675591"/>
    <w:rsid w:val="00675B54"/>
    <w:rsid w:val="006778E2"/>
    <w:rsid w:val="0068346D"/>
    <w:rsid w:val="00683FBA"/>
    <w:rsid w:val="00685F1C"/>
    <w:rsid w:val="00687033"/>
    <w:rsid w:val="006934D3"/>
    <w:rsid w:val="006A2D7D"/>
    <w:rsid w:val="006B2201"/>
    <w:rsid w:val="006B54EA"/>
    <w:rsid w:val="006B5CF4"/>
    <w:rsid w:val="006C565B"/>
    <w:rsid w:val="006D5576"/>
    <w:rsid w:val="006E6902"/>
    <w:rsid w:val="006F0672"/>
    <w:rsid w:val="00701A86"/>
    <w:rsid w:val="007029FB"/>
    <w:rsid w:val="0070612A"/>
    <w:rsid w:val="00711024"/>
    <w:rsid w:val="00724DA7"/>
    <w:rsid w:val="00725B32"/>
    <w:rsid w:val="007262A1"/>
    <w:rsid w:val="007302EA"/>
    <w:rsid w:val="007311A9"/>
    <w:rsid w:val="00731CBD"/>
    <w:rsid w:val="007326E8"/>
    <w:rsid w:val="00732E2E"/>
    <w:rsid w:val="00735225"/>
    <w:rsid w:val="00742410"/>
    <w:rsid w:val="00742F17"/>
    <w:rsid w:val="00743521"/>
    <w:rsid w:val="0074427E"/>
    <w:rsid w:val="00745188"/>
    <w:rsid w:val="00745E7A"/>
    <w:rsid w:val="007465E4"/>
    <w:rsid w:val="00751590"/>
    <w:rsid w:val="0075600B"/>
    <w:rsid w:val="00756B6C"/>
    <w:rsid w:val="007616DE"/>
    <w:rsid w:val="00765B04"/>
    <w:rsid w:val="007669ED"/>
    <w:rsid w:val="00775ED1"/>
    <w:rsid w:val="0077682E"/>
    <w:rsid w:val="0077746A"/>
    <w:rsid w:val="0078752C"/>
    <w:rsid w:val="00794578"/>
    <w:rsid w:val="007950E3"/>
    <w:rsid w:val="00795664"/>
    <w:rsid w:val="007A1212"/>
    <w:rsid w:val="007A24CE"/>
    <w:rsid w:val="007A7647"/>
    <w:rsid w:val="007B79D9"/>
    <w:rsid w:val="007C00B9"/>
    <w:rsid w:val="007C1112"/>
    <w:rsid w:val="007C198B"/>
    <w:rsid w:val="007C706A"/>
    <w:rsid w:val="007C7A69"/>
    <w:rsid w:val="007D02A4"/>
    <w:rsid w:val="007D3D86"/>
    <w:rsid w:val="007D7886"/>
    <w:rsid w:val="007D7B7E"/>
    <w:rsid w:val="007E0DF3"/>
    <w:rsid w:val="007E2D1D"/>
    <w:rsid w:val="007E3C6F"/>
    <w:rsid w:val="007F25B0"/>
    <w:rsid w:val="007F25DC"/>
    <w:rsid w:val="007F3B70"/>
    <w:rsid w:val="007F5FDC"/>
    <w:rsid w:val="007F6F69"/>
    <w:rsid w:val="00801DAA"/>
    <w:rsid w:val="00802C2E"/>
    <w:rsid w:val="0080636A"/>
    <w:rsid w:val="00806BC7"/>
    <w:rsid w:val="00816334"/>
    <w:rsid w:val="00820B33"/>
    <w:rsid w:val="0082214E"/>
    <w:rsid w:val="008237B6"/>
    <w:rsid w:val="00823820"/>
    <w:rsid w:val="008324DA"/>
    <w:rsid w:val="00844B8D"/>
    <w:rsid w:val="00847F69"/>
    <w:rsid w:val="00853006"/>
    <w:rsid w:val="008535C8"/>
    <w:rsid w:val="00860CD3"/>
    <w:rsid w:val="00860DD4"/>
    <w:rsid w:val="00861240"/>
    <w:rsid w:val="00863108"/>
    <w:rsid w:val="00863FF4"/>
    <w:rsid w:val="0087213F"/>
    <w:rsid w:val="0087255A"/>
    <w:rsid w:val="008772C6"/>
    <w:rsid w:val="0087752A"/>
    <w:rsid w:val="008823ED"/>
    <w:rsid w:val="00884C1B"/>
    <w:rsid w:val="00886293"/>
    <w:rsid w:val="00886E59"/>
    <w:rsid w:val="0089025C"/>
    <w:rsid w:val="00891D80"/>
    <w:rsid w:val="00893F69"/>
    <w:rsid w:val="00895BB5"/>
    <w:rsid w:val="008971C9"/>
    <w:rsid w:val="008A0856"/>
    <w:rsid w:val="008A0D64"/>
    <w:rsid w:val="008A651F"/>
    <w:rsid w:val="008A65B8"/>
    <w:rsid w:val="008A7443"/>
    <w:rsid w:val="008A7F32"/>
    <w:rsid w:val="008B2884"/>
    <w:rsid w:val="008B7232"/>
    <w:rsid w:val="008C5B51"/>
    <w:rsid w:val="008C6972"/>
    <w:rsid w:val="008D11C7"/>
    <w:rsid w:val="008D1CE4"/>
    <w:rsid w:val="008D5C4D"/>
    <w:rsid w:val="008D5D97"/>
    <w:rsid w:val="008D64E7"/>
    <w:rsid w:val="008E1D22"/>
    <w:rsid w:val="008E2BF4"/>
    <w:rsid w:val="008E4E42"/>
    <w:rsid w:val="008E5B7C"/>
    <w:rsid w:val="008F68A7"/>
    <w:rsid w:val="0090317A"/>
    <w:rsid w:val="00907646"/>
    <w:rsid w:val="009107C0"/>
    <w:rsid w:val="00912065"/>
    <w:rsid w:val="00912BAE"/>
    <w:rsid w:val="00920779"/>
    <w:rsid w:val="009214B2"/>
    <w:rsid w:val="00921889"/>
    <w:rsid w:val="00926C2C"/>
    <w:rsid w:val="00927ACD"/>
    <w:rsid w:val="00935E3F"/>
    <w:rsid w:val="00940E5B"/>
    <w:rsid w:val="00950179"/>
    <w:rsid w:val="009506DD"/>
    <w:rsid w:val="0095263A"/>
    <w:rsid w:val="00953A03"/>
    <w:rsid w:val="00956136"/>
    <w:rsid w:val="00956E1A"/>
    <w:rsid w:val="009603B3"/>
    <w:rsid w:val="00963C3F"/>
    <w:rsid w:val="0096478E"/>
    <w:rsid w:val="00967EBD"/>
    <w:rsid w:val="00972DC8"/>
    <w:rsid w:val="009735D7"/>
    <w:rsid w:val="009750C0"/>
    <w:rsid w:val="009770DF"/>
    <w:rsid w:val="00980DEC"/>
    <w:rsid w:val="0098137E"/>
    <w:rsid w:val="00987073"/>
    <w:rsid w:val="00990382"/>
    <w:rsid w:val="00990485"/>
    <w:rsid w:val="00992EBA"/>
    <w:rsid w:val="00993D4D"/>
    <w:rsid w:val="00996E44"/>
    <w:rsid w:val="009A3453"/>
    <w:rsid w:val="009A703A"/>
    <w:rsid w:val="009A7488"/>
    <w:rsid w:val="009B121D"/>
    <w:rsid w:val="009B5926"/>
    <w:rsid w:val="009C0B6B"/>
    <w:rsid w:val="009D38FF"/>
    <w:rsid w:val="009D3DB8"/>
    <w:rsid w:val="009D76F3"/>
    <w:rsid w:val="009F35EE"/>
    <w:rsid w:val="00A0562F"/>
    <w:rsid w:val="00A071EB"/>
    <w:rsid w:val="00A1317C"/>
    <w:rsid w:val="00A1485B"/>
    <w:rsid w:val="00A16E36"/>
    <w:rsid w:val="00A219AC"/>
    <w:rsid w:val="00A234B3"/>
    <w:rsid w:val="00A236ED"/>
    <w:rsid w:val="00A30596"/>
    <w:rsid w:val="00A434B0"/>
    <w:rsid w:val="00A447DA"/>
    <w:rsid w:val="00A45385"/>
    <w:rsid w:val="00A536AD"/>
    <w:rsid w:val="00A53960"/>
    <w:rsid w:val="00A54258"/>
    <w:rsid w:val="00A56635"/>
    <w:rsid w:val="00A57B0D"/>
    <w:rsid w:val="00A610EB"/>
    <w:rsid w:val="00A62C32"/>
    <w:rsid w:val="00A67E71"/>
    <w:rsid w:val="00A708CB"/>
    <w:rsid w:val="00A70A0A"/>
    <w:rsid w:val="00A713FA"/>
    <w:rsid w:val="00A74742"/>
    <w:rsid w:val="00A81739"/>
    <w:rsid w:val="00A87C53"/>
    <w:rsid w:val="00A9472E"/>
    <w:rsid w:val="00A96AC2"/>
    <w:rsid w:val="00AA1D1D"/>
    <w:rsid w:val="00AA2739"/>
    <w:rsid w:val="00AA5566"/>
    <w:rsid w:val="00AA6766"/>
    <w:rsid w:val="00AA6FD2"/>
    <w:rsid w:val="00AB0939"/>
    <w:rsid w:val="00AC2EAA"/>
    <w:rsid w:val="00AC65D4"/>
    <w:rsid w:val="00AD3D15"/>
    <w:rsid w:val="00AD401C"/>
    <w:rsid w:val="00AD5040"/>
    <w:rsid w:val="00AE092E"/>
    <w:rsid w:val="00AE55F2"/>
    <w:rsid w:val="00AE5C8B"/>
    <w:rsid w:val="00AE62B4"/>
    <w:rsid w:val="00AF249A"/>
    <w:rsid w:val="00AF2745"/>
    <w:rsid w:val="00AF6677"/>
    <w:rsid w:val="00B001BB"/>
    <w:rsid w:val="00B0064B"/>
    <w:rsid w:val="00B02879"/>
    <w:rsid w:val="00B10763"/>
    <w:rsid w:val="00B108BA"/>
    <w:rsid w:val="00B1209C"/>
    <w:rsid w:val="00B16CF9"/>
    <w:rsid w:val="00B23D49"/>
    <w:rsid w:val="00B243D6"/>
    <w:rsid w:val="00B27DE0"/>
    <w:rsid w:val="00B31E31"/>
    <w:rsid w:val="00B40D0A"/>
    <w:rsid w:val="00B432AC"/>
    <w:rsid w:val="00B44E9D"/>
    <w:rsid w:val="00B478DC"/>
    <w:rsid w:val="00B5649D"/>
    <w:rsid w:val="00B676C6"/>
    <w:rsid w:val="00B74BA2"/>
    <w:rsid w:val="00B7598A"/>
    <w:rsid w:val="00B770BA"/>
    <w:rsid w:val="00B8332D"/>
    <w:rsid w:val="00B83B6A"/>
    <w:rsid w:val="00B8565B"/>
    <w:rsid w:val="00B93340"/>
    <w:rsid w:val="00BA4D62"/>
    <w:rsid w:val="00BB40F4"/>
    <w:rsid w:val="00BB50AA"/>
    <w:rsid w:val="00BC0D7B"/>
    <w:rsid w:val="00BC5478"/>
    <w:rsid w:val="00BC5795"/>
    <w:rsid w:val="00BD5DED"/>
    <w:rsid w:val="00BD7086"/>
    <w:rsid w:val="00BE328D"/>
    <w:rsid w:val="00BE4FAC"/>
    <w:rsid w:val="00BF2884"/>
    <w:rsid w:val="00BF2D9F"/>
    <w:rsid w:val="00BF41D3"/>
    <w:rsid w:val="00BF6751"/>
    <w:rsid w:val="00C01458"/>
    <w:rsid w:val="00C035AE"/>
    <w:rsid w:val="00C13739"/>
    <w:rsid w:val="00C17E8C"/>
    <w:rsid w:val="00C221B8"/>
    <w:rsid w:val="00C23C6F"/>
    <w:rsid w:val="00C24CFE"/>
    <w:rsid w:val="00C26731"/>
    <w:rsid w:val="00C26F2A"/>
    <w:rsid w:val="00C30154"/>
    <w:rsid w:val="00C354DA"/>
    <w:rsid w:val="00C36030"/>
    <w:rsid w:val="00C36436"/>
    <w:rsid w:val="00C37958"/>
    <w:rsid w:val="00C41478"/>
    <w:rsid w:val="00C463C6"/>
    <w:rsid w:val="00C5285E"/>
    <w:rsid w:val="00C554AB"/>
    <w:rsid w:val="00C57C23"/>
    <w:rsid w:val="00C822A3"/>
    <w:rsid w:val="00C852CD"/>
    <w:rsid w:val="00C91000"/>
    <w:rsid w:val="00C94FEB"/>
    <w:rsid w:val="00CA113C"/>
    <w:rsid w:val="00CA1509"/>
    <w:rsid w:val="00CA30D1"/>
    <w:rsid w:val="00CA3B17"/>
    <w:rsid w:val="00CB1F6A"/>
    <w:rsid w:val="00CB27A8"/>
    <w:rsid w:val="00CC0D5B"/>
    <w:rsid w:val="00CC6D26"/>
    <w:rsid w:val="00CD21FE"/>
    <w:rsid w:val="00CD3BAE"/>
    <w:rsid w:val="00CE4785"/>
    <w:rsid w:val="00CE5056"/>
    <w:rsid w:val="00CE5450"/>
    <w:rsid w:val="00CE753D"/>
    <w:rsid w:val="00CF13C1"/>
    <w:rsid w:val="00CF4455"/>
    <w:rsid w:val="00CF58BA"/>
    <w:rsid w:val="00D019B5"/>
    <w:rsid w:val="00D113A5"/>
    <w:rsid w:val="00D116B3"/>
    <w:rsid w:val="00D135EC"/>
    <w:rsid w:val="00D14F4C"/>
    <w:rsid w:val="00D15667"/>
    <w:rsid w:val="00D16087"/>
    <w:rsid w:val="00D16670"/>
    <w:rsid w:val="00D16826"/>
    <w:rsid w:val="00D1793B"/>
    <w:rsid w:val="00D229B1"/>
    <w:rsid w:val="00D24F1A"/>
    <w:rsid w:val="00D3147D"/>
    <w:rsid w:val="00D32D9D"/>
    <w:rsid w:val="00D32E23"/>
    <w:rsid w:val="00D3383C"/>
    <w:rsid w:val="00D50736"/>
    <w:rsid w:val="00D52AEC"/>
    <w:rsid w:val="00D55A88"/>
    <w:rsid w:val="00D55CDD"/>
    <w:rsid w:val="00D62F7A"/>
    <w:rsid w:val="00D63865"/>
    <w:rsid w:val="00D7586A"/>
    <w:rsid w:val="00D7594B"/>
    <w:rsid w:val="00D76DD1"/>
    <w:rsid w:val="00D8183A"/>
    <w:rsid w:val="00D8413B"/>
    <w:rsid w:val="00D841F8"/>
    <w:rsid w:val="00D8589F"/>
    <w:rsid w:val="00D86273"/>
    <w:rsid w:val="00D87062"/>
    <w:rsid w:val="00D9094A"/>
    <w:rsid w:val="00D91491"/>
    <w:rsid w:val="00D92D1C"/>
    <w:rsid w:val="00DA2579"/>
    <w:rsid w:val="00DB27A4"/>
    <w:rsid w:val="00DB52E3"/>
    <w:rsid w:val="00DC0A2F"/>
    <w:rsid w:val="00DC1B58"/>
    <w:rsid w:val="00DC7AD1"/>
    <w:rsid w:val="00DD0195"/>
    <w:rsid w:val="00DD11D2"/>
    <w:rsid w:val="00DD1E04"/>
    <w:rsid w:val="00DD28B9"/>
    <w:rsid w:val="00DD3AAE"/>
    <w:rsid w:val="00DD4354"/>
    <w:rsid w:val="00DD4A45"/>
    <w:rsid w:val="00DD4E71"/>
    <w:rsid w:val="00DD5E67"/>
    <w:rsid w:val="00DD71DE"/>
    <w:rsid w:val="00DD786A"/>
    <w:rsid w:val="00DE13C8"/>
    <w:rsid w:val="00DE2A60"/>
    <w:rsid w:val="00DE4E3F"/>
    <w:rsid w:val="00DF053B"/>
    <w:rsid w:val="00DF64D4"/>
    <w:rsid w:val="00DF7DC8"/>
    <w:rsid w:val="00E030FA"/>
    <w:rsid w:val="00E16D0F"/>
    <w:rsid w:val="00E16DC1"/>
    <w:rsid w:val="00E20830"/>
    <w:rsid w:val="00E2267E"/>
    <w:rsid w:val="00E228ED"/>
    <w:rsid w:val="00E27C9F"/>
    <w:rsid w:val="00E301B6"/>
    <w:rsid w:val="00E3424A"/>
    <w:rsid w:val="00E36917"/>
    <w:rsid w:val="00E41D3E"/>
    <w:rsid w:val="00E4258B"/>
    <w:rsid w:val="00E428BD"/>
    <w:rsid w:val="00E42D27"/>
    <w:rsid w:val="00E45F31"/>
    <w:rsid w:val="00E45FE8"/>
    <w:rsid w:val="00E47DB5"/>
    <w:rsid w:val="00E47F00"/>
    <w:rsid w:val="00E50374"/>
    <w:rsid w:val="00E5416C"/>
    <w:rsid w:val="00E5560C"/>
    <w:rsid w:val="00E57B76"/>
    <w:rsid w:val="00E672B3"/>
    <w:rsid w:val="00E712D2"/>
    <w:rsid w:val="00E74123"/>
    <w:rsid w:val="00E84228"/>
    <w:rsid w:val="00E86DB1"/>
    <w:rsid w:val="00E87A3F"/>
    <w:rsid w:val="00EA279E"/>
    <w:rsid w:val="00EA5509"/>
    <w:rsid w:val="00EA5E4D"/>
    <w:rsid w:val="00EB28D7"/>
    <w:rsid w:val="00EB427E"/>
    <w:rsid w:val="00EC2D6D"/>
    <w:rsid w:val="00EC4DF1"/>
    <w:rsid w:val="00EC5C95"/>
    <w:rsid w:val="00EC5F52"/>
    <w:rsid w:val="00ED3EAC"/>
    <w:rsid w:val="00ED4C89"/>
    <w:rsid w:val="00ED57CD"/>
    <w:rsid w:val="00ED797F"/>
    <w:rsid w:val="00EE362B"/>
    <w:rsid w:val="00EF086F"/>
    <w:rsid w:val="00EF1893"/>
    <w:rsid w:val="00EF4FCF"/>
    <w:rsid w:val="00F011BF"/>
    <w:rsid w:val="00F0711B"/>
    <w:rsid w:val="00F07605"/>
    <w:rsid w:val="00F12D9A"/>
    <w:rsid w:val="00F1388D"/>
    <w:rsid w:val="00F15AA6"/>
    <w:rsid w:val="00F21244"/>
    <w:rsid w:val="00F23B76"/>
    <w:rsid w:val="00F265CC"/>
    <w:rsid w:val="00F27579"/>
    <w:rsid w:val="00F341FC"/>
    <w:rsid w:val="00F34F9E"/>
    <w:rsid w:val="00F403EF"/>
    <w:rsid w:val="00F41DBC"/>
    <w:rsid w:val="00F45B0E"/>
    <w:rsid w:val="00F51392"/>
    <w:rsid w:val="00F53714"/>
    <w:rsid w:val="00F5674E"/>
    <w:rsid w:val="00F60762"/>
    <w:rsid w:val="00F72BA7"/>
    <w:rsid w:val="00F744D3"/>
    <w:rsid w:val="00F767E4"/>
    <w:rsid w:val="00F8051D"/>
    <w:rsid w:val="00F8113C"/>
    <w:rsid w:val="00F81740"/>
    <w:rsid w:val="00F82953"/>
    <w:rsid w:val="00F83631"/>
    <w:rsid w:val="00F86014"/>
    <w:rsid w:val="00F90882"/>
    <w:rsid w:val="00F91A82"/>
    <w:rsid w:val="00F91BF9"/>
    <w:rsid w:val="00F92D8F"/>
    <w:rsid w:val="00FA00B8"/>
    <w:rsid w:val="00FA128A"/>
    <w:rsid w:val="00FA3C84"/>
    <w:rsid w:val="00FA7161"/>
    <w:rsid w:val="00FB0954"/>
    <w:rsid w:val="00FC1C5B"/>
    <w:rsid w:val="00FC292C"/>
    <w:rsid w:val="00FC38A1"/>
    <w:rsid w:val="00FC4341"/>
    <w:rsid w:val="00FC646C"/>
    <w:rsid w:val="00FC7256"/>
    <w:rsid w:val="00FC73CE"/>
    <w:rsid w:val="00FC7FD0"/>
    <w:rsid w:val="00FD02B2"/>
    <w:rsid w:val="00FD28D1"/>
    <w:rsid w:val="00FD3765"/>
    <w:rsid w:val="00FE31C3"/>
    <w:rsid w:val="00FE4788"/>
    <w:rsid w:val="00FE49DE"/>
    <w:rsid w:val="00FE61E7"/>
    <w:rsid w:val="00FE626B"/>
    <w:rsid w:val="00FE66C4"/>
    <w:rsid w:val="00FE66FC"/>
    <w:rsid w:val="00FE783B"/>
    <w:rsid w:val="00FF070C"/>
    <w:rsid w:val="00FF3884"/>
    <w:rsid w:val="00FF5199"/>
    <w:rsid w:val="00FF6302"/>
    <w:rsid w:val="00FF6D4F"/>
    <w:rsid w:val="00FF71E0"/>
    <w:rsid w:val="01050B5B"/>
    <w:rsid w:val="014B08FF"/>
    <w:rsid w:val="01867282"/>
    <w:rsid w:val="01E510D5"/>
    <w:rsid w:val="020F6097"/>
    <w:rsid w:val="02736E06"/>
    <w:rsid w:val="027D75E7"/>
    <w:rsid w:val="02924883"/>
    <w:rsid w:val="032A4480"/>
    <w:rsid w:val="03D31C0A"/>
    <w:rsid w:val="03F3549E"/>
    <w:rsid w:val="04197179"/>
    <w:rsid w:val="04E17538"/>
    <w:rsid w:val="04EE0882"/>
    <w:rsid w:val="057F0BB9"/>
    <w:rsid w:val="06670810"/>
    <w:rsid w:val="06AB2780"/>
    <w:rsid w:val="07886409"/>
    <w:rsid w:val="07F62428"/>
    <w:rsid w:val="089D6AD2"/>
    <w:rsid w:val="08AB6669"/>
    <w:rsid w:val="090925A9"/>
    <w:rsid w:val="09205E9E"/>
    <w:rsid w:val="097C6EF7"/>
    <w:rsid w:val="09811362"/>
    <w:rsid w:val="099D470D"/>
    <w:rsid w:val="0A0C59E8"/>
    <w:rsid w:val="0A9F7992"/>
    <w:rsid w:val="0AAB095B"/>
    <w:rsid w:val="0B1542F7"/>
    <w:rsid w:val="0B7F2356"/>
    <w:rsid w:val="0BCE3003"/>
    <w:rsid w:val="0BE64F22"/>
    <w:rsid w:val="0C0D73B2"/>
    <w:rsid w:val="0CC956B2"/>
    <w:rsid w:val="0D69722F"/>
    <w:rsid w:val="0DB11246"/>
    <w:rsid w:val="0E083E00"/>
    <w:rsid w:val="0E3F1801"/>
    <w:rsid w:val="0F735E0A"/>
    <w:rsid w:val="0FB67DA5"/>
    <w:rsid w:val="101342B0"/>
    <w:rsid w:val="108206EE"/>
    <w:rsid w:val="10C67F65"/>
    <w:rsid w:val="11716160"/>
    <w:rsid w:val="11B50DB2"/>
    <w:rsid w:val="11C844B9"/>
    <w:rsid w:val="1285485C"/>
    <w:rsid w:val="128A23D5"/>
    <w:rsid w:val="12A17C6A"/>
    <w:rsid w:val="12CE5B50"/>
    <w:rsid w:val="13AB3445"/>
    <w:rsid w:val="140619FF"/>
    <w:rsid w:val="143156A6"/>
    <w:rsid w:val="143A6891"/>
    <w:rsid w:val="14B309BD"/>
    <w:rsid w:val="14BA4C2C"/>
    <w:rsid w:val="14BA7E1E"/>
    <w:rsid w:val="164575D1"/>
    <w:rsid w:val="164B404C"/>
    <w:rsid w:val="16B93B87"/>
    <w:rsid w:val="18A97A1B"/>
    <w:rsid w:val="19D03022"/>
    <w:rsid w:val="1A025014"/>
    <w:rsid w:val="1A26765C"/>
    <w:rsid w:val="1A2E1466"/>
    <w:rsid w:val="1A860320"/>
    <w:rsid w:val="1A9A4795"/>
    <w:rsid w:val="1AE63894"/>
    <w:rsid w:val="1B885238"/>
    <w:rsid w:val="1B8F437C"/>
    <w:rsid w:val="1C2D1BFB"/>
    <w:rsid w:val="1C8945B5"/>
    <w:rsid w:val="1CC37713"/>
    <w:rsid w:val="1D503AF1"/>
    <w:rsid w:val="1D5C2543"/>
    <w:rsid w:val="1D636A96"/>
    <w:rsid w:val="1D905DC6"/>
    <w:rsid w:val="1DDA03FA"/>
    <w:rsid w:val="1E341AC1"/>
    <w:rsid w:val="1E450120"/>
    <w:rsid w:val="1E947996"/>
    <w:rsid w:val="1EFA5A63"/>
    <w:rsid w:val="1F7B44F3"/>
    <w:rsid w:val="1F936C81"/>
    <w:rsid w:val="1FB530C7"/>
    <w:rsid w:val="1FDA0572"/>
    <w:rsid w:val="202F3CFE"/>
    <w:rsid w:val="202F663B"/>
    <w:rsid w:val="208714FC"/>
    <w:rsid w:val="20BC6C38"/>
    <w:rsid w:val="20F32B7F"/>
    <w:rsid w:val="219177B3"/>
    <w:rsid w:val="21A1039B"/>
    <w:rsid w:val="21BA3128"/>
    <w:rsid w:val="22463ED4"/>
    <w:rsid w:val="22AA5F8E"/>
    <w:rsid w:val="22EB3FC4"/>
    <w:rsid w:val="236759F9"/>
    <w:rsid w:val="239304CA"/>
    <w:rsid w:val="246B1914"/>
    <w:rsid w:val="24C03BDA"/>
    <w:rsid w:val="2561056D"/>
    <w:rsid w:val="25F72B93"/>
    <w:rsid w:val="267A740D"/>
    <w:rsid w:val="268C029E"/>
    <w:rsid w:val="2695349D"/>
    <w:rsid w:val="26E50D2A"/>
    <w:rsid w:val="2727376E"/>
    <w:rsid w:val="27803471"/>
    <w:rsid w:val="28365131"/>
    <w:rsid w:val="283F46DD"/>
    <w:rsid w:val="28770ADD"/>
    <w:rsid w:val="28863142"/>
    <w:rsid w:val="29D476C1"/>
    <w:rsid w:val="2D6F067B"/>
    <w:rsid w:val="2D733BBB"/>
    <w:rsid w:val="2DA67954"/>
    <w:rsid w:val="2E221E22"/>
    <w:rsid w:val="2E732239"/>
    <w:rsid w:val="2EA072BA"/>
    <w:rsid w:val="2EF26BE2"/>
    <w:rsid w:val="2F084EAE"/>
    <w:rsid w:val="2FBB63E9"/>
    <w:rsid w:val="2FE51464"/>
    <w:rsid w:val="30532704"/>
    <w:rsid w:val="30A64B1C"/>
    <w:rsid w:val="31ED0201"/>
    <w:rsid w:val="324D75FD"/>
    <w:rsid w:val="32D00925"/>
    <w:rsid w:val="33300B9E"/>
    <w:rsid w:val="33C36FA5"/>
    <w:rsid w:val="356B689E"/>
    <w:rsid w:val="366F23BE"/>
    <w:rsid w:val="36A67617"/>
    <w:rsid w:val="36D45384"/>
    <w:rsid w:val="36ED4724"/>
    <w:rsid w:val="38F65019"/>
    <w:rsid w:val="3933577E"/>
    <w:rsid w:val="39370A92"/>
    <w:rsid w:val="3958538C"/>
    <w:rsid w:val="39891F74"/>
    <w:rsid w:val="3A2636DC"/>
    <w:rsid w:val="3AB2757D"/>
    <w:rsid w:val="3AD60997"/>
    <w:rsid w:val="3AD830A3"/>
    <w:rsid w:val="3B2A1E07"/>
    <w:rsid w:val="3B4C05BD"/>
    <w:rsid w:val="3B5227C7"/>
    <w:rsid w:val="3B532237"/>
    <w:rsid w:val="3B607EDD"/>
    <w:rsid w:val="3B6A3980"/>
    <w:rsid w:val="3BD6109E"/>
    <w:rsid w:val="3BEE1AD8"/>
    <w:rsid w:val="3C8F3384"/>
    <w:rsid w:val="3D94095C"/>
    <w:rsid w:val="3DC73A55"/>
    <w:rsid w:val="3DF577F8"/>
    <w:rsid w:val="3E1F187C"/>
    <w:rsid w:val="3EDE28B1"/>
    <w:rsid w:val="3F542A99"/>
    <w:rsid w:val="3F823162"/>
    <w:rsid w:val="3F8543D2"/>
    <w:rsid w:val="40291DDB"/>
    <w:rsid w:val="40BD7DC5"/>
    <w:rsid w:val="40C11932"/>
    <w:rsid w:val="40ED3B13"/>
    <w:rsid w:val="41297F4C"/>
    <w:rsid w:val="4144640E"/>
    <w:rsid w:val="421D2532"/>
    <w:rsid w:val="424C0E49"/>
    <w:rsid w:val="42FC4251"/>
    <w:rsid w:val="430B5D30"/>
    <w:rsid w:val="44495D12"/>
    <w:rsid w:val="44BA7FAC"/>
    <w:rsid w:val="450F7C42"/>
    <w:rsid w:val="452B1D94"/>
    <w:rsid w:val="45651F44"/>
    <w:rsid w:val="467D0B27"/>
    <w:rsid w:val="46E22739"/>
    <w:rsid w:val="47035051"/>
    <w:rsid w:val="478F72FD"/>
    <w:rsid w:val="48475F2E"/>
    <w:rsid w:val="49C907E1"/>
    <w:rsid w:val="4A2327AE"/>
    <w:rsid w:val="4A956A11"/>
    <w:rsid w:val="4BBC4543"/>
    <w:rsid w:val="4BDA0040"/>
    <w:rsid w:val="4C0F4847"/>
    <w:rsid w:val="4C6F310B"/>
    <w:rsid w:val="4CC55BFE"/>
    <w:rsid w:val="4CF51884"/>
    <w:rsid w:val="4D595936"/>
    <w:rsid w:val="4D987241"/>
    <w:rsid w:val="4DCA3F18"/>
    <w:rsid w:val="4DF70E4F"/>
    <w:rsid w:val="4E4A5793"/>
    <w:rsid w:val="4E4C2FDF"/>
    <w:rsid w:val="4E976C6A"/>
    <w:rsid w:val="4EBB19CB"/>
    <w:rsid w:val="4F2548A3"/>
    <w:rsid w:val="4F8D7309"/>
    <w:rsid w:val="500435CB"/>
    <w:rsid w:val="505F5E92"/>
    <w:rsid w:val="5126328A"/>
    <w:rsid w:val="51AE7043"/>
    <w:rsid w:val="525861F5"/>
    <w:rsid w:val="53A7047D"/>
    <w:rsid w:val="54961DE2"/>
    <w:rsid w:val="549D1709"/>
    <w:rsid w:val="54FC530D"/>
    <w:rsid w:val="55AF1B1C"/>
    <w:rsid w:val="55C63691"/>
    <w:rsid w:val="55C93441"/>
    <w:rsid w:val="562734D7"/>
    <w:rsid w:val="56DE60C0"/>
    <w:rsid w:val="57133F32"/>
    <w:rsid w:val="572D2995"/>
    <w:rsid w:val="57DA7B28"/>
    <w:rsid w:val="57FC3B0C"/>
    <w:rsid w:val="5807292A"/>
    <w:rsid w:val="584560CE"/>
    <w:rsid w:val="588875E4"/>
    <w:rsid w:val="59773973"/>
    <w:rsid w:val="59D33BE6"/>
    <w:rsid w:val="5A56486A"/>
    <w:rsid w:val="5AE85856"/>
    <w:rsid w:val="5C077490"/>
    <w:rsid w:val="5C853E3A"/>
    <w:rsid w:val="5CCA14C8"/>
    <w:rsid w:val="5D7320CF"/>
    <w:rsid w:val="5FBA0ACE"/>
    <w:rsid w:val="602C5463"/>
    <w:rsid w:val="60960A85"/>
    <w:rsid w:val="612C2AD6"/>
    <w:rsid w:val="61612A2E"/>
    <w:rsid w:val="617F5909"/>
    <w:rsid w:val="623F37EA"/>
    <w:rsid w:val="627F67CC"/>
    <w:rsid w:val="62AD3250"/>
    <w:rsid w:val="62BB6808"/>
    <w:rsid w:val="635969A4"/>
    <w:rsid w:val="636C650A"/>
    <w:rsid w:val="636F4FA7"/>
    <w:rsid w:val="638B180B"/>
    <w:rsid w:val="6472739A"/>
    <w:rsid w:val="64D46A99"/>
    <w:rsid w:val="64FE748F"/>
    <w:rsid w:val="650A4B8A"/>
    <w:rsid w:val="650A59F0"/>
    <w:rsid w:val="65C96F67"/>
    <w:rsid w:val="663475F3"/>
    <w:rsid w:val="667D769E"/>
    <w:rsid w:val="66D873CB"/>
    <w:rsid w:val="6786200C"/>
    <w:rsid w:val="67D31EFE"/>
    <w:rsid w:val="67F500C6"/>
    <w:rsid w:val="68247F60"/>
    <w:rsid w:val="688479FF"/>
    <w:rsid w:val="696D6FD0"/>
    <w:rsid w:val="69B5379F"/>
    <w:rsid w:val="6AE0044D"/>
    <w:rsid w:val="6AE0410F"/>
    <w:rsid w:val="6B5E5154"/>
    <w:rsid w:val="6B9741DC"/>
    <w:rsid w:val="6BD44C19"/>
    <w:rsid w:val="6BFF4A97"/>
    <w:rsid w:val="6D35602D"/>
    <w:rsid w:val="6DAA1617"/>
    <w:rsid w:val="6DC86448"/>
    <w:rsid w:val="6EAA419D"/>
    <w:rsid w:val="6EAD36FA"/>
    <w:rsid w:val="6F00735A"/>
    <w:rsid w:val="6F355EFD"/>
    <w:rsid w:val="6F8A031E"/>
    <w:rsid w:val="71DE786F"/>
    <w:rsid w:val="720C496F"/>
    <w:rsid w:val="727B26DB"/>
    <w:rsid w:val="72CF33B3"/>
    <w:rsid w:val="72D85112"/>
    <w:rsid w:val="74584B6D"/>
    <w:rsid w:val="74AF0704"/>
    <w:rsid w:val="7573790F"/>
    <w:rsid w:val="75802E82"/>
    <w:rsid w:val="75D27E02"/>
    <w:rsid w:val="767F7661"/>
    <w:rsid w:val="76EF43F3"/>
    <w:rsid w:val="76F02C69"/>
    <w:rsid w:val="775A39AA"/>
    <w:rsid w:val="78195E2D"/>
    <w:rsid w:val="7848419B"/>
    <w:rsid w:val="79037BDC"/>
    <w:rsid w:val="7A226B55"/>
    <w:rsid w:val="7A8E7C71"/>
    <w:rsid w:val="7AB62E7E"/>
    <w:rsid w:val="7ACE3079"/>
    <w:rsid w:val="7B3D2EC1"/>
    <w:rsid w:val="7BBB4D2B"/>
    <w:rsid w:val="7BDF532B"/>
    <w:rsid w:val="7BE00A70"/>
    <w:rsid w:val="7CA35833"/>
    <w:rsid w:val="7CA6448E"/>
    <w:rsid w:val="7CD9190C"/>
    <w:rsid w:val="7D137B18"/>
    <w:rsid w:val="7E0C70D4"/>
    <w:rsid w:val="7E6A7E7D"/>
    <w:rsid w:val="7ED67073"/>
    <w:rsid w:val="7F4A08A0"/>
    <w:rsid w:val="7F7D1743"/>
    <w:rsid w:val="7FBA3F91"/>
    <w:rsid w:val="7FB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20DBB"/>
  <w15:docId w15:val="{0F6C888B-BB50-46C3-A946-C9AA1F9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D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Lines="50"/>
      <w:ind w:firstLine="560"/>
      <w:outlineLvl w:val="0"/>
    </w:pPr>
    <w:rPr>
      <w:rFonts w:ascii="黑体" w:hAnsi="黑体"/>
      <w:b/>
      <w:sz w:val="28"/>
    </w:rPr>
  </w:style>
  <w:style w:type="paragraph" w:styleId="2">
    <w:name w:val="heading 2"/>
    <w:basedOn w:val="1"/>
    <w:next w:val="a"/>
    <w:uiPriority w:val="9"/>
    <w:unhideWhenUsed/>
    <w:qFormat/>
    <w:pPr>
      <w:spacing w:beforeLines="0"/>
      <w:ind w:firstLine="48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表格内容（粗）"/>
    <w:basedOn w:val="ae"/>
    <w:qFormat/>
    <w:rPr>
      <w:b/>
    </w:rPr>
  </w:style>
  <w:style w:type="paragraph" w:customStyle="1" w:styleId="ae">
    <w:name w:val="表格内容"/>
    <w:basedOn w:val="a"/>
    <w:qFormat/>
    <w:pPr>
      <w:spacing w:line="252" w:lineRule="auto"/>
      <w:jc w:val="center"/>
    </w:pPr>
  </w:style>
  <w:style w:type="paragraph" w:customStyle="1" w:styleId="af">
    <w:name w:val="课程"/>
    <w:basedOn w:val="af0"/>
    <w:qFormat/>
    <w:pPr>
      <w:jc w:val="left"/>
    </w:pPr>
    <w:rPr>
      <w:b w:val="0"/>
    </w:rPr>
  </w:style>
  <w:style w:type="paragraph" w:customStyle="1" w:styleId="af0">
    <w:name w:val="表格内容强调"/>
    <w:basedOn w:val="ae"/>
    <w:qFormat/>
    <w:rPr>
      <w:b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Arial" w:eastAsia="Arial" w:hAnsi="Arial" w:cs="Arial"/>
      <w:snapToGrid w:val="0"/>
      <w:color w:val="000000"/>
      <w:sz w:val="18"/>
      <w:szCs w:val="21"/>
    </w:rPr>
  </w:style>
  <w:style w:type="paragraph" w:customStyle="1" w:styleId="10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宋体" w:hAnsi="宋体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B286-AECF-412D-9C49-A03C7268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3420</Words>
  <Characters>4003</Characters>
  <Application>Microsoft Office Word</Application>
  <DocSecurity>0</DocSecurity>
  <Lines>2001</Lines>
  <Paragraphs>1484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miaolm@hstc.edu.cn</cp:lastModifiedBy>
  <cp:revision>3</cp:revision>
  <cp:lastPrinted>2025-06-24T06:34:00Z</cp:lastPrinted>
  <dcterms:created xsi:type="dcterms:W3CDTF">2026-03-31T08:51:00Z</dcterms:created>
  <dcterms:modified xsi:type="dcterms:W3CDTF">2026-03-31T08:51:00Z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8B5CC8DDC8FF489FACBF744C2FF6D4B0_13</vt:lpwstr>
  </property>
  <property fmtid="{D5CDD505-2E9C-101B-9397-08002B2CF9AE}" pid="4" name="KSOTemplateDocerSaveRecord">
    <vt:lpwstr>eyJoZGlkIjoiY2QyNjAzMDI4YjkxMzAxNmU5ZWVkNjkwZmNkNDg1OTMiLCJ1c2VySWQiOiIzMDc4NjcxMTgifQ==</vt:lpwstr>
  </property>
</Properties>
</file>