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52" w:rsidRPr="00436F94" w:rsidRDefault="00436F94">
      <w:pPr>
        <w:pStyle w:val="ad"/>
        <w:rPr>
          <w:rFonts w:cs="Times New Roman"/>
        </w:rPr>
      </w:pPr>
      <w:r w:rsidRPr="00436F94">
        <w:rPr>
          <w:rFonts w:cs="Times New Roman"/>
        </w:rPr>
        <w:t>信息工程专业人才培养方案</w:t>
      </w:r>
    </w:p>
    <w:p w:rsidR="00EE7452" w:rsidRPr="00436F94" w:rsidRDefault="00436F94">
      <w:pPr>
        <w:pStyle w:val="ab"/>
        <w:spacing w:after="312"/>
        <w:rPr>
          <w:rFonts w:ascii="Times New Roman" w:hAnsi="Times New Roman" w:cs="Times New Roman"/>
        </w:rPr>
      </w:pPr>
      <w:r w:rsidRPr="00436F94">
        <w:rPr>
          <w:rFonts w:ascii="Times New Roman" w:hAnsi="Times New Roman" w:cs="Times New Roman"/>
        </w:rPr>
        <w:t>专业代码：</w:t>
      </w:r>
      <w:r w:rsidRPr="00436F94">
        <w:rPr>
          <w:rFonts w:ascii="Times New Roman" w:hAnsi="Times New Roman" w:cs="Times New Roman"/>
        </w:rPr>
        <w:t>080706</w:t>
      </w:r>
    </w:p>
    <w:p w:rsidR="00EE7452" w:rsidRPr="00436F94" w:rsidRDefault="00436F94">
      <w:pPr>
        <w:pStyle w:val="1"/>
        <w:rPr>
          <w:rFonts w:ascii="Times New Roman" w:hAnsi="Times New Roman" w:cs="Times New Roman"/>
        </w:rPr>
      </w:pPr>
      <w:r w:rsidRPr="00436F94">
        <w:rPr>
          <w:rFonts w:ascii="Times New Roman" w:hAnsi="Times New Roman" w:cs="Times New Roman"/>
        </w:rPr>
        <w:t>一、专业概述</w:t>
      </w:r>
    </w:p>
    <w:p w:rsidR="00EE7452" w:rsidRPr="00436F94" w:rsidRDefault="00436F94">
      <w:pPr>
        <w:ind w:firstLine="480"/>
        <w:rPr>
          <w:rFonts w:cs="Times New Roman"/>
        </w:rPr>
      </w:pPr>
      <w:r w:rsidRPr="00436F94">
        <w:rPr>
          <w:rFonts w:cs="Times New Roman"/>
        </w:rPr>
        <w:t>本专业是电子信息类学科所设置的专业，是建立在</w:t>
      </w:r>
      <w:hyperlink r:id="rId7" w:tgtFrame="https://baike.baidu.com/item/%E4%BF%A1%E6%81%AF%E5%B7%A5%E7%A8%8B/_blank" w:history="1">
        <w:r w:rsidRPr="00436F94">
          <w:rPr>
            <w:rFonts w:cs="Times New Roman"/>
          </w:rPr>
          <w:t>超大规模集成电路</w:t>
        </w:r>
      </w:hyperlink>
      <w:r w:rsidRPr="00436F94">
        <w:rPr>
          <w:rFonts w:cs="Times New Roman"/>
        </w:rPr>
        <w:t>技术和现代计算机技术基础上，研究信息处理理论、技术和工程实现的专门学科。该专业以研究信息系统和控制系统的应用技术为核心，在面向</w:t>
      </w:r>
      <w:r w:rsidRPr="00436F94">
        <w:rPr>
          <w:rFonts w:cs="Times New Roman"/>
        </w:rPr>
        <w:t>21</w:t>
      </w:r>
      <w:r w:rsidRPr="00436F94">
        <w:rPr>
          <w:rFonts w:cs="Times New Roman"/>
        </w:rPr>
        <w:t>世纪信息社会化的过程中具有十分重要的地位。信息工程专业对数学、物理、</w:t>
      </w:r>
      <w:hyperlink r:id="rId8" w:tgtFrame="https://baike.baidu.com/item/%E4%BF%A1%E6%81%AF%E5%B7%A5%E7%A8%8B/_blank" w:history="1">
        <w:r w:rsidRPr="00436F94">
          <w:rPr>
            <w:rFonts w:cs="Times New Roman"/>
          </w:rPr>
          <w:t>电路理论</w:t>
        </w:r>
      </w:hyperlink>
      <w:r w:rsidRPr="00436F94">
        <w:rPr>
          <w:rFonts w:cs="Times New Roman"/>
        </w:rPr>
        <w:t>、</w:t>
      </w:r>
      <w:hyperlink r:id="rId9" w:tgtFrame="https://baike.baidu.com/item/%E4%BF%A1%E6%81%AF%E5%B7%A5%E7%A8%8B/_blank" w:history="1">
        <w:r w:rsidRPr="00436F94">
          <w:rPr>
            <w:rFonts w:cs="Times New Roman"/>
          </w:rPr>
          <w:t>信号理论</w:t>
        </w:r>
      </w:hyperlink>
      <w:r w:rsidRPr="00436F94">
        <w:rPr>
          <w:rFonts w:cs="Times New Roman"/>
        </w:rPr>
        <w:t>、电子技术、计算机科学和技术等方面的知识有很高的要求，并紧紧跟随当今发展最迅速的信息与通信工程以及控制科学与工程学科领域的最新技术，不断更新教学内容，形成风格独特的课程体系。在人才培养过程中，该专业十分重视创新能力和实践能力的培养，采取有效的措施使学生得到必要的训练和锻炼。</w:t>
      </w:r>
    </w:p>
    <w:p w:rsidR="00EE7452" w:rsidRPr="00436F94" w:rsidRDefault="00436F94">
      <w:pPr>
        <w:pStyle w:val="1"/>
        <w:rPr>
          <w:rFonts w:ascii="Times New Roman" w:hAnsi="Times New Roman" w:cs="Times New Roman"/>
        </w:rPr>
      </w:pPr>
      <w:r w:rsidRPr="00436F94">
        <w:rPr>
          <w:rFonts w:ascii="Times New Roman" w:hAnsi="Times New Roman" w:cs="Times New Roman"/>
        </w:rPr>
        <w:t>二、培养目标</w:t>
      </w:r>
    </w:p>
    <w:p w:rsidR="00EE7452" w:rsidRPr="00436F94" w:rsidRDefault="00436F94">
      <w:pPr>
        <w:ind w:firstLine="480"/>
        <w:rPr>
          <w:rFonts w:cs="Times New Roman"/>
        </w:rPr>
      </w:pPr>
      <w:r w:rsidRPr="00436F94">
        <w:rPr>
          <w:rFonts w:cs="Times New Roman"/>
        </w:rPr>
        <w:t>在习近平新时代中国特色社会主义思想指导下，根据学校办学定位，本专业培养具有信息的获取、传递、处理以及利用等方面的知识，能在信息产业等国民经济部门及国防部门从事信息系统的研究、设计、集成以及制造等方面工作的信息工程学科的高级工程技术人才。</w:t>
      </w:r>
      <w:r w:rsidRPr="00436F94">
        <w:rPr>
          <w:rFonts w:cs="Times New Roman"/>
        </w:rPr>
        <w:br/>
      </w:r>
      <w:r w:rsidRPr="00436F94">
        <w:rPr>
          <w:rFonts w:cs="Times New Roman"/>
        </w:rPr>
        <w:t>通过学习信息科学与技术的基本理论和基本知识，受到信息系统分析与设计等方面的基本训练，具有设计、开发、集成及应用信息系统等方面的基本能力。</w:t>
      </w:r>
    </w:p>
    <w:p w:rsidR="00EE7452" w:rsidRPr="00436F94" w:rsidRDefault="00436F94">
      <w:pPr>
        <w:ind w:firstLine="480"/>
        <w:rPr>
          <w:rFonts w:cs="Times New Roman"/>
          <w:kern w:val="0"/>
          <w:szCs w:val="24"/>
        </w:rPr>
      </w:pPr>
      <w:r w:rsidRPr="00436F94">
        <w:rPr>
          <w:rFonts w:cs="Times New Roman"/>
          <w:kern w:val="0"/>
          <w:szCs w:val="24"/>
        </w:rPr>
        <w:t>1</w:t>
      </w:r>
      <w:r w:rsidRPr="00436F94">
        <w:rPr>
          <w:rFonts w:cs="Times New Roman"/>
          <w:kern w:val="0"/>
          <w:szCs w:val="24"/>
        </w:rPr>
        <w:t>．扎实的基础知识：培养学生掌握自然科学的基础知识和本专业领域的技术基础知识。</w:t>
      </w:r>
    </w:p>
    <w:p w:rsidR="00EE7452" w:rsidRPr="00436F94" w:rsidRDefault="00436F94">
      <w:pPr>
        <w:ind w:firstLine="480"/>
        <w:rPr>
          <w:rFonts w:cs="Times New Roman"/>
          <w:kern w:val="0"/>
          <w:szCs w:val="24"/>
        </w:rPr>
      </w:pPr>
      <w:r w:rsidRPr="00436F94">
        <w:rPr>
          <w:rFonts w:cs="Times New Roman"/>
          <w:kern w:val="0"/>
          <w:szCs w:val="24"/>
        </w:rPr>
        <w:t>2</w:t>
      </w:r>
      <w:r w:rsidRPr="00436F94">
        <w:rPr>
          <w:rFonts w:cs="Times New Roman"/>
          <w:kern w:val="0"/>
          <w:szCs w:val="24"/>
        </w:rPr>
        <w:t>．解决问题能力：培养学生获得较好的工程实践训练，具有较好的技术开发和工程实践能力。</w:t>
      </w:r>
    </w:p>
    <w:p w:rsidR="00EE7452" w:rsidRPr="00436F94" w:rsidRDefault="00436F94">
      <w:pPr>
        <w:ind w:firstLine="480"/>
        <w:rPr>
          <w:rFonts w:cs="Times New Roman"/>
          <w:kern w:val="0"/>
          <w:szCs w:val="24"/>
        </w:rPr>
      </w:pPr>
      <w:r w:rsidRPr="00436F94">
        <w:rPr>
          <w:rFonts w:cs="Times New Roman"/>
          <w:kern w:val="0"/>
          <w:szCs w:val="24"/>
        </w:rPr>
        <w:t>3</w:t>
      </w:r>
      <w:r w:rsidRPr="00436F94">
        <w:rPr>
          <w:rFonts w:cs="Times New Roman"/>
          <w:kern w:val="0"/>
          <w:szCs w:val="24"/>
        </w:rPr>
        <w:t>．综合应用能力：培养学生具有工作适应能力，能分析和处理实际工作中遇到的相关技术问题。</w:t>
      </w:r>
    </w:p>
    <w:p w:rsidR="00EE7452" w:rsidRPr="00436F94" w:rsidRDefault="00436F94">
      <w:pPr>
        <w:ind w:firstLine="480"/>
        <w:rPr>
          <w:rFonts w:cs="Times New Roman"/>
          <w:kern w:val="0"/>
          <w:szCs w:val="24"/>
        </w:rPr>
      </w:pPr>
      <w:r w:rsidRPr="00436F94">
        <w:rPr>
          <w:rFonts w:cs="Times New Roman"/>
          <w:kern w:val="0"/>
          <w:szCs w:val="24"/>
        </w:rPr>
        <w:t>4</w:t>
      </w:r>
      <w:r w:rsidRPr="00436F94">
        <w:rPr>
          <w:rFonts w:cs="Times New Roman"/>
          <w:kern w:val="0"/>
          <w:szCs w:val="24"/>
        </w:rPr>
        <w:t>．团队合作与领导能力：培养学生具有协调配合的团队精神和能力。</w:t>
      </w:r>
    </w:p>
    <w:p w:rsidR="00EE7452" w:rsidRPr="00436F94" w:rsidRDefault="00436F94">
      <w:pPr>
        <w:ind w:firstLine="480"/>
        <w:rPr>
          <w:rFonts w:cs="Times New Roman"/>
          <w:kern w:val="0"/>
          <w:szCs w:val="24"/>
        </w:rPr>
      </w:pPr>
      <w:r w:rsidRPr="00436F94">
        <w:rPr>
          <w:rFonts w:cs="Times New Roman"/>
          <w:kern w:val="0"/>
          <w:szCs w:val="24"/>
        </w:rPr>
        <w:t>5</w:t>
      </w:r>
      <w:r w:rsidRPr="00436F94">
        <w:rPr>
          <w:rFonts w:cs="Times New Roman"/>
          <w:kern w:val="0"/>
          <w:szCs w:val="24"/>
        </w:rPr>
        <w:t>．获取知识的能力：具有一定的自学能力，具有良好的表达能力，有一定的外语交流能力。具有一定的社交能力和协调事务能力。具有基本的资料搜集、文献检索能力。</w:t>
      </w:r>
    </w:p>
    <w:p w:rsidR="00EE7452" w:rsidRPr="00436F94" w:rsidRDefault="00436F94">
      <w:pPr>
        <w:ind w:firstLine="480"/>
        <w:rPr>
          <w:rFonts w:cs="Times New Roman"/>
          <w:kern w:val="0"/>
          <w:szCs w:val="24"/>
        </w:rPr>
      </w:pPr>
      <w:r w:rsidRPr="00436F94">
        <w:rPr>
          <w:rFonts w:cs="Times New Roman"/>
          <w:kern w:val="0"/>
          <w:szCs w:val="24"/>
        </w:rPr>
        <w:t>6</w:t>
      </w:r>
      <w:r w:rsidRPr="00436F94">
        <w:rPr>
          <w:rFonts w:cs="Times New Roman"/>
          <w:kern w:val="0"/>
          <w:szCs w:val="24"/>
        </w:rPr>
        <w:t>．应用知识的能力：能运用所学的知识分析、处理实际问题。能掌握使用常用的实验仪器，具有实验方案设计和选择的一定能力。能分析工程实际中出现的问题，具备处理、解决实际工程问题的一定能力。在综合类实习、实验中具有独立设计、分析和调试系统的能力。</w:t>
      </w:r>
    </w:p>
    <w:p w:rsidR="00EE7452" w:rsidRPr="00436F94" w:rsidRDefault="00436F94">
      <w:pPr>
        <w:ind w:firstLine="480"/>
        <w:rPr>
          <w:rFonts w:cs="Times New Roman"/>
          <w:b/>
          <w:sz w:val="28"/>
          <w:szCs w:val="28"/>
        </w:rPr>
      </w:pPr>
      <w:r w:rsidRPr="00436F94">
        <w:rPr>
          <w:rFonts w:cs="Times New Roman"/>
          <w:kern w:val="0"/>
          <w:szCs w:val="24"/>
        </w:rPr>
        <w:lastRenderedPageBreak/>
        <w:t>7</w:t>
      </w:r>
      <w:r w:rsidRPr="00436F94">
        <w:rPr>
          <w:rFonts w:cs="Times New Roman"/>
          <w:kern w:val="0"/>
          <w:szCs w:val="24"/>
        </w:rPr>
        <w:t>．创新能力：具有一定的创新意识。在实践环节中，具有一定的探索精神，并具备自主设计实验的一定能力。具有一定的技术开发能力和接受新理论，新知识和新技术的能力。</w:t>
      </w:r>
    </w:p>
    <w:p w:rsidR="00EE7452" w:rsidRPr="00436F94" w:rsidRDefault="00436F94">
      <w:pPr>
        <w:pStyle w:val="1"/>
        <w:rPr>
          <w:rFonts w:ascii="Times New Roman" w:hAnsi="Times New Roman" w:cs="Times New Roman"/>
        </w:rPr>
      </w:pPr>
      <w:r w:rsidRPr="00436F94">
        <w:rPr>
          <w:rFonts w:ascii="Times New Roman" w:hAnsi="Times New Roman" w:cs="Times New Roman"/>
        </w:rPr>
        <w:t>三、培养规格</w:t>
      </w:r>
    </w:p>
    <w:p w:rsidR="00EE7452" w:rsidRPr="00436F94" w:rsidRDefault="00436F94">
      <w:pPr>
        <w:ind w:firstLine="482"/>
        <w:rPr>
          <w:rFonts w:cs="Times New Roman"/>
        </w:rPr>
      </w:pPr>
      <w:r w:rsidRPr="00436F94">
        <w:rPr>
          <w:rFonts w:cs="Times New Roman"/>
          <w:b/>
        </w:rPr>
        <w:t>学制：</w:t>
      </w:r>
      <w:r w:rsidRPr="00436F94">
        <w:rPr>
          <w:rFonts w:cs="Times New Roman"/>
        </w:rPr>
        <w:t>标准学制</w:t>
      </w:r>
      <w:r w:rsidRPr="00436F94">
        <w:rPr>
          <w:rFonts w:cs="Times New Roman"/>
        </w:rPr>
        <w:t>4</w:t>
      </w:r>
      <w:r w:rsidRPr="00436F94">
        <w:rPr>
          <w:rFonts w:cs="Times New Roman"/>
        </w:rPr>
        <w:t>年</w:t>
      </w:r>
      <w:r w:rsidRPr="00436F94">
        <w:rPr>
          <w:rFonts w:cs="Times New Roman"/>
        </w:rPr>
        <w:t>,</w:t>
      </w:r>
      <w:r w:rsidRPr="00436F94">
        <w:rPr>
          <w:rFonts w:cs="Times New Roman"/>
        </w:rPr>
        <w:t>弹性学制</w:t>
      </w:r>
      <w:r w:rsidRPr="00436F94">
        <w:rPr>
          <w:rFonts w:cs="Times New Roman"/>
        </w:rPr>
        <w:t>4-7</w:t>
      </w:r>
      <w:r w:rsidRPr="00436F94">
        <w:rPr>
          <w:rFonts w:cs="Times New Roman"/>
        </w:rPr>
        <w:t>年。对于因成绩或读辅修专业等原因的学生，可适当延长修业年限，修业年限最长不得超过</w:t>
      </w:r>
      <w:r w:rsidRPr="00436F94">
        <w:rPr>
          <w:rFonts w:cs="Times New Roman"/>
        </w:rPr>
        <w:t>7</w:t>
      </w:r>
      <w:r w:rsidRPr="00436F94">
        <w:rPr>
          <w:rFonts w:cs="Times New Roman"/>
        </w:rPr>
        <w:t>年。</w:t>
      </w:r>
    </w:p>
    <w:p w:rsidR="00EE7452" w:rsidRPr="00436F94" w:rsidRDefault="00436F94">
      <w:pPr>
        <w:ind w:firstLine="482"/>
        <w:rPr>
          <w:rFonts w:cs="Times New Roman"/>
          <w:u w:val="single"/>
        </w:rPr>
      </w:pPr>
      <w:r w:rsidRPr="00436F94">
        <w:rPr>
          <w:rFonts w:cs="Times New Roman"/>
          <w:b/>
        </w:rPr>
        <w:t>本专业主干学科：</w:t>
      </w:r>
      <w:r w:rsidRPr="00436F94">
        <w:rPr>
          <w:rFonts w:cs="Times New Roman"/>
        </w:rPr>
        <w:t>信息与通信工程。</w:t>
      </w:r>
    </w:p>
    <w:p w:rsidR="00EE7452" w:rsidRPr="00436F94" w:rsidRDefault="00436F94">
      <w:pPr>
        <w:ind w:firstLine="482"/>
        <w:rPr>
          <w:rFonts w:cs="Times New Roman"/>
        </w:rPr>
      </w:pPr>
      <w:r w:rsidRPr="00436F94">
        <w:rPr>
          <w:rFonts w:cs="Times New Roman"/>
          <w:b/>
        </w:rPr>
        <w:t>学位：</w:t>
      </w:r>
      <w:r w:rsidRPr="00436F94">
        <w:rPr>
          <w:rFonts w:cs="Times New Roman"/>
        </w:rPr>
        <w:t>授予工学学士学位。</w:t>
      </w:r>
    </w:p>
    <w:p w:rsidR="00EE7452" w:rsidRPr="00436F94" w:rsidRDefault="00436F94">
      <w:pPr>
        <w:ind w:firstLine="482"/>
        <w:rPr>
          <w:rFonts w:cs="Times New Roman"/>
          <w:b/>
        </w:rPr>
      </w:pPr>
      <w:r w:rsidRPr="00436F94">
        <w:rPr>
          <w:rFonts w:cs="Times New Roman"/>
          <w:b/>
        </w:rPr>
        <w:t>毕业要求：</w:t>
      </w:r>
    </w:p>
    <w:p w:rsidR="00EE7452" w:rsidRPr="00436F94" w:rsidRDefault="00436F94">
      <w:pPr>
        <w:ind w:firstLine="480"/>
        <w:rPr>
          <w:rFonts w:cs="Times New Roman"/>
        </w:rPr>
      </w:pPr>
      <w:r w:rsidRPr="00436F94">
        <w:rPr>
          <w:rFonts w:cs="Times New Roman"/>
        </w:rPr>
        <w:t>1</w:t>
      </w:r>
      <w:r w:rsidRPr="00436F94">
        <w:rPr>
          <w:rFonts w:cs="Times New Roman"/>
        </w:rPr>
        <w:t>．完成的总学分不低于</w:t>
      </w:r>
      <w:r w:rsidRPr="00436F94">
        <w:rPr>
          <w:rFonts w:cs="Times New Roman"/>
        </w:rPr>
        <w:t>169</w:t>
      </w:r>
      <w:r w:rsidRPr="00436F94">
        <w:rPr>
          <w:rFonts w:cs="Times New Roman"/>
        </w:rPr>
        <w:t>学分（其中必修课</w:t>
      </w:r>
      <w:r w:rsidRPr="00436F94">
        <w:rPr>
          <w:rFonts w:cs="Times New Roman"/>
        </w:rPr>
        <w:t>144</w:t>
      </w:r>
      <w:r w:rsidRPr="00436F94">
        <w:rPr>
          <w:rFonts w:cs="Times New Roman"/>
        </w:rPr>
        <w:t>学分，选修课</w:t>
      </w:r>
      <w:r w:rsidRPr="00436F94">
        <w:rPr>
          <w:rFonts w:cs="Times New Roman"/>
        </w:rPr>
        <w:t>25</w:t>
      </w:r>
      <w:r w:rsidRPr="00436F94">
        <w:rPr>
          <w:rFonts w:cs="Times New Roman"/>
        </w:rPr>
        <w:t>学分）。通识选修课中经管类、美育类、工程技术类三类课程至少选修一门；</w:t>
      </w:r>
    </w:p>
    <w:p w:rsidR="00EE7452" w:rsidRPr="00436F94" w:rsidRDefault="00436F94">
      <w:pPr>
        <w:ind w:firstLine="480"/>
        <w:rPr>
          <w:rFonts w:cs="Times New Roman"/>
        </w:rPr>
      </w:pPr>
      <w:r w:rsidRPr="00436F94">
        <w:rPr>
          <w:rFonts w:cs="Times New Roman"/>
        </w:rPr>
        <w:t>2</w:t>
      </w:r>
      <w:r w:rsidRPr="00436F94">
        <w:rPr>
          <w:rFonts w:cs="Times New Roman"/>
        </w:rPr>
        <w:t>．符合广东工业大学华立学院学位授予条例有关规定，通过学位评定委员会审定，才能获得本专业认可的学士学位。</w:t>
      </w:r>
    </w:p>
    <w:p w:rsidR="00EE7452" w:rsidRPr="00436F94" w:rsidRDefault="00436F94">
      <w:pPr>
        <w:pStyle w:val="1"/>
        <w:rPr>
          <w:rFonts w:ascii="Times New Roman" w:hAnsi="Times New Roman" w:cs="Times New Roman"/>
        </w:rPr>
      </w:pPr>
      <w:r w:rsidRPr="00436F94">
        <w:rPr>
          <w:rFonts w:ascii="Times New Roman" w:hAnsi="Times New Roman" w:cs="Times New Roman"/>
        </w:rPr>
        <w:t>四、人才培养基本要求：</w:t>
      </w:r>
    </w:p>
    <w:p w:rsidR="00EE7452" w:rsidRPr="00436F94" w:rsidRDefault="00436F94">
      <w:pPr>
        <w:pStyle w:val="2"/>
        <w:rPr>
          <w:rFonts w:ascii="Times New Roman" w:hAnsi="Times New Roman" w:cs="Times New Roman"/>
        </w:rPr>
      </w:pPr>
      <w:r w:rsidRPr="00436F94">
        <w:rPr>
          <w:rFonts w:ascii="Times New Roman" w:hAnsi="Times New Roman" w:cs="Times New Roman"/>
        </w:rPr>
        <w:t>（一）知识架构</w:t>
      </w:r>
    </w:p>
    <w:p w:rsidR="00EE7452" w:rsidRPr="00436F94" w:rsidRDefault="00436F94">
      <w:pPr>
        <w:ind w:firstLine="480"/>
        <w:rPr>
          <w:rFonts w:cs="Times New Roman"/>
        </w:rPr>
      </w:pPr>
      <w:r w:rsidRPr="00436F94">
        <w:rPr>
          <w:rFonts w:cs="Times New Roman"/>
        </w:rPr>
        <w:t>1</w:t>
      </w:r>
      <w:r w:rsidRPr="00436F94">
        <w:rPr>
          <w:rFonts w:cs="Times New Roman"/>
        </w:rPr>
        <w:t>．</w:t>
      </w:r>
      <w:proofErr w:type="gramStart"/>
      <w:r w:rsidRPr="00436F94">
        <w:rPr>
          <w:rFonts w:cs="Times New Roman"/>
        </w:rPr>
        <w:t>通识性知识</w:t>
      </w:r>
      <w:proofErr w:type="gramEnd"/>
      <w:r w:rsidRPr="00436F94">
        <w:rPr>
          <w:rFonts w:cs="Times New Roman"/>
        </w:rPr>
        <w:t>：具备一定的文学、历史、哲学、艺术、管理、法律等方面的知识；了解人类文明发展和世界优秀思想文化；掌握社会科学、自然科学和现代科技的基础知识和前沿知识。</w:t>
      </w:r>
    </w:p>
    <w:p w:rsidR="00EE7452" w:rsidRPr="00436F94" w:rsidRDefault="00436F94">
      <w:pPr>
        <w:ind w:firstLine="480"/>
        <w:rPr>
          <w:rFonts w:cs="Times New Roman"/>
        </w:rPr>
      </w:pPr>
      <w:r w:rsidRPr="00436F94">
        <w:rPr>
          <w:rFonts w:cs="Times New Roman"/>
        </w:rPr>
        <w:t>2</w:t>
      </w:r>
      <w:r w:rsidRPr="00436F94">
        <w:rPr>
          <w:rFonts w:cs="Times New Roman"/>
        </w:rPr>
        <w:t>．工具性知识：具备从事本专业所必需的外语、计算机、互联网等相关知识；熟练掌握资料查询、数据库应用、文献检索、利用网络获取信息的方法，并具有初步的论文写作能力。</w:t>
      </w:r>
    </w:p>
    <w:p w:rsidR="00EE7452" w:rsidRPr="00436F94" w:rsidRDefault="00436F94">
      <w:pPr>
        <w:ind w:firstLine="480"/>
        <w:rPr>
          <w:rFonts w:cs="Times New Roman"/>
        </w:rPr>
      </w:pPr>
      <w:r w:rsidRPr="00436F94">
        <w:rPr>
          <w:rFonts w:cs="Times New Roman"/>
        </w:rPr>
        <w:t>3</w:t>
      </w:r>
      <w:r w:rsidRPr="00436F94">
        <w:rPr>
          <w:rFonts w:cs="Times New Roman"/>
        </w:rPr>
        <w:t>．学科基础知识：具备一定的数学和逻辑学的基础知识；扎实掌握电子技术学科基础理论、基本知识和基本技能。</w:t>
      </w:r>
    </w:p>
    <w:p w:rsidR="00EE7452" w:rsidRPr="00436F94" w:rsidRDefault="00436F94">
      <w:pPr>
        <w:ind w:firstLine="480"/>
        <w:rPr>
          <w:rFonts w:cs="Times New Roman"/>
        </w:rPr>
      </w:pPr>
      <w:r w:rsidRPr="00436F94">
        <w:rPr>
          <w:rFonts w:cs="Times New Roman"/>
        </w:rPr>
        <w:t>4</w:t>
      </w:r>
      <w:r w:rsidRPr="00436F94">
        <w:rPr>
          <w:rFonts w:cs="Times New Roman"/>
        </w:rPr>
        <w:t>．专业性知识：掌握常用传感器的基本结构和工作原理；掌握常见电子仪器的基本结构和工作原理；掌握通信网络发展、组成、体系结构。</w:t>
      </w:r>
    </w:p>
    <w:p w:rsidR="00EE7452" w:rsidRPr="00436F94" w:rsidRDefault="00436F94">
      <w:pPr>
        <w:pStyle w:val="2"/>
        <w:rPr>
          <w:rFonts w:ascii="Times New Roman" w:hAnsi="Times New Roman" w:cs="Times New Roman"/>
        </w:rPr>
      </w:pPr>
      <w:r w:rsidRPr="00436F94">
        <w:rPr>
          <w:rFonts w:ascii="Times New Roman" w:hAnsi="Times New Roman" w:cs="Times New Roman"/>
        </w:rPr>
        <w:t>（二）能力要求</w:t>
      </w:r>
    </w:p>
    <w:p w:rsidR="00EE7452" w:rsidRPr="00436F94" w:rsidRDefault="00436F94">
      <w:pPr>
        <w:ind w:firstLine="480"/>
        <w:rPr>
          <w:rFonts w:cs="Times New Roman"/>
        </w:rPr>
      </w:pPr>
      <w:r w:rsidRPr="00436F94">
        <w:rPr>
          <w:rFonts w:cs="Times New Roman"/>
        </w:rPr>
        <w:t>1</w:t>
      </w:r>
      <w:r w:rsidRPr="00436F94">
        <w:rPr>
          <w:rFonts w:cs="Times New Roman"/>
        </w:rPr>
        <w:t>．获取专业和相关理论知识和方法的学习能力；</w:t>
      </w:r>
    </w:p>
    <w:p w:rsidR="00EE7452" w:rsidRPr="00436F94" w:rsidRDefault="00436F94">
      <w:pPr>
        <w:ind w:firstLine="480"/>
        <w:rPr>
          <w:rFonts w:cs="Times New Roman"/>
        </w:rPr>
      </w:pPr>
      <w:r w:rsidRPr="00436F94">
        <w:rPr>
          <w:rFonts w:cs="Times New Roman"/>
        </w:rPr>
        <w:t>2</w:t>
      </w:r>
      <w:r w:rsidRPr="00436F94">
        <w:rPr>
          <w:rFonts w:cs="Times New Roman"/>
        </w:rPr>
        <w:t>．专业性思维和专业知识方法的运用能力；</w:t>
      </w:r>
    </w:p>
    <w:p w:rsidR="00EE7452" w:rsidRPr="00436F94" w:rsidRDefault="00436F94">
      <w:pPr>
        <w:ind w:firstLine="480"/>
        <w:rPr>
          <w:rFonts w:cs="Times New Roman"/>
        </w:rPr>
      </w:pPr>
      <w:r w:rsidRPr="00436F94">
        <w:rPr>
          <w:rFonts w:cs="Times New Roman"/>
        </w:rPr>
        <w:t>3</w:t>
      </w:r>
      <w:r w:rsidRPr="00436F94">
        <w:rPr>
          <w:rFonts w:cs="Times New Roman"/>
        </w:rPr>
        <w:t>．发现、分析和解决问题的能力；</w:t>
      </w:r>
    </w:p>
    <w:p w:rsidR="00EE7452" w:rsidRPr="00436F94" w:rsidRDefault="00436F94">
      <w:pPr>
        <w:ind w:firstLine="480"/>
        <w:rPr>
          <w:rFonts w:cs="Times New Roman"/>
        </w:rPr>
      </w:pPr>
      <w:r w:rsidRPr="00436F94">
        <w:rPr>
          <w:rFonts w:cs="Times New Roman"/>
        </w:rPr>
        <w:t>4</w:t>
      </w:r>
      <w:r w:rsidRPr="00436F94">
        <w:rPr>
          <w:rFonts w:cs="Times New Roman"/>
        </w:rPr>
        <w:t>．流畅的语言表达、人际沟通和写作能力；</w:t>
      </w:r>
    </w:p>
    <w:p w:rsidR="00EE7452" w:rsidRPr="00436F94" w:rsidRDefault="00436F94">
      <w:pPr>
        <w:ind w:firstLine="480"/>
        <w:rPr>
          <w:rFonts w:cs="Times New Roman"/>
        </w:rPr>
      </w:pPr>
      <w:r w:rsidRPr="00436F94">
        <w:rPr>
          <w:rFonts w:cs="Times New Roman"/>
        </w:rPr>
        <w:t>5</w:t>
      </w:r>
      <w:r w:rsidRPr="00436F94">
        <w:rPr>
          <w:rFonts w:cs="Times New Roman"/>
        </w:rPr>
        <w:t>．创造性思维和开拓创新创业能力；</w:t>
      </w:r>
    </w:p>
    <w:p w:rsidR="00EE7452" w:rsidRPr="00436F94" w:rsidRDefault="00436F94">
      <w:pPr>
        <w:ind w:firstLine="480"/>
        <w:rPr>
          <w:rFonts w:cs="Times New Roman"/>
        </w:rPr>
      </w:pPr>
      <w:r w:rsidRPr="00436F94">
        <w:rPr>
          <w:rFonts w:cs="Times New Roman"/>
        </w:rPr>
        <w:t>6</w:t>
      </w:r>
      <w:r w:rsidRPr="00436F94">
        <w:rPr>
          <w:rFonts w:cs="Times New Roman"/>
        </w:rPr>
        <w:t>．组织管理能力；</w:t>
      </w:r>
    </w:p>
    <w:p w:rsidR="00EE7452" w:rsidRPr="00436F94" w:rsidRDefault="00436F94">
      <w:pPr>
        <w:pStyle w:val="2"/>
        <w:rPr>
          <w:rFonts w:ascii="Times New Roman" w:hAnsi="Times New Roman" w:cs="Times New Roman"/>
        </w:rPr>
      </w:pPr>
      <w:r w:rsidRPr="00436F94">
        <w:rPr>
          <w:rFonts w:ascii="Times New Roman" w:hAnsi="Times New Roman" w:cs="Times New Roman"/>
        </w:rPr>
        <w:t>（三）素质要求</w:t>
      </w:r>
    </w:p>
    <w:p w:rsidR="00EE7452" w:rsidRPr="00436F94" w:rsidRDefault="00436F94">
      <w:pPr>
        <w:ind w:firstLine="480"/>
        <w:rPr>
          <w:rFonts w:cs="Times New Roman"/>
        </w:rPr>
      </w:pPr>
      <w:r w:rsidRPr="00436F94">
        <w:rPr>
          <w:rFonts w:cs="Times New Roman"/>
        </w:rPr>
        <w:lastRenderedPageBreak/>
        <w:t>1</w:t>
      </w:r>
      <w:r w:rsidRPr="00436F94">
        <w:rPr>
          <w:rFonts w:cs="Times New Roman"/>
        </w:rPr>
        <w:t>．思想道德素质：具备优良的政治素养和品质；树立科学的世界观和正确的人生观；遵纪守法，诚实守信，乐于奉献；具有良好的职业操守和道德，有社会责任感。</w:t>
      </w:r>
    </w:p>
    <w:p w:rsidR="00EE7452" w:rsidRPr="00436F94" w:rsidRDefault="00436F94">
      <w:pPr>
        <w:ind w:firstLine="480"/>
        <w:rPr>
          <w:rFonts w:cs="Times New Roman"/>
        </w:rPr>
      </w:pPr>
      <w:r w:rsidRPr="00436F94">
        <w:rPr>
          <w:rFonts w:cs="Times New Roman"/>
        </w:rPr>
        <w:t>2</w:t>
      </w:r>
      <w:r w:rsidRPr="00436F94">
        <w:rPr>
          <w:rFonts w:cs="Times New Roman"/>
        </w:rPr>
        <w:t>．科学文化素质：具有良好的科学知识和素养；具备一定的文学、艺术素养和鉴赏能力；对中外优秀传统文化和历史有一定了解。</w:t>
      </w:r>
    </w:p>
    <w:p w:rsidR="00EE7452" w:rsidRPr="00436F94" w:rsidRDefault="00436F94">
      <w:pPr>
        <w:ind w:firstLine="480"/>
        <w:rPr>
          <w:rFonts w:cs="Times New Roman"/>
        </w:rPr>
      </w:pPr>
      <w:r w:rsidRPr="00436F94">
        <w:rPr>
          <w:rFonts w:cs="Times New Roman"/>
        </w:rPr>
        <w:t>3</w:t>
      </w:r>
      <w:r w:rsidRPr="00436F94">
        <w:rPr>
          <w:rFonts w:cs="Times New Roman"/>
        </w:rPr>
        <w:t>．身心素质：身体健康，达到国家体质测试标准。具备良好的心理素质较强的自我控制和自我调节能力。</w:t>
      </w:r>
    </w:p>
    <w:p w:rsidR="00EE7452" w:rsidRPr="00436F94" w:rsidRDefault="00436F94">
      <w:pPr>
        <w:pStyle w:val="1"/>
        <w:rPr>
          <w:rFonts w:ascii="Times New Roman" w:hAnsi="Times New Roman" w:cs="Times New Roman"/>
        </w:rPr>
      </w:pPr>
      <w:r w:rsidRPr="00436F94">
        <w:rPr>
          <w:rFonts w:ascii="Times New Roman" w:hAnsi="Times New Roman" w:cs="Times New Roman"/>
        </w:rPr>
        <w:t>五、专业主干课程</w:t>
      </w:r>
    </w:p>
    <w:p w:rsidR="00EE7452" w:rsidRPr="00436F94" w:rsidRDefault="00436F94">
      <w:pPr>
        <w:ind w:firstLine="480"/>
        <w:rPr>
          <w:rFonts w:cs="Times New Roman"/>
        </w:rPr>
      </w:pPr>
      <w:r w:rsidRPr="00436F94">
        <w:rPr>
          <w:rFonts w:cs="Times New Roman"/>
        </w:rPr>
        <w:t>高等数学，大学物理，线性代数，概率论与数理统计，复变函数与积分变换，电路理论，模拟电子技术，数字电子技术，</w:t>
      </w:r>
      <w:r w:rsidRPr="00436F94">
        <w:rPr>
          <w:rFonts w:cs="Times New Roman"/>
        </w:rPr>
        <w:t>C</w:t>
      </w:r>
      <w:r w:rsidRPr="00436F94">
        <w:rPr>
          <w:rFonts w:cs="Times New Roman"/>
        </w:rPr>
        <w:t>语言程序设计，数据结构，数字信号处理，高频电子线路，现代交换原理，信号与系统，通信系统原理，电磁场与波等。</w:t>
      </w:r>
    </w:p>
    <w:p w:rsidR="00EE7452" w:rsidRPr="00436F94" w:rsidRDefault="00EE7452">
      <w:pPr>
        <w:ind w:firstLine="480"/>
        <w:rPr>
          <w:rFonts w:cs="Times New Roman"/>
        </w:rPr>
      </w:pPr>
    </w:p>
    <w:p w:rsidR="00EE7452" w:rsidRPr="00436F94" w:rsidRDefault="00436F94">
      <w:pPr>
        <w:pStyle w:val="1"/>
        <w:rPr>
          <w:rFonts w:ascii="Times New Roman" w:hAnsi="Times New Roman" w:cs="Times New Roman"/>
        </w:rPr>
      </w:pPr>
      <w:r w:rsidRPr="00436F94">
        <w:rPr>
          <w:rFonts w:ascii="Times New Roman" w:hAnsi="Times New Roman" w:cs="Times New Roman"/>
        </w:rPr>
        <w:br w:type="page"/>
      </w:r>
    </w:p>
    <w:p w:rsidR="00EE7452" w:rsidRPr="00436F94" w:rsidRDefault="00436F94">
      <w:pPr>
        <w:pStyle w:val="1"/>
        <w:rPr>
          <w:rFonts w:ascii="Times New Roman" w:hAnsi="Times New Roman" w:cs="Times New Roman"/>
        </w:rPr>
      </w:pPr>
      <w:r w:rsidRPr="00436F94">
        <w:rPr>
          <w:rFonts w:ascii="Times New Roman" w:hAnsi="Times New Roman" w:cs="Times New Roman"/>
        </w:rPr>
        <w:lastRenderedPageBreak/>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436F94" w:rsidRPr="00436F94">
        <w:trPr>
          <w:trHeight w:val="567"/>
          <w:jc w:val="center"/>
        </w:trPr>
        <w:tc>
          <w:tcPr>
            <w:tcW w:w="8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知识</w:t>
            </w:r>
          </w:p>
          <w:p w:rsidR="00EE7452" w:rsidRPr="00436F94" w:rsidRDefault="00436F94">
            <w:pPr>
              <w:pStyle w:val="af0"/>
              <w:rPr>
                <w:rFonts w:cs="Times New Roman"/>
                <w:sz w:val="24"/>
                <w:szCs w:val="24"/>
              </w:rPr>
            </w:pPr>
            <w:r w:rsidRPr="00436F94">
              <w:rPr>
                <w:rFonts w:cs="Times New Roman"/>
                <w:sz w:val="24"/>
                <w:szCs w:val="24"/>
              </w:rPr>
              <w:t>类别</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课程类别</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总学时</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学分比例</w:t>
            </w:r>
          </w:p>
        </w:tc>
      </w:tr>
      <w:tr w:rsidR="00436F94" w:rsidRPr="00436F94">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理</w:t>
            </w:r>
          </w:p>
          <w:p w:rsidR="00EE7452" w:rsidRPr="00436F94" w:rsidRDefault="00436F94">
            <w:pPr>
              <w:pStyle w:val="af0"/>
              <w:rPr>
                <w:rFonts w:cs="Times New Roman"/>
                <w:sz w:val="24"/>
                <w:szCs w:val="24"/>
              </w:rPr>
            </w:pPr>
            <w:r w:rsidRPr="00436F94">
              <w:rPr>
                <w:rFonts w:cs="Times New Roman"/>
                <w:sz w:val="24"/>
                <w:szCs w:val="24"/>
              </w:rPr>
              <w:t>论</w:t>
            </w:r>
          </w:p>
          <w:p w:rsidR="00EE7452" w:rsidRPr="00436F94" w:rsidRDefault="00436F94">
            <w:pPr>
              <w:pStyle w:val="af0"/>
              <w:rPr>
                <w:rFonts w:cs="Times New Roman"/>
                <w:sz w:val="24"/>
                <w:szCs w:val="24"/>
              </w:rPr>
            </w:pPr>
            <w:r w:rsidRPr="00436F94">
              <w:rPr>
                <w:rFonts w:cs="Times New Roman"/>
                <w:sz w:val="24"/>
                <w:szCs w:val="24"/>
              </w:rPr>
              <w:t>知</w:t>
            </w:r>
          </w:p>
          <w:p w:rsidR="00EE7452" w:rsidRPr="00436F94" w:rsidRDefault="00436F94">
            <w:pPr>
              <w:pStyle w:val="af0"/>
              <w:rPr>
                <w:rFonts w:cs="Times New Roman"/>
                <w:sz w:val="24"/>
                <w:szCs w:val="24"/>
              </w:rPr>
            </w:pPr>
            <w:r w:rsidRPr="00436F94">
              <w:rPr>
                <w:rFonts w:cs="Times New Roman"/>
                <w:sz w:val="24"/>
                <w:szCs w:val="24"/>
              </w:rPr>
              <w:t>识</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通识必修课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35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616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20.7%</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26.6%</w:t>
            </w:r>
          </w:p>
        </w:tc>
      </w:tr>
      <w:tr w:rsidR="00436F94" w:rsidRPr="00436F94">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通识选修课</w:t>
            </w:r>
            <w:r w:rsidRPr="00436F94">
              <w:rPr>
                <w:rFonts w:cs="Times New Roman"/>
                <w:sz w:val="24"/>
                <w:szCs w:val="24"/>
              </w:rPr>
              <w:t>(</w:t>
            </w:r>
            <w:r w:rsidRPr="00436F94">
              <w:rPr>
                <w:rFonts w:cs="Times New Roman"/>
                <w:sz w:val="24"/>
                <w:szCs w:val="24"/>
              </w:rPr>
              <w:t>至少</w:t>
            </w:r>
            <w:r w:rsidRPr="00436F94">
              <w:rPr>
                <w:rFonts w:cs="Times New Roman"/>
                <w:sz w:val="24"/>
                <w:szCs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10.0/</w:t>
            </w:r>
            <w:r w:rsidRPr="00436F94">
              <w:rPr>
                <w:rFonts w:cs="Times New Roman" w:hint="eastAsia"/>
                <w:sz w:val="24"/>
                <w:szCs w:val="24"/>
              </w:rPr>
              <w:t>6.0</w:t>
            </w:r>
            <w:r w:rsidRPr="00436F94">
              <w:rPr>
                <w:rFonts w:hint="eastAsia"/>
                <w:sz w:val="24"/>
                <w:szCs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166/</w:t>
            </w:r>
            <w:r w:rsidRPr="00436F94">
              <w:rPr>
                <w:rFonts w:cs="Times New Roman" w:hint="eastAsia"/>
                <w:sz w:val="24"/>
                <w:szCs w:val="24"/>
              </w:rPr>
              <w:t>98</w:t>
            </w:r>
            <w:r w:rsidRPr="00436F94">
              <w:rPr>
                <w:rFonts w:hint="eastAsia"/>
                <w:sz w:val="24"/>
                <w:szCs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5.9%</w:t>
            </w:r>
          </w:p>
        </w:tc>
        <w:tc>
          <w:tcPr>
            <w:tcW w:w="121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1"/>
              <w:rPr>
                <w:rFonts w:cs="Times New Roman"/>
                <w:sz w:val="24"/>
                <w:szCs w:val="24"/>
              </w:rPr>
            </w:pPr>
          </w:p>
        </w:tc>
      </w:tr>
      <w:tr w:rsidR="00436F94" w:rsidRPr="00436F94">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专业基础课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30.5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488</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18</w:t>
            </w:r>
            <w:r w:rsidRPr="00436F94">
              <w:rPr>
                <w:rFonts w:cs="Times New Roman" w:hint="eastAsia"/>
                <w:sz w:val="24"/>
                <w:szCs w:val="24"/>
              </w:rPr>
              <w:t>.</w:t>
            </w:r>
            <w:r w:rsidRPr="00436F94">
              <w:rPr>
                <w:rFonts w:cs="Times New Roman"/>
                <w:sz w:val="24"/>
                <w:szCs w:val="24"/>
              </w:rPr>
              <w:t>0%</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42.3%</w:t>
            </w:r>
          </w:p>
        </w:tc>
      </w:tr>
      <w:tr w:rsidR="00436F94" w:rsidRPr="00436F94">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专业核心课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26.0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416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15.4%</w:t>
            </w:r>
          </w:p>
        </w:tc>
        <w:tc>
          <w:tcPr>
            <w:tcW w:w="121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1"/>
              <w:rPr>
                <w:rFonts w:cs="Times New Roman"/>
                <w:sz w:val="24"/>
                <w:szCs w:val="24"/>
              </w:rPr>
            </w:pPr>
          </w:p>
        </w:tc>
      </w:tr>
      <w:tr w:rsidR="00436F94" w:rsidRPr="00436F94">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专业选修课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15.0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256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8.9%</w:t>
            </w:r>
          </w:p>
        </w:tc>
        <w:tc>
          <w:tcPr>
            <w:tcW w:w="121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1"/>
              <w:rPr>
                <w:rFonts w:cs="Times New Roman"/>
                <w:sz w:val="24"/>
                <w:szCs w:val="24"/>
              </w:rPr>
            </w:pPr>
          </w:p>
        </w:tc>
      </w:tr>
      <w:tr w:rsidR="00436F94" w:rsidRPr="00436F94">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实</w:t>
            </w:r>
          </w:p>
          <w:p w:rsidR="00EE7452" w:rsidRPr="00436F94" w:rsidRDefault="00436F94">
            <w:pPr>
              <w:pStyle w:val="af0"/>
              <w:rPr>
                <w:rFonts w:cs="Times New Roman"/>
                <w:sz w:val="24"/>
                <w:szCs w:val="24"/>
              </w:rPr>
            </w:pPr>
            <w:proofErr w:type="gramStart"/>
            <w:r w:rsidRPr="00436F94">
              <w:rPr>
                <w:rFonts w:cs="Times New Roman"/>
                <w:sz w:val="24"/>
                <w:szCs w:val="24"/>
              </w:rPr>
              <w:t>践</w:t>
            </w:r>
            <w:proofErr w:type="gramEnd"/>
          </w:p>
          <w:p w:rsidR="00EE7452" w:rsidRPr="00436F94" w:rsidRDefault="00436F94">
            <w:pPr>
              <w:pStyle w:val="af0"/>
              <w:rPr>
                <w:rFonts w:cs="Times New Roman"/>
                <w:sz w:val="24"/>
                <w:szCs w:val="24"/>
              </w:rPr>
            </w:pPr>
            <w:r w:rsidRPr="00436F94">
              <w:rPr>
                <w:rFonts w:cs="Times New Roman"/>
                <w:sz w:val="24"/>
                <w:szCs w:val="24"/>
              </w:rPr>
              <w:t>能</w:t>
            </w:r>
          </w:p>
          <w:p w:rsidR="00EE7452" w:rsidRPr="00436F94" w:rsidRDefault="00436F94">
            <w:pPr>
              <w:pStyle w:val="af0"/>
              <w:rPr>
                <w:rFonts w:cs="Times New Roman"/>
                <w:sz w:val="24"/>
                <w:szCs w:val="24"/>
              </w:rPr>
            </w:pPr>
            <w:r w:rsidRPr="00436F94">
              <w:rPr>
                <w:rFonts w:cs="Times New Roman"/>
                <w:sz w:val="24"/>
                <w:szCs w:val="24"/>
              </w:rPr>
              <w:t>力</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专业实践课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44.0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320/40</w:t>
            </w:r>
            <w:r w:rsidRPr="00436F94">
              <w:rPr>
                <w:rFonts w:cs="Times New Roman"/>
                <w:sz w:val="24"/>
                <w:szCs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26.04%</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31.1%</w:t>
            </w:r>
          </w:p>
        </w:tc>
      </w:tr>
      <w:tr w:rsidR="00436F94" w:rsidRPr="00436F94">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专业外自主性实践课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8.5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124/2</w:t>
            </w:r>
            <w:r w:rsidRPr="00436F94">
              <w:rPr>
                <w:rFonts w:cs="Times New Roman"/>
                <w:sz w:val="24"/>
                <w:szCs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5.03%</w:t>
            </w:r>
          </w:p>
        </w:tc>
        <w:tc>
          <w:tcPr>
            <w:tcW w:w="121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1"/>
              <w:rPr>
                <w:rFonts w:cs="Times New Roman"/>
                <w:sz w:val="24"/>
                <w:szCs w:val="24"/>
              </w:rPr>
            </w:pPr>
          </w:p>
        </w:tc>
      </w:tr>
      <w:tr w:rsidR="00436F94" w:rsidRPr="00436F94">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tcPr>
          <w:p w:rsidR="00EE7452" w:rsidRPr="00436F94" w:rsidRDefault="00EE7452">
            <w:pPr>
              <w:pStyle w:val="af0"/>
              <w:rPr>
                <w:rFonts w:cs="Times New Roman"/>
                <w:sz w:val="24"/>
                <w:szCs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创新创业能力发展课程</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X</w:t>
            </w:r>
          </w:p>
        </w:tc>
        <w:tc>
          <w:tcPr>
            <w:tcW w:w="36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奖励性学分</w:t>
            </w:r>
          </w:p>
        </w:tc>
      </w:tr>
      <w:tr w:rsidR="00436F94" w:rsidRPr="00436F94">
        <w:trPr>
          <w:trHeight w:val="567"/>
          <w:jc w:val="center"/>
        </w:trPr>
        <w:tc>
          <w:tcPr>
            <w:tcW w:w="354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最低毕业学分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sz w:val="24"/>
                <w:szCs w:val="24"/>
              </w:rPr>
            </w:pPr>
            <w:r w:rsidRPr="00436F94">
              <w:rPr>
                <w:rFonts w:cs="Times New Roman"/>
                <w:sz w:val="24"/>
                <w:szCs w:val="24"/>
              </w:rPr>
              <w:t>169</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0"/>
              <w:rPr>
                <w:rFonts w:cs="Times New Roman"/>
                <w:sz w:val="24"/>
                <w:szCs w:val="24"/>
              </w:rPr>
            </w:pPr>
            <w:r w:rsidRPr="00436F94">
              <w:rPr>
                <w:rFonts w:cs="Times New Roman"/>
                <w:sz w:val="24"/>
                <w:szCs w:val="24"/>
              </w:rPr>
              <w:t>课堂教学最低总课时</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E7452" w:rsidRPr="00436F94" w:rsidRDefault="00436F94">
            <w:pPr>
              <w:pStyle w:val="af1"/>
              <w:rPr>
                <w:rFonts w:cs="Times New Roman"/>
                <w:bCs/>
                <w:sz w:val="24"/>
                <w:szCs w:val="24"/>
              </w:rPr>
            </w:pPr>
            <w:r w:rsidRPr="00436F94">
              <w:rPr>
                <w:rFonts w:cs="Times New Roman"/>
                <w:bCs/>
                <w:sz w:val="24"/>
                <w:szCs w:val="24"/>
              </w:rPr>
              <w:t>2246</w:t>
            </w:r>
          </w:p>
        </w:tc>
      </w:tr>
    </w:tbl>
    <w:p w:rsidR="00EE7452" w:rsidRPr="00436F94" w:rsidRDefault="00436F94">
      <w:pPr>
        <w:pStyle w:val="afc"/>
        <w:rPr>
          <w:rFonts w:cs="Times New Roman"/>
        </w:rPr>
      </w:pPr>
      <w:r w:rsidRPr="00436F94">
        <w:rPr>
          <w:rFonts w:cs="Times New Roman"/>
        </w:rPr>
        <w:t>注：带</w:t>
      </w:r>
      <w:r w:rsidRPr="00436F94">
        <w:rPr>
          <w:rFonts w:cs="Times New Roman"/>
        </w:rPr>
        <w:t>“*”</w:t>
      </w:r>
      <w:r w:rsidRPr="00436F94">
        <w:rPr>
          <w:rFonts w:cs="Times New Roman"/>
        </w:rPr>
        <w:t>部分是指</w:t>
      </w:r>
      <w:proofErr w:type="gramStart"/>
      <w:r w:rsidRPr="00436F94">
        <w:rPr>
          <w:rFonts w:cs="Times New Roman"/>
        </w:rPr>
        <w:t>专插本</w:t>
      </w:r>
      <w:proofErr w:type="gramEnd"/>
      <w:r w:rsidRPr="00436F94">
        <w:rPr>
          <w:rFonts w:cs="Times New Roman"/>
        </w:rPr>
        <w:t>学生的学分要求统计。</w:t>
      </w:r>
    </w:p>
    <w:p w:rsidR="00EE7452" w:rsidRPr="00436F94" w:rsidRDefault="00436F94">
      <w:pPr>
        <w:spacing w:line="420" w:lineRule="exact"/>
        <w:ind w:firstLine="482"/>
        <w:rPr>
          <w:rFonts w:eastAsia="仿宋" w:cs="Times New Roman"/>
          <w:b/>
          <w:szCs w:val="21"/>
        </w:rPr>
      </w:pPr>
      <w:r w:rsidRPr="00436F94">
        <w:rPr>
          <w:rFonts w:eastAsia="仿宋" w:cs="Times New Roman"/>
          <w:b/>
          <w:szCs w:val="21"/>
        </w:rPr>
        <w:br w:type="page"/>
      </w:r>
    </w:p>
    <w:p w:rsidR="00EE7452" w:rsidRPr="00436F94" w:rsidRDefault="00436F94">
      <w:pPr>
        <w:pStyle w:val="1"/>
        <w:rPr>
          <w:rFonts w:ascii="Times New Roman" w:hAnsi="Times New Roman" w:cs="Times New Roman"/>
        </w:rPr>
      </w:pPr>
      <w:r w:rsidRPr="00436F94">
        <w:rPr>
          <w:rFonts w:ascii="Times New Roman" w:hAnsi="Times New Roman" w:cs="Times New Roman"/>
        </w:rPr>
        <w:lastRenderedPageBreak/>
        <w:t>七、课程安排表</w:t>
      </w:r>
    </w:p>
    <w:p w:rsidR="00EE7452" w:rsidRPr="00436F94" w:rsidRDefault="00436F94">
      <w:pPr>
        <w:pStyle w:val="2"/>
        <w:rPr>
          <w:rFonts w:ascii="Times New Roman" w:hAnsi="Times New Roman" w:cs="Times New Roman"/>
        </w:rPr>
      </w:pPr>
      <w:r w:rsidRPr="00436F94">
        <w:rPr>
          <w:rFonts w:ascii="Times New Roman" w:hAnsi="Times New Roman" w:cs="Times New Roman"/>
        </w:rPr>
        <w:t>（一）</w:t>
      </w:r>
      <w:proofErr w:type="gramStart"/>
      <w:r w:rsidRPr="00436F94">
        <w:rPr>
          <w:rFonts w:ascii="Times New Roman" w:hAnsi="Times New Roman" w:cs="Times New Roman"/>
        </w:rPr>
        <w:t>通识类课程</w:t>
      </w:r>
      <w:proofErr w:type="gramEnd"/>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436F94" w:rsidRPr="00436F94">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课程</w:t>
            </w:r>
          </w:p>
          <w:p w:rsidR="00EE7452" w:rsidRPr="00436F94" w:rsidRDefault="00436F94">
            <w:pPr>
              <w:pStyle w:val="af0"/>
              <w:rPr>
                <w:kern w:val="0"/>
              </w:rPr>
            </w:pPr>
            <w:r w:rsidRPr="00436F94">
              <w:rPr>
                <w:kern w:val="0"/>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实验</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实践</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上机</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开课</w:t>
            </w:r>
          </w:p>
          <w:p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考核</w:t>
            </w:r>
          </w:p>
          <w:p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备注</w:t>
            </w:r>
          </w:p>
        </w:tc>
      </w:tr>
      <w:tr w:rsidR="00436F94" w:rsidRPr="00436F94">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通</w:t>
            </w:r>
          </w:p>
          <w:p w:rsidR="00EE7452" w:rsidRPr="00436F94" w:rsidRDefault="00436F94">
            <w:pPr>
              <w:pStyle w:val="af0"/>
              <w:rPr>
                <w:kern w:val="0"/>
              </w:rPr>
            </w:pPr>
            <w:r w:rsidRPr="00436F94">
              <w:rPr>
                <w:kern w:val="0"/>
              </w:rPr>
              <w:t>识</w:t>
            </w:r>
          </w:p>
          <w:p w:rsidR="00EE7452" w:rsidRPr="00436F94" w:rsidRDefault="00436F94">
            <w:pPr>
              <w:pStyle w:val="af0"/>
              <w:rPr>
                <w:kern w:val="0"/>
              </w:rPr>
            </w:pPr>
            <w:r w:rsidRPr="00436F94">
              <w:rPr>
                <w:kern w:val="0"/>
              </w:rPr>
              <w:t>必</w:t>
            </w:r>
          </w:p>
          <w:p w:rsidR="00EE7452" w:rsidRPr="00436F94" w:rsidRDefault="00436F94">
            <w:pPr>
              <w:pStyle w:val="af0"/>
              <w:rPr>
                <w:kern w:val="0"/>
              </w:rPr>
            </w:pPr>
            <w:r w:rsidRPr="00436F94">
              <w:rPr>
                <w:kern w:val="0"/>
              </w:rPr>
              <w:t>修</w:t>
            </w:r>
          </w:p>
          <w:p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0502101A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大学英语（</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0502101B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大学英语（</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0502101C</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大学英语（</w:t>
            </w:r>
            <w:r w:rsidRPr="00436F94">
              <w:rPr>
                <w:kern w:val="0"/>
              </w:rPr>
              <w:t>3</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0502101D</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大学英语（</w:t>
            </w:r>
            <w:r w:rsidRPr="00436F94">
              <w:rPr>
                <w:kern w:val="0"/>
              </w:rPr>
              <w:t>4</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0402200A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体育（</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0402200B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体育（</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0402200C</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体育（</w:t>
            </w:r>
            <w:r w:rsidRPr="00436F94">
              <w:rPr>
                <w:kern w:val="0"/>
              </w:rPr>
              <w:t>3</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0402200D</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体育（专选）</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0302206A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形势与政策（</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0302206B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形势与政策（</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0302206C</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形势与政策（</w:t>
            </w:r>
            <w:r w:rsidRPr="00436F94">
              <w:rPr>
                <w:kern w:val="0"/>
              </w:rPr>
              <w:t>3</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0302206D</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形势与政策（</w:t>
            </w:r>
            <w:r w:rsidRPr="00436F94">
              <w:rPr>
                <w:kern w:val="0"/>
              </w:rPr>
              <w:t>4</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03022008</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中国近现代史纲要</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思想道德修养与法律基础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毛泽东思想和中国特色社会主义理论体系概论（</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bCs/>
                <w:kern w:val="0"/>
              </w:rPr>
            </w:pPr>
            <w:r w:rsidRPr="00436F94">
              <w:rPr>
                <w:bCs/>
                <w:kern w:val="0"/>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毛泽东思想和中国特色社会主义理论体系概论（</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bCs/>
                <w:kern w:val="0"/>
              </w:rPr>
            </w:pPr>
            <w:r w:rsidRPr="00436F94">
              <w:rPr>
                <w:bCs/>
                <w:kern w:val="0"/>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03022010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马克思主义基本原理概论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04011001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大学生心理学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04011006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大学生就业指导</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616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152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436F94">
            <w:pPr>
              <w:pStyle w:val="af0"/>
              <w:rPr>
                <w:kern w:val="0"/>
              </w:rPr>
            </w:pPr>
            <w:r w:rsidRPr="00436F94">
              <w:rPr>
                <w:kern w:val="0"/>
              </w:rPr>
              <w:t>通</w:t>
            </w:r>
          </w:p>
          <w:p w:rsidR="00EE7452" w:rsidRPr="00436F94" w:rsidRDefault="00436F94">
            <w:pPr>
              <w:pStyle w:val="af0"/>
              <w:rPr>
                <w:kern w:val="0"/>
              </w:rPr>
            </w:pPr>
            <w:r w:rsidRPr="00436F94">
              <w:rPr>
                <w:kern w:val="0"/>
              </w:rPr>
              <w:t>识</w:t>
            </w:r>
          </w:p>
          <w:p w:rsidR="00EE7452" w:rsidRPr="00436F94" w:rsidRDefault="00436F94">
            <w:pPr>
              <w:pStyle w:val="af0"/>
              <w:rPr>
                <w:kern w:val="0"/>
              </w:rPr>
            </w:pPr>
            <w:r w:rsidRPr="00436F94">
              <w:rPr>
                <w:kern w:val="0"/>
              </w:rPr>
              <w:t>选</w:t>
            </w:r>
          </w:p>
          <w:p w:rsidR="00EE7452" w:rsidRPr="00436F94" w:rsidRDefault="00436F94">
            <w:pPr>
              <w:pStyle w:val="af0"/>
              <w:rPr>
                <w:kern w:val="0"/>
              </w:rPr>
            </w:pPr>
            <w:r w:rsidRPr="00436F94">
              <w:rPr>
                <w:kern w:val="0"/>
              </w:rPr>
              <w:t>修</w:t>
            </w:r>
          </w:p>
          <w:p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01101103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马克思主义中国化进程与青年学生使命担当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X</w:t>
            </w: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g0400213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创业基础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X</w:t>
            </w: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11022427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创业实践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X</w:t>
            </w: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03022388</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中外哲学十五讲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X</w:t>
            </w: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03071701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e"/>
              <w:rPr>
                <w:kern w:val="0"/>
              </w:rPr>
            </w:pPr>
            <w:r w:rsidRPr="00436F94">
              <w:rPr>
                <w:kern w:val="0"/>
              </w:rPr>
              <w:t>人工智能科普讲座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X</w:t>
            </w: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经管类、美育类、工程技术类</w:t>
            </w:r>
          </w:p>
          <w:p w:rsidR="00EE7452" w:rsidRPr="00436F94" w:rsidRDefault="00436F94">
            <w:pPr>
              <w:pStyle w:val="af1"/>
              <w:rPr>
                <w:kern w:val="0"/>
              </w:rPr>
            </w:pPr>
            <w:r w:rsidRPr="00436F94">
              <w:rPr>
                <w:kern w:val="0"/>
              </w:rPr>
              <w:t>（至少各选一门）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4.5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72</w:t>
            </w:r>
          </w:p>
        </w:tc>
        <w:tc>
          <w:tcPr>
            <w:tcW w:w="2268"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具体课程参见《通识选修课课程库》。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10.0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436F94">
            <w:pPr>
              <w:pStyle w:val="af1"/>
              <w:rPr>
                <w:kern w:val="0"/>
              </w:rPr>
            </w:pPr>
            <w:r w:rsidRPr="00436F94">
              <w:rPr>
                <w:kern w:val="0"/>
              </w:rPr>
              <w:t>166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28" w:type="dxa"/>
            </w:tcMar>
            <w:vAlign w:val="center"/>
          </w:tcPr>
          <w:p w:rsidR="00EE7452" w:rsidRPr="00436F94" w:rsidRDefault="00EE7452">
            <w:pPr>
              <w:pStyle w:val="af1"/>
              <w:rPr>
                <w:kern w:val="0"/>
              </w:rPr>
            </w:pPr>
          </w:p>
        </w:tc>
      </w:tr>
    </w:tbl>
    <w:p w:rsidR="00EE7452" w:rsidRPr="00436F94" w:rsidRDefault="00436F94">
      <w:pPr>
        <w:pStyle w:val="afc"/>
        <w:rPr>
          <w:rFonts w:cs="Times New Roman"/>
        </w:rPr>
      </w:pPr>
      <w:r w:rsidRPr="00436F94">
        <w:rPr>
          <w:rFonts w:cs="Times New Roman"/>
        </w:rPr>
        <w:t>注：</w:t>
      </w:r>
      <w:r w:rsidRPr="00436F94">
        <w:rPr>
          <w:rFonts w:cs="Times New Roman"/>
        </w:rPr>
        <w:t>X</w:t>
      </w:r>
      <w:r w:rsidRPr="00436F94">
        <w:rPr>
          <w:rFonts w:cs="Times New Roman"/>
        </w:rPr>
        <w:t>为</w:t>
      </w:r>
      <w:proofErr w:type="gramStart"/>
      <w:r w:rsidRPr="00436F94">
        <w:rPr>
          <w:rFonts w:cs="Times New Roman"/>
        </w:rPr>
        <w:t>通识限选课</w:t>
      </w:r>
      <w:proofErr w:type="gramEnd"/>
      <w:r w:rsidRPr="00436F94">
        <w:rPr>
          <w:rFonts w:cs="Times New Roman"/>
        </w:rPr>
        <w:t>。</w:t>
      </w:r>
      <w:r w:rsidRPr="00436F94">
        <w:rPr>
          <w:rFonts w:cs="Times New Roman"/>
        </w:rPr>
        <w:br w:type="page"/>
      </w:r>
    </w:p>
    <w:p w:rsidR="00EE7452" w:rsidRPr="00436F94" w:rsidRDefault="00436F94">
      <w:pPr>
        <w:pStyle w:val="2"/>
        <w:rPr>
          <w:rFonts w:ascii="Times New Roman" w:hAnsi="Times New Roman" w:cs="Times New Roman"/>
        </w:rPr>
      </w:pPr>
      <w:r w:rsidRPr="00436F94">
        <w:rPr>
          <w:rFonts w:ascii="Times New Roman" w:hAnsi="Times New Roman" w:cs="Times New Roman"/>
        </w:rPr>
        <w:lastRenderedPageBreak/>
        <w:t>（二）专业类课程</w:t>
      </w:r>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436F94" w:rsidRPr="00436F94">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w:t>
            </w:r>
          </w:p>
          <w:p w:rsidR="00EE7452" w:rsidRPr="00436F94" w:rsidRDefault="00436F94">
            <w:pPr>
              <w:pStyle w:val="af0"/>
              <w:rPr>
                <w:kern w:val="0"/>
              </w:rPr>
            </w:pPr>
            <w:r w:rsidRPr="00436F94">
              <w:rPr>
                <w:kern w:val="0"/>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实验</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实践</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上机</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开课</w:t>
            </w:r>
          </w:p>
          <w:p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考核</w:t>
            </w:r>
          </w:p>
          <w:p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备注</w:t>
            </w:r>
          </w:p>
        </w:tc>
      </w:tr>
      <w:tr w:rsidR="00436F94" w:rsidRPr="00436F94">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专</w:t>
            </w:r>
          </w:p>
          <w:p w:rsidR="00EE7452" w:rsidRPr="00436F94" w:rsidRDefault="00436F94">
            <w:pPr>
              <w:pStyle w:val="af0"/>
              <w:rPr>
                <w:kern w:val="0"/>
              </w:rPr>
            </w:pPr>
            <w:r w:rsidRPr="00436F94">
              <w:rPr>
                <w:kern w:val="0"/>
              </w:rPr>
              <w:t>业</w:t>
            </w:r>
          </w:p>
          <w:p w:rsidR="00EE7452" w:rsidRPr="00436F94" w:rsidRDefault="00436F94">
            <w:pPr>
              <w:pStyle w:val="af0"/>
              <w:rPr>
                <w:kern w:val="0"/>
              </w:rPr>
            </w:pPr>
            <w:r w:rsidRPr="00436F94">
              <w:rPr>
                <w:kern w:val="0"/>
              </w:rPr>
              <w:t>基</w:t>
            </w:r>
          </w:p>
          <w:p w:rsidR="00EE7452" w:rsidRPr="00436F94" w:rsidRDefault="00436F94">
            <w:pPr>
              <w:pStyle w:val="af0"/>
              <w:rPr>
                <w:kern w:val="0"/>
              </w:rPr>
            </w:pPr>
            <w:proofErr w:type="gramStart"/>
            <w:r w:rsidRPr="00436F94">
              <w:rPr>
                <w:kern w:val="0"/>
              </w:rPr>
              <w:t>础</w:t>
            </w:r>
            <w:proofErr w:type="gramEnd"/>
          </w:p>
          <w:p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0701100A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高等数学（</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0701100B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高等数学（</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0702101A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大学物理（</w:t>
            </w:r>
            <w:r w:rsidRPr="00436F94">
              <w:rPr>
                <w:kern w:val="0"/>
              </w:rPr>
              <w:t>1</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0702101B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大学物理（</w:t>
            </w:r>
            <w:r w:rsidRPr="00436F94">
              <w:rPr>
                <w:kern w:val="0"/>
              </w:rPr>
              <w:t>2</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07011003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线性代数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07012101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概率论与数理统计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07011004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复变函数与积分变换</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电路理论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08065102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C</w:t>
            </w:r>
            <w:r w:rsidRPr="00436F94">
              <w:rPr>
                <w:kern w:val="0"/>
              </w:rPr>
              <w:t>语言程序设计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08065105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数据结构</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专</w:t>
            </w:r>
          </w:p>
          <w:p w:rsidR="00EE7452" w:rsidRPr="00436F94" w:rsidRDefault="00436F94">
            <w:pPr>
              <w:pStyle w:val="af0"/>
              <w:rPr>
                <w:kern w:val="0"/>
              </w:rPr>
            </w:pPr>
            <w:r w:rsidRPr="00436F94">
              <w:rPr>
                <w:kern w:val="0"/>
              </w:rPr>
              <w:t>业</w:t>
            </w:r>
          </w:p>
          <w:p w:rsidR="00EE7452" w:rsidRPr="00436F94" w:rsidRDefault="00436F94">
            <w:pPr>
              <w:pStyle w:val="af0"/>
              <w:rPr>
                <w:kern w:val="0"/>
              </w:rPr>
            </w:pPr>
            <w:r w:rsidRPr="00436F94">
              <w:rPr>
                <w:kern w:val="0"/>
              </w:rPr>
              <w:t>核</w:t>
            </w:r>
          </w:p>
          <w:p w:rsidR="00EE7452" w:rsidRPr="00436F94" w:rsidRDefault="00436F94">
            <w:pPr>
              <w:pStyle w:val="af0"/>
              <w:rPr>
                <w:kern w:val="0"/>
              </w:rPr>
            </w:pPr>
            <w:r w:rsidRPr="00436F94">
              <w:rPr>
                <w:kern w:val="0"/>
              </w:rPr>
              <w:t>心</w:t>
            </w:r>
          </w:p>
          <w:p w:rsidR="00EE7452" w:rsidRPr="00436F94" w:rsidRDefault="00436F94">
            <w:pPr>
              <w:pStyle w:val="af0"/>
              <w:rPr>
                <w:kern w:val="0"/>
              </w:rPr>
            </w:pPr>
            <w:r w:rsidRPr="00436F94">
              <w:rPr>
                <w:kern w:val="0"/>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08062319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数字信号处理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08063107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高频电子线路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08063150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现代交换原理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信号与系统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08063109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通信系统原理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模拟电子技术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数字电子技术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X0000044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电磁场与波</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小计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26.0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1"/>
              <w:rPr>
                <w:bCs/>
                <w:kern w:val="0"/>
              </w:rPr>
            </w:pPr>
            <w:r w:rsidRPr="00436F94">
              <w:rPr>
                <w:bCs/>
                <w:kern w:val="0"/>
              </w:rPr>
              <w:t>416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bl>
    <w:p w:rsidR="00EE7452" w:rsidRPr="00436F94" w:rsidRDefault="00436F94">
      <w:pPr>
        <w:spacing w:line="420" w:lineRule="exact"/>
        <w:ind w:firstLine="480"/>
        <w:rPr>
          <w:rFonts w:eastAsia="仿宋" w:cs="Times New Roman"/>
          <w:szCs w:val="21"/>
        </w:rPr>
      </w:pPr>
      <w:r w:rsidRPr="00436F94">
        <w:rPr>
          <w:rFonts w:eastAsia="仿宋" w:cs="Times New Roman"/>
          <w:szCs w:val="21"/>
        </w:rPr>
        <w:br w:type="page"/>
      </w:r>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436F94" w:rsidRPr="00436F94">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lastRenderedPageBreak/>
              <w:t>课程</w:t>
            </w:r>
          </w:p>
          <w:p w:rsidR="00EE7452" w:rsidRPr="00436F94" w:rsidRDefault="00436F94">
            <w:pPr>
              <w:pStyle w:val="af0"/>
              <w:rPr>
                <w:kern w:val="0"/>
              </w:rPr>
            </w:pPr>
            <w:r w:rsidRPr="00436F94">
              <w:rPr>
                <w:kern w:val="0"/>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实验</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实践</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上机</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开课</w:t>
            </w:r>
          </w:p>
          <w:p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考核</w:t>
            </w:r>
          </w:p>
          <w:p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备注</w:t>
            </w:r>
          </w:p>
        </w:tc>
      </w:tr>
      <w:tr w:rsidR="00436F94" w:rsidRPr="00436F94">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专</w:t>
            </w:r>
          </w:p>
          <w:p w:rsidR="00EE7452" w:rsidRPr="00436F94" w:rsidRDefault="00436F94">
            <w:pPr>
              <w:pStyle w:val="af0"/>
              <w:rPr>
                <w:kern w:val="0"/>
              </w:rPr>
            </w:pPr>
            <w:r w:rsidRPr="00436F94">
              <w:rPr>
                <w:kern w:val="0"/>
              </w:rPr>
              <w:t>业</w:t>
            </w:r>
          </w:p>
          <w:p w:rsidR="00EE7452" w:rsidRPr="00436F94" w:rsidRDefault="00436F94">
            <w:pPr>
              <w:pStyle w:val="af0"/>
              <w:rPr>
                <w:kern w:val="0"/>
              </w:rPr>
            </w:pPr>
            <w:r w:rsidRPr="00436F94">
              <w:rPr>
                <w:kern w:val="0"/>
              </w:rPr>
              <w:t>选</w:t>
            </w:r>
          </w:p>
          <w:p w:rsidR="00EE7452" w:rsidRPr="00436F94" w:rsidRDefault="00436F94">
            <w:pPr>
              <w:pStyle w:val="af0"/>
              <w:rPr>
                <w:kern w:val="0"/>
              </w:rPr>
            </w:pPr>
            <w:r w:rsidRPr="00436F94">
              <w:rPr>
                <w:kern w:val="0"/>
              </w:rPr>
              <w:t>修</w:t>
            </w:r>
          </w:p>
          <w:p w:rsidR="00EE7452" w:rsidRPr="00436F94" w:rsidRDefault="00436F94">
            <w:pPr>
              <w:pStyle w:val="af0"/>
              <w:rPr>
                <w:kern w:val="0"/>
              </w:rPr>
            </w:pPr>
            <w:r w:rsidRPr="00436F94">
              <w:rPr>
                <w:kern w:val="0"/>
              </w:rPr>
              <w:t>课</w:t>
            </w:r>
          </w:p>
          <w:p w:rsidR="00EE7452" w:rsidRPr="00436F94" w:rsidRDefault="00436F94">
            <w:pPr>
              <w:pStyle w:val="af0"/>
              <w:rPr>
                <w:kern w:val="0"/>
              </w:rPr>
            </w:pPr>
            <w:r w:rsidRPr="00436F94">
              <w:rPr>
                <w:kern w:val="0"/>
              </w:rPr>
              <w:t>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08063125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光纤通信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08063120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移动通信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08101101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专业英语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8063152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传感器技术及应用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08063157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数字图像处理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08063111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现代通信网</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08063165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宽带网络技术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08063129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微波与卫星通信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单片机原理与接口技术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08063137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电子设计自动化（</w:t>
            </w:r>
            <w:r w:rsidRPr="00436F94">
              <w:rPr>
                <w:kern w:val="0"/>
              </w:rPr>
              <w:t>EDA</w:t>
            </w:r>
            <w:r w:rsidRPr="00436F94">
              <w:rPr>
                <w:kern w:val="0"/>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08101103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计算机辅助设计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rFonts w:hint="eastAsia"/>
                <w:kern w:val="0"/>
              </w:rPr>
              <w:t>0</w:t>
            </w:r>
            <w:r w:rsidRPr="00436F94">
              <w:rPr>
                <w:kern w:val="0"/>
              </w:rPr>
              <w:t>8706109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信息论与编码理论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EE7452" w:rsidRPr="00436F94" w:rsidRDefault="00EE7452">
            <w:pPr>
              <w:pStyle w:val="af0"/>
              <w:rPr>
                <w:kern w:val="0"/>
              </w:rPr>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rFonts w:hint="eastAsia"/>
                <w:kern w:val="0"/>
              </w:rPr>
              <w:t>0</w:t>
            </w:r>
            <w:r w:rsidRPr="00436F94">
              <w:rPr>
                <w:kern w:val="0"/>
              </w:rPr>
              <w:t>8706108</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天线技术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pPr>
            <w:r w:rsidRPr="007A25B7">
              <w:rPr>
                <w:rFonts w:hint="eastAsia"/>
              </w:rPr>
              <w:t>X0000112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微电子器件</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X0000239</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集成电路工艺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X0000240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激光技术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X0000241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光电子技术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08032130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Matlab</w:t>
            </w:r>
            <w:r w:rsidRPr="00436F94">
              <w:rPr>
                <w:kern w:val="0"/>
              </w:rPr>
              <w:t>编程与应用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08065112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计算机网络</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08706104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物联网概述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X0000176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RFID</w:t>
            </w:r>
            <w:r w:rsidRPr="00436F94">
              <w:rPr>
                <w:kern w:val="0"/>
              </w:rPr>
              <w:t>原理及应用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X0000242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物联网通信技术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X0000243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物联网控制原理与技术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rsidTr="007A25B7">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32"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Pr="007A25B7" w:rsidRDefault="007A25B7" w:rsidP="007A25B7">
            <w:pPr>
              <w:pStyle w:val="af1"/>
              <w:rPr>
                <w:rFonts w:hint="eastAsia"/>
              </w:rPr>
            </w:pPr>
            <w:r w:rsidRPr="007A25B7">
              <w:rPr>
                <w:rFonts w:hint="eastAsia"/>
              </w:rPr>
              <w:t>08065134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嵌入式系统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小计</w:t>
            </w:r>
          </w:p>
        </w:tc>
        <w:tc>
          <w:tcPr>
            <w:tcW w:w="4706" w:type="dxa"/>
            <w:gridSpan w:val="8"/>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最低修读</w:t>
            </w:r>
            <w:r w:rsidRPr="00436F94">
              <w:rPr>
                <w:kern w:val="0"/>
              </w:rPr>
              <w:t>15</w:t>
            </w:r>
            <w:r w:rsidRPr="00436F94">
              <w:rPr>
                <w:kern w:val="0"/>
              </w:rPr>
              <w:t>学分</w:t>
            </w:r>
          </w:p>
        </w:tc>
      </w:tr>
    </w:tbl>
    <w:p w:rsidR="00EE7452" w:rsidRPr="00436F94" w:rsidRDefault="00436F94">
      <w:pPr>
        <w:spacing w:line="420" w:lineRule="exact"/>
        <w:ind w:firstLine="480"/>
        <w:rPr>
          <w:rFonts w:eastAsia="仿宋" w:cs="Times New Roman"/>
          <w:szCs w:val="21"/>
        </w:rPr>
      </w:pPr>
      <w:r w:rsidRPr="00436F94">
        <w:rPr>
          <w:rFonts w:eastAsia="仿宋" w:cs="Times New Roman"/>
          <w:szCs w:val="21"/>
        </w:rPr>
        <w:br w:type="page"/>
      </w:r>
    </w:p>
    <w:p w:rsidR="00EE7452" w:rsidRPr="00436F94" w:rsidRDefault="00436F94">
      <w:pPr>
        <w:pStyle w:val="2"/>
        <w:rPr>
          <w:rFonts w:ascii="Times New Roman" w:hAnsi="Times New Roman" w:cs="Times New Roman"/>
        </w:rPr>
      </w:pPr>
      <w:r w:rsidRPr="00436F94">
        <w:rPr>
          <w:rFonts w:ascii="Times New Roman" w:hAnsi="Times New Roman" w:cs="Times New Roman"/>
        </w:rPr>
        <w:lastRenderedPageBreak/>
        <w:t>（三）实践类课程</w:t>
      </w:r>
    </w:p>
    <w:tbl>
      <w:tblPr>
        <w:tblStyle w:val="af2"/>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77"/>
        <w:gridCol w:w="2506"/>
        <w:gridCol w:w="612"/>
        <w:gridCol w:w="692"/>
        <w:gridCol w:w="567"/>
        <w:gridCol w:w="567"/>
        <w:gridCol w:w="567"/>
        <w:gridCol w:w="567"/>
        <w:gridCol w:w="567"/>
        <w:gridCol w:w="567"/>
      </w:tblGrid>
      <w:tr w:rsidR="00436F94" w:rsidRPr="00436F94">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w:t>
            </w:r>
          </w:p>
          <w:p w:rsidR="00EE7452" w:rsidRPr="00436F94" w:rsidRDefault="00436F94">
            <w:pPr>
              <w:pStyle w:val="af0"/>
              <w:rPr>
                <w:kern w:val="0"/>
              </w:rPr>
            </w:pPr>
            <w:r w:rsidRPr="00436F94">
              <w:rPr>
                <w:kern w:val="0"/>
              </w:rPr>
              <w:t>性质</w:t>
            </w:r>
          </w:p>
        </w:tc>
        <w:tc>
          <w:tcPr>
            <w:tcW w:w="117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课程代码</w:t>
            </w:r>
          </w:p>
        </w:tc>
        <w:tc>
          <w:tcPr>
            <w:tcW w:w="2506"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课程名称</w:t>
            </w:r>
          </w:p>
        </w:tc>
        <w:tc>
          <w:tcPr>
            <w:tcW w:w="61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学分</w:t>
            </w:r>
          </w:p>
        </w:tc>
        <w:tc>
          <w:tcPr>
            <w:tcW w:w="69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实验</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实践</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上机</w:t>
            </w:r>
          </w:p>
          <w:p w:rsidR="00EE7452" w:rsidRPr="00436F94" w:rsidRDefault="00436F94">
            <w:pPr>
              <w:pStyle w:val="af0"/>
              <w:rPr>
                <w:kern w:val="0"/>
              </w:rPr>
            </w:pPr>
            <w:r w:rsidRPr="00436F94">
              <w:rPr>
                <w:kern w:val="0"/>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开课</w:t>
            </w:r>
          </w:p>
          <w:p w:rsidR="00EE7452" w:rsidRPr="00436F94" w:rsidRDefault="00436F94">
            <w:pPr>
              <w:pStyle w:val="af0"/>
              <w:rPr>
                <w:kern w:val="0"/>
              </w:rPr>
            </w:pPr>
            <w:r w:rsidRPr="00436F94">
              <w:rPr>
                <w:kern w:val="0"/>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考核</w:t>
            </w:r>
          </w:p>
          <w:p w:rsidR="00EE7452" w:rsidRPr="00436F94" w:rsidRDefault="00436F94">
            <w:pPr>
              <w:pStyle w:val="af0"/>
              <w:rPr>
                <w:kern w:val="0"/>
              </w:rPr>
            </w:pPr>
            <w:r w:rsidRPr="00436F94">
              <w:rPr>
                <w:kern w:val="0"/>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备注</w:t>
            </w:r>
          </w:p>
        </w:tc>
      </w:tr>
      <w:tr w:rsidR="00436F94" w:rsidRPr="00436F94">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0"/>
              <w:rPr>
                <w:kern w:val="0"/>
              </w:rPr>
            </w:pPr>
            <w:r w:rsidRPr="00436F94">
              <w:rPr>
                <w:kern w:val="0"/>
              </w:rPr>
              <w:t>专</w:t>
            </w:r>
          </w:p>
          <w:p w:rsidR="00EE7452" w:rsidRPr="00436F94" w:rsidRDefault="00436F94">
            <w:pPr>
              <w:pStyle w:val="af0"/>
              <w:rPr>
                <w:kern w:val="0"/>
              </w:rPr>
            </w:pPr>
            <w:r w:rsidRPr="00436F94">
              <w:rPr>
                <w:kern w:val="0"/>
              </w:rPr>
              <w:t>业</w:t>
            </w:r>
          </w:p>
          <w:p w:rsidR="00EE7452" w:rsidRPr="00436F94" w:rsidRDefault="00436F94">
            <w:pPr>
              <w:pStyle w:val="af0"/>
              <w:rPr>
                <w:kern w:val="0"/>
              </w:rPr>
            </w:pPr>
            <w:r w:rsidRPr="00436F94">
              <w:rPr>
                <w:kern w:val="0"/>
              </w:rPr>
              <w:t>实</w:t>
            </w:r>
          </w:p>
          <w:p w:rsidR="00EE7452" w:rsidRPr="00436F94" w:rsidRDefault="00436F94">
            <w:pPr>
              <w:pStyle w:val="af0"/>
              <w:rPr>
                <w:kern w:val="0"/>
              </w:rPr>
            </w:pPr>
            <w:proofErr w:type="gramStart"/>
            <w:r w:rsidRPr="00436F94">
              <w:rPr>
                <w:kern w:val="0"/>
              </w:rPr>
              <w:t>践</w:t>
            </w:r>
            <w:proofErr w:type="gramEnd"/>
          </w:p>
          <w:p w:rsidR="00EE7452" w:rsidRPr="00436F94" w:rsidRDefault="00436F94">
            <w:pPr>
              <w:pStyle w:val="af0"/>
              <w:rPr>
                <w:kern w:val="0"/>
              </w:rPr>
            </w:pPr>
            <w:r w:rsidRPr="00436F94">
              <w:rPr>
                <w:kern w:val="0"/>
              </w:rPr>
              <w:t>课</w:t>
            </w: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07021202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物理实验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EE7452">
            <w:pPr>
              <w:pStyle w:val="af1"/>
              <w:rPr>
                <w:kern w:val="0"/>
              </w:rPr>
            </w:pP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08063301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电子工艺实习</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0.5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08063202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电路理论实验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08063102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信号与系统实验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08706201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通信原理实验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X0000045</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高频电子线路实验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b/>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08063231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B670C6">
            <w:pPr>
              <w:pStyle w:val="ae"/>
              <w:rPr>
                <w:kern w:val="0"/>
              </w:rPr>
            </w:pPr>
            <w:r>
              <w:rPr>
                <w:kern w:val="0"/>
              </w:rPr>
              <w:t>电子技术实</w:t>
            </w:r>
            <w:r w:rsidR="00436F94" w:rsidRPr="00436F94">
              <w:rPr>
                <w:kern w:val="0"/>
              </w:rPr>
              <w:t>（</w:t>
            </w:r>
            <w:r w:rsidR="00436F94" w:rsidRPr="00436F94">
              <w:rPr>
                <w:kern w:val="0"/>
              </w:rPr>
              <w:t>PROTEL</w:t>
            </w:r>
            <w:r w:rsidR="00436F94" w:rsidRPr="00436F94">
              <w:rPr>
                <w:kern w:val="0"/>
              </w:rPr>
              <w:t>）</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b/>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08062318</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模拟电子技术实验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08063206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数字电子技术实验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08063215</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sz w:val="18"/>
                <w:szCs w:val="18"/>
              </w:rPr>
            </w:pPr>
            <w:r w:rsidRPr="00436F94">
              <w:rPr>
                <w:kern w:val="0"/>
              </w:rPr>
              <w:t>单片机原理与接口技术实验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X0000046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电磁场与波综合实验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08063226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光纤通信实验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EE7452">
            <w:pPr>
              <w:pStyle w:val="af1"/>
              <w:jc w:val="both"/>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08063221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移动通信实验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08076309</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电子系统设计</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tcPr>
          <w:p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08031194</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嵌入式系统实验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08062320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数字信号处理课程设计</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436F94" w:rsidRPr="00436F94"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EE7452" w:rsidRPr="00436F94" w:rsidRDefault="00EE7452">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B670C6" w:rsidRDefault="00436F94" w:rsidP="00B670C6">
            <w:pPr>
              <w:pStyle w:val="af1"/>
            </w:pPr>
            <w:r w:rsidRPr="00B670C6">
              <w:t>08063303</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e"/>
              <w:rPr>
                <w:kern w:val="0"/>
              </w:rPr>
            </w:pPr>
            <w:r w:rsidRPr="00436F94">
              <w:rPr>
                <w:kern w:val="0"/>
              </w:rPr>
              <w:t>生产实习</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10.0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20</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EE7452">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EE7452" w:rsidRPr="00436F94" w:rsidRDefault="00436F94">
            <w:pPr>
              <w:pStyle w:val="af1"/>
              <w:rPr>
                <w:kern w:val="0"/>
              </w:rPr>
            </w:pPr>
            <w:r w:rsidRPr="00436F94">
              <w:rPr>
                <w:kern w:val="0"/>
              </w:rPr>
              <w:t>#</w:t>
            </w:r>
          </w:p>
        </w:tc>
      </w:tr>
      <w:tr w:rsidR="007A25B7" w:rsidRPr="00436F94"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bookmarkStart w:id="0" w:name="_GoBack" w:colFirst="1" w:colLast="1"/>
          </w:p>
        </w:tc>
        <w:tc>
          <w:tcPr>
            <w:tcW w:w="1177"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Default="007A25B7" w:rsidP="007A25B7">
            <w:pPr>
              <w:pStyle w:val="af1"/>
            </w:pPr>
            <w:r>
              <w:rPr>
                <w:rFonts w:hint="eastAsia"/>
              </w:rPr>
              <w:t>X0000412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rFonts w:hint="eastAsia"/>
                <w:kern w:val="0"/>
              </w:rPr>
              <w:t>信息技术综合实验</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0</w:t>
            </w:r>
            <w:r w:rsidRPr="00436F94">
              <w:rPr>
                <w:kern w:val="0"/>
              </w:rPr>
              <w:t>.5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w:t>
            </w:r>
          </w:p>
        </w:tc>
      </w:tr>
      <w:tr w:rsidR="007A25B7" w:rsidRPr="00436F94"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rsidR="007A25B7" w:rsidRDefault="007A25B7" w:rsidP="007A25B7">
            <w:pPr>
              <w:pStyle w:val="af1"/>
              <w:rPr>
                <w:rFonts w:hint="eastAsia"/>
              </w:rPr>
            </w:pPr>
            <w:r>
              <w:rPr>
                <w:rFonts w:hint="eastAsia"/>
              </w:rPr>
              <w:t>X0000340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rFonts w:hint="eastAsia"/>
                <w:kern w:val="0"/>
              </w:rPr>
              <w:t>创新性应用实践</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0</w:t>
            </w:r>
            <w:r w:rsidRPr="00436F94">
              <w:rPr>
                <w:kern w:val="0"/>
              </w:rPr>
              <w:t>.5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1</w:t>
            </w: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rFonts w:hint="eastAsia"/>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w:t>
            </w:r>
          </w:p>
        </w:tc>
      </w:tr>
      <w:bookmarkEnd w:id="0"/>
      <w:tr w:rsidR="007A25B7" w:rsidRPr="00436F94" w:rsidTr="007A25B7">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rPr>
                <w:rFonts w:hint="eastAsia"/>
              </w:rPr>
              <w:t>0</w:t>
            </w:r>
            <w:r w:rsidRPr="00B670C6">
              <w:t>8901116</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设计思维</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w:t>
            </w:r>
          </w:p>
        </w:tc>
      </w:tr>
      <w:tr w:rsidR="007A25B7"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X0000014</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前沿技术选讲</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w:t>
            </w:r>
          </w:p>
        </w:tc>
      </w:tr>
      <w:tr w:rsidR="007A25B7"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08065141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毕业实习</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w:t>
            </w:r>
          </w:p>
        </w:tc>
      </w:tr>
      <w:tr w:rsidR="007A25B7"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08065314</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毕业设计（论文）</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w:t>
            </w:r>
          </w:p>
        </w:tc>
      </w:tr>
      <w:tr w:rsidR="007A25B7"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08063222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交叉学科应用调研</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w:t>
            </w:r>
          </w:p>
        </w:tc>
      </w:tr>
      <w:tr w:rsidR="007A25B7" w:rsidRPr="00436F94">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rsidR="007A25B7" w:rsidRPr="00436F94" w:rsidRDefault="007A25B7" w:rsidP="007A25B7">
            <w:pPr>
              <w:pStyle w:val="af0"/>
              <w:rPr>
                <w:kern w:val="0"/>
              </w:rPr>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小计</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44</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40</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0"/>
              <w:rPr>
                <w:kern w:val="0"/>
              </w:rPr>
            </w:pPr>
            <w:r w:rsidRPr="00436F94">
              <w:rPr>
                <w:kern w:val="0"/>
              </w:rPr>
              <w:t>专业外的自主实践</w:t>
            </w:r>
          </w:p>
          <w:p w:rsidR="007A25B7" w:rsidRPr="00436F94" w:rsidRDefault="007A25B7" w:rsidP="007A25B7">
            <w:pPr>
              <w:pStyle w:val="af0"/>
              <w:rPr>
                <w:kern w:val="0"/>
              </w:rPr>
            </w:pPr>
            <w:r w:rsidRPr="00436F94">
              <w:rPr>
                <w:kern w:val="0"/>
              </w:rPr>
              <w:t>课程</w:t>
            </w: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01101101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军事理论</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01101102</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军事技能</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w:t>
            </w:r>
            <w:r w:rsidRPr="00436F94">
              <w:rPr>
                <w:kern w:val="0"/>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04023101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入学教育</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0.5</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04023110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公益劳动</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03022330</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安全与生命教育</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117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B670C6" w:rsidRDefault="007A25B7" w:rsidP="007A25B7">
            <w:pPr>
              <w:pStyle w:val="af1"/>
            </w:pPr>
            <w:r w:rsidRPr="00B670C6">
              <w:t>03022301</w:t>
            </w:r>
          </w:p>
        </w:tc>
        <w:tc>
          <w:tcPr>
            <w:tcW w:w="2506"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e"/>
              <w:rPr>
                <w:kern w:val="0"/>
              </w:rPr>
            </w:pPr>
            <w:r w:rsidRPr="00436F94">
              <w:rPr>
                <w:kern w:val="0"/>
              </w:rPr>
              <w:t>社会实践</w:t>
            </w:r>
          </w:p>
        </w:tc>
        <w:tc>
          <w:tcPr>
            <w:tcW w:w="61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2.0</w:t>
            </w:r>
          </w:p>
        </w:tc>
        <w:tc>
          <w:tcPr>
            <w:tcW w:w="69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r w:rsidR="007A25B7" w:rsidRPr="00436F94">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rsidR="007A25B7" w:rsidRPr="00436F94" w:rsidRDefault="007A25B7" w:rsidP="007A25B7">
            <w:pPr>
              <w:pStyle w:val="af0"/>
              <w:rPr>
                <w:kern w:val="0"/>
              </w:rPr>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小计（不列入总学时）</w:t>
            </w:r>
          </w:p>
        </w:tc>
        <w:tc>
          <w:tcPr>
            <w:tcW w:w="612"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8.5</w:t>
            </w:r>
          </w:p>
        </w:tc>
        <w:tc>
          <w:tcPr>
            <w:tcW w:w="692"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124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80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r w:rsidRPr="00436F94">
              <w:rPr>
                <w:kern w:val="0"/>
              </w:rPr>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rsidR="007A25B7" w:rsidRPr="00436F94" w:rsidRDefault="007A25B7" w:rsidP="007A25B7">
            <w:pPr>
              <w:pStyle w:val="af1"/>
              <w:rPr>
                <w:kern w:val="0"/>
              </w:rPr>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rsidR="007A25B7" w:rsidRPr="00436F94" w:rsidRDefault="007A25B7" w:rsidP="007A25B7">
            <w:pPr>
              <w:pStyle w:val="af1"/>
              <w:rPr>
                <w:kern w:val="0"/>
              </w:rPr>
            </w:pPr>
          </w:p>
        </w:tc>
      </w:tr>
    </w:tbl>
    <w:p w:rsidR="00EE7452" w:rsidRPr="00436F94" w:rsidRDefault="00436F94">
      <w:pPr>
        <w:pStyle w:val="afc"/>
        <w:rPr>
          <w:rFonts w:cs="Times New Roman"/>
        </w:rPr>
      </w:pPr>
      <w:r w:rsidRPr="00436F94">
        <w:rPr>
          <w:rFonts w:cs="Times New Roman"/>
        </w:rPr>
        <w:t>注：</w:t>
      </w:r>
      <w:r w:rsidRPr="00436F94">
        <w:rPr>
          <w:rFonts w:cs="Times New Roman"/>
        </w:rPr>
        <w:t>#</w:t>
      </w:r>
      <w:r w:rsidRPr="00436F94">
        <w:rPr>
          <w:rFonts w:cs="Times New Roman"/>
        </w:rPr>
        <w:t>为包含综合性、设计性实验课程。</w:t>
      </w:r>
    </w:p>
    <w:p w:rsidR="00EE7452" w:rsidRPr="00436F94" w:rsidRDefault="00436F94">
      <w:pPr>
        <w:spacing w:line="420" w:lineRule="exact"/>
        <w:ind w:firstLine="482"/>
        <w:rPr>
          <w:rFonts w:eastAsia="仿宋" w:cs="Times New Roman"/>
          <w:b/>
          <w:szCs w:val="21"/>
        </w:rPr>
      </w:pPr>
      <w:r w:rsidRPr="00436F94">
        <w:rPr>
          <w:rFonts w:eastAsia="仿宋" w:cs="Times New Roman"/>
          <w:b/>
          <w:szCs w:val="21"/>
        </w:rPr>
        <w:br w:type="page"/>
      </w:r>
    </w:p>
    <w:p w:rsidR="00EE7452" w:rsidRPr="00436F94" w:rsidRDefault="00436F94">
      <w:pPr>
        <w:pStyle w:val="2"/>
        <w:rPr>
          <w:rFonts w:ascii="Times New Roman" w:hAnsi="Times New Roman" w:cs="Times New Roman"/>
        </w:rPr>
      </w:pPr>
      <w:r w:rsidRPr="00436F94">
        <w:rPr>
          <w:rFonts w:ascii="Times New Roman" w:hAnsi="Times New Roman" w:cs="Times New Roman"/>
        </w:rPr>
        <w:lastRenderedPageBreak/>
        <w:t>（四）创新创业能力发展课外实践课程（奖励性学分）</w:t>
      </w:r>
    </w:p>
    <w:tbl>
      <w:tblPr>
        <w:tblStyle w:val="af2"/>
        <w:tblW w:w="906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04"/>
        <w:gridCol w:w="1275"/>
        <w:gridCol w:w="3221"/>
        <w:gridCol w:w="2333"/>
        <w:gridCol w:w="1428"/>
      </w:tblGrid>
      <w:tr w:rsidR="00436F94" w:rsidRPr="00436F94">
        <w:trPr>
          <w:jc w:val="center"/>
        </w:trPr>
        <w:tc>
          <w:tcPr>
            <w:tcW w:w="804" w:type="dxa"/>
            <w:vAlign w:val="center"/>
          </w:tcPr>
          <w:p w:rsidR="00EE7452" w:rsidRPr="00436F94" w:rsidRDefault="00436F94">
            <w:pPr>
              <w:pStyle w:val="af0"/>
              <w:rPr>
                <w:kern w:val="0"/>
              </w:rPr>
            </w:pPr>
            <w:r w:rsidRPr="00436F94">
              <w:rPr>
                <w:kern w:val="0"/>
              </w:rPr>
              <w:t>项目</w:t>
            </w:r>
          </w:p>
        </w:tc>
        <w:tc>
          <w:tcPr>
            <w:tcW w:w="1275" w:type="dxa"/>
            <w:vAlign w:val="center"/>
          </w:tcPr>
          <w:p w:rsidR="00EE7452" w:rsidRPr="00436F94" w:rsidRDefault="00436F94">
            <w:pPr>
              <w:pStyle w:val="af0"/>
              <w:rPr>
                <w:kern w:val="0"/>
              </w:rPr>
            </w:pPr>
            <w:r w:rsidRPr="00436F94">
              <w:rPr>
                <w:kern w:val="0"/>
              </w:rPr>
              <w:t>课外活</w:t>
            </w:r>
          </w:p>
          <w:p w:rsidR="00EE7452" w:rsidRPr="00436F94" w:rsidRDefault="00436F94">
            <w:pPr>
              <w:pStyle w:val="af0"/>
              <w:rPr>
                <w:kern w:val="0"/>
              </w:rPr>
            </w:pPr>
            <w:r w:rsidRPr="00436F94">
              <w:rPr>
                <w:kern w:val="0"/>
              </w:rPr>
              <w:t>动名称</w:t>
            </w:r>
          </w:p>
        </w:tc>
        <w:tc>
          <w:tcPr>
            <w:tcW w:w="5554" w:type="dxa"/>
            <w:gridSpan w:val="2"/>
            <w:vAlign w:val="center"/>
          </w:tcPr>
          <w:p w:rsidR="00EE7452" w:rsidRPr="00436F94" w:rsidRDefault="00436F94">
            <w:pPr>
              <w:pStyle w:val="af0"/>
              <w:rPr>
                <w:kern w:val="0"/>
              </w:rPr>
            </w:pPr>
            <w:r w:rsidRPr="00436F94">
              <w:rPr>
                <w:kern w:val="0"/>
              </w:rPr>
              <w:t>课外活动和社会实践的要求</w:t>
            </w:r>
          </w:p>
        </w:tc>
        <w:tc>
          <w:tcPr>
            <w:tcW w:w="1428" w:type="dxa"/>
            <w:vAlign w:val="center"/>
          </w:tcPr>
          <w:p w:rsidR="00EE7452" w:rsidRPr="00436F94" w:rsidRDefault="00436F94">
            <w:pPr>
              <w:pStyle w:val="af0"/>
              <w:rPr>
                <w:kern w:val="0"/>
              </w:rPr>
            </w:pPr>
            <w:r w:rsidRPr="00436F94">
              <w:rPr>
                <w:kern w:val="0"/>
              </w:rPr>
              <w:t>学分</w:t>
            </w:r>
          </w:p>
        </w:tc>
      </w:tr>
      <w:tr w:rsidR="00436F94" w:rsidRPr="00436F94">
        <w:trPr>
          <w:jc w:val="center"/>
        </w:trPr>
        <w:tc>
          <w:tcPr>
            <w:tcW w:w="804" w:type="dxa"/>
            <w:vMerge w:val="restart"/>
            <w:vAlign w:val="center"/>
          </w:tcPr>
          <w:p w:rsidR="00EE7452" w:rsidRPr="00436F94" w:rsidRDefault="00436F94">
            <w:pPr>
              <w:pStyle w:val="af0"/>
              <w:rPr>
                <w:kern w:val="0"/>
              </w:rPr>
            </w:pPr>
            <w:r w:rsidRPr="00436F94">
              <w:rPr>
                <w:kern w:val="0"/>
              </w:rPr>
              <w:t>学</w:t>
            </w:r>
          </w:p>
          <w:p w:rsidR="00EE7452" w:rsidRPr="00436F94" w:rsidRDefault="00436F94">
            <w:pPr>
              <w:pStyle w:val="af0"/>
              <w:rPr>
                <w:kern w:val="0"/>
              </w:rPr>
            </w:pPr>
            <w:r w:rsidRPr="00436F94">
              <w:rPr>
                <w:kern w:val="0"/>
              </w:rPr>
              <w:t>术</w:t>
            </w:r>
          </w:p>
          <w:p w:rsidR="00EE7452" w:rsidRPr="00436F94" w:rsidRDefault="00436F94">
            <w:pPr>
              <w:pStyle w:val="af0"/>
              <w:rPr>
                <w:kern w:val="0"/>
              </w:rPr>
            </w:pPr>
            <w:r w:rsidRPr="00436F94">
              <w:rPr>
                <w:kern w:val="0"/>
              </w:rPr>
              <w:t>创</w:t>
            </w:r>
          </w:p>
          <w:p w:rsidR="00EE7452" w:rsidRPr="00436F94" w:rsidRDefault="00436F94">
            <w:pPr>
              <w:pStyle w:val="af0"/>
              <w:rPr>
                <w:kern w:val="0"/>
              </w:rPr>
            </w:pPr>
            <w:r w:rsidRPr="00436F94">
              <w:rPr>
                <w:kern w:val="0"/>
              </w:rPr>
              <w:t>作</w:t>
            </w:r>
          </w:p>
        </w:tc>
        <w:tc>
          <w:tcPr>
            <w:tcW w:w="1275" w:type="dxa"/>
            <w:vAlign w:val="center"/>
          </w:tcPr>
          <w:p w:rsidR="00EE7452" w:rsidRPr="00436F94" w:rsidRDefault="00436F94">
            <w:pPr>
              <w:pStyle w:val="af1"/>
              <w:rPr>
                <w:kern w:val="0"/>
              </w:rPr>
            </w:pPr>
            <w:r w:rsidRPr="00436F94">
              <w:rPr>
                <w:kern w:val="0"/>
              </w:rPr>
              <w:t>学术论文</w:t>
            </w:r>
          </w:p>
        </w:tc>
        <w:tc>
          <w:tcPr>
            <w:tcW w:w="3221" w:type="dxa"/>
            <w:vAlign w:val="center"/>
          </w:tcPr>
          <w:p w:rsidR="00EE7452" w:rsidRPr="00436F94" w:rsidRDefault="00436F94">
            <w:pPr>
              <w:pStyle w:val="af1"/>
              <w:rPr>
                <w:kern w:val="0"/>
              </w:rPr>
            </w:pPr>
            <w:r w:rsidRPr="00436F94">
              <w:rPr>
                <w:kern w:val="0"/>
              </w:rPr>
              <w:t>被</w:t>
            </w:r>
            <w:r w:rsidRPr="00436F94">
              <w:rPr>
                <w:kern w:val="0"/>
              </w:rPr>
              <w:t>SCI</w:t>
            </w:r>
            <w:r w:rsidRPr="00436F94">
              <w:rPr>
                <w:kern w:val="0"/>
              </w:rPr>
              <w:t>、</w:t>
            </w:r>
            <w:r w:rsidRPr="00436F94">
              <w:rPr>
                <w:kern w:val="0"/>
              </w:rPr>
              <w:t>EI</w:t>
            </w:r>
            <w:r w:rsidRPr="00436F94">
              <w:rPr>
                <w:kern w:val="0"/>
              </w:rPr>
              <w:t>、</w:t>
            </w:r>
            <w:r w:rsidRPr="00436F94">
              <w:rPr>
                <w:kern w:val="0"/>
              </w:rPr>
              <w:t>SSCI</w:t>
            </w:r>
            <w:r w:rsidRPr="00436F94">
              <w:rPr>
                <w:kern w:val="0"/>
              </w:rPr>
              <w:t>、</w:t>
            </w:r>
            <w:r w:rsidRPr="00436F94">
              <w:rPr>
                <w:kern w:val="0"/>
              </w:rPr>
              <w:t>ISTP</w:t>
            </w:r>
            <w:r w:rsidRPr="00436F94">
              <w:rPr>
                <w:kern w:val="0"/>
              </w:rPr>
              <w:t>、</w:t>
            </w:r>
            <w:r w:rsidRPr="00436F94">
              <w:rPr>
                <w:kern w:val="0"/>
              </w:rPr>
              <w:t>ISSHP</w:t>
            </w:r>
            <w:r w:rsidRPr="00436F94">
              <w:rPr>
                <w:kern w:val="0"/>
              </w:rPr>
              <w:t>等检索，被国内外核心期刊、会议论文集及国内公开出版的学术期刊收录，内部出版刊物</w:t>
            </w:r>
          </w:p>
        </w:tc>
        <w:tc>
          <w:tcPr>
            <w:tcW w:w="2333" w:type="dxa"/>
            <w:vAlign w:val="center"/>
          </w:tcPr>
          <w:p w:rsidR="00EE7452" w:rsidRPr="00436F94" w:rsidRDefault="00436F94">
            <w:pPr>
              <w:pStyle w:val="af1"/>
              <w:rPr>
                <w:kern w:val="0"/>
              </w:rPr>
            </w:pPr>
            <w:r w:rsidRPr="00436F94">
              <w:rPr>
                <w:kern w:val="0"/>
              </w:rPr>
              <w:t>按检索或收录级别</w:t>
            </w:r>
          </w:p>
        </w:tc>
        <w:tc>
          <w:tcPr>
            <w:tcW w:w="1428" w:type="dxa"/>
            <w:vAlign w:val="center"/>
          </w:tcPr>
          <w:p w:rsidR="00EE7452" w:rsidRPr="00436F94" w:rsidRDefault="00436F94">
            <w:pPr>
              <w:pStyle w:val="af1"/>
              <w:rPr>
                <w:kern w:val="0"/>
              </w:rPr>
            </w:pPr>
            <w:r w:rsidRPr="00436F94">
              <w:rPr>
                <w:kern w:val="0"/>
              </w:rPr>
              <w:t>1-10</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文学作品、美术及艺术设计作品</w:t>
            </w:r>
          </w:p>
        </w:tc>
        <w:tc>
          <w:tcPr>
            <w:tcW w:w="3221" w:type="dxa"/>
            <w:vAlign w:val="center"/>
          </w:tcPr>
          <w:p w:rsidR="00EE7452" w:rsidRPr="00436F94" w:rsidRDefault="00436F94">
            <w:pPr>
              <w:pStyle w:val="af1"/>
              <w:rPr>
                <w:kern w:val="0"/>
              </w:rPr>
            </w:pPr>
            <w:r w:rsidRPr="00436F94">
              <w:rPr>
                <w:kern w:val="0"/>
              </w:rPr>
              <w:t>国内外核心、国家级出版社、其他公开刊物</w:t>
            </w:r>
          </w:p>
        </w:tc>
        <w:tc>
          <w:tcPr>
            <w:tcW w:w="2333" w:type="dxa"/>
            <w:vAlign w:val="center"/>
          </w:tcPr>
          <w:p w:rsidR="00EE7452" w:rsidRPr="00436F94" w:rsidRDefault="00436F94">
            <w:pPr>
              <w:pStyle w:val="af1"/>
              <w:rPr>
                <w:kern w:val="0"/>
              </w:rPr>
            </w:pPr>
            <w:r w:rsidRPr="00436F94">
              <w:rPr>
                <w:kern w:val="0"/>
              </w:rPr>
              <w:t>按出版级别（第一作者）</w:t>
            </w:r>
          </w:p>
        </w:tc>
        <w:tc>
          <w:tcPr>
            <w:tcW w:w="1428" w:type="dxa"/>
            <w:vAlign w:val="center"/>
          </w:tcPr>
          <w:p w:rsidR="00EE7452" w:rsidRPr="00436F94" w:rsidRDefault="00436F94">
            <w:pPr>
              <w:pStyle w:val="af1"/>
              <w:rPr>
                <w:kern w:val="0"/>
              </w:rPr>
            </w:pPr>
            <w:r w:rsidRPr="00436F94">
              <w:rPr>
                <w:kern w:val="0"/>
              </w:rPr>
              <w:t>1-3</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学术著作</w:t>
            </w:r>
          </w:p>
        </w:tc>
        <w:tc>
          <w:tcPr>
            <w:tcW w:w="3221" w:type="dxa"/>
            <w:vAlign w:val="center"/>
          </w:tcPr>
          <w:p w:rsidR="00EE7452" w:rsidRPr="00436F94" w:rsidRDefault="00436F94">
            <w:pPr>
              <w:pStyle w:val="af1"/>
              <w:rPr>
                <w:kern w:val="0"/>
              </w:rPr>
            </w:pPr>
            <w:r w:rsidRPr="00436F94">
              <w:rPr>
                <w:kern w:val="0"/>
              </w:rPr>
              <w:t>公开出版专著、学术著作</w:t>
            </w:r>
          </w:p>
        </w:tc>
        <w:tc>
          <w:tcPr>
            <w:tcW w:w="2333" w:type="dxa"/>
            <w:vAlign w:val="center"/>
          </w:tcPr>
          <w:p w:rsidR="00EE7452" w:rsidRPr="00436F94" w:rsidRDefault="00436F94">
            <w:pPr>
              <w:pStyle w:val="af1"/>
              <w:rPr>
                <w:kern w:val="0"/>
              </w:rPr>
            </w:pPr>
            <w:r w:rsidRPr="00436F94">
              <w:rPr>
                <w:kern w:val="0"/>
              </w:rPr>
              <w:t>按编写级别及字数</w:t>
            </w:r>
          </w:p>
        </w:tc>
        <w:tc>
          <w:tcPr>
            <w:tcW w:w="1428" w:type="dxa"/>
            <w:vAlign w:val="center"/>
          </w:tcPr>
          <w:p w:rsidR="00EE7452" w:rsidRPr="00436F94" w:rsidRDefault="00436F94">
            <w:pPr>
              <w:pStyle w:val="af1"/>
              <w:rPr>
                <w:kern w:val="0"/>
              </w:rPr>
            </w:pPr>
            <w:r w:rsidRPr="00436F94">
              <w:rPr>
                <w:kern w:val="0"/>
              </w:rPr>
              <w:t>1-8</w:t>
            </w:r>
          </w:p>
        </w:tc>
      </w:tr>
      <w:tr w:rsidR="00436F94" w:rsidRPr="00436F94">
        <w:trPr>
          <w:jc w:val="center"/>
        </w:trPr>
        <w:tc>
          <w:tcPr>
            <w:tcW w:w="804" w:type="dxa"/>
            <w:vMerge w:val="restart"/>
            <w:vAlign w:val="center"/>
          </w:tcPr>
          <w:p w:rsidR="00EE7452" w:rsidRPr="00436F94" w:rsidRDefault="00436F94">
            <w:pPr>
              <w:pStyle w:val="af0"/>
              <w:rPr>
                <w:kern w:val="0"/>
              </w:rPr>
            </w:pPr>
            <w:r w:rsidRPr="00436F94">
              <w:rPr>
                <w:kern w:val="0"/>
              </w:rPr>
              <w:t>科</w:t>
            </w:r>
          </w:p>
          <w:p w:rsidR="00EE7452" w:rsidRPr="00436F94" w:rsidRDefault="00436F94">
            <w:pPr>
              <w:pStyle w:val="af0"/>
              <w:rPr>
                <w:kern w:val="0"/>
              </w:rPr>
            </w:pPr>
            <w:r w:rsidRPr="00436F94">
              <w:rPr>
                <w:kern w:val="0"/>
              </w:rPr>
              <w:t>技</w:t>
            </w:r>
          </w:p>
          <w:p w:rsidR="00EE7452" w:rsidRPr="00436F94" w:rsidRDefault="00436F94">
            <w:pPr>
              <w:pStyle w:val="af0"/>
              <w:rPr>
                <w:kern w:val="0"/>
              </w:rPr>
            </w:pPr>
            <w:r w:rsidRPr="00436F94">
              <w:rPr>
                <w:kern w:val="0"/>
              </w:rPr>
              <w:t>成</w:t>
            </w:r>
          </w:p>
          <w:p w:rsidR="00EE7452" w:rsidRPr="00436F94" w:rsidRDefault="00436F94">
            <w:pPr>
              <w:pStyle w:val="af0"/>
              <w:rPr>
                <w:kern w:val="0"/>
              </w:rPr>
            </w:pPr>
            <w:r w:rsidRPr="00436F94">
              <w:rPr>
                <w:kern w:val="0"/>
              </w:rPr>
              <w:t>果</w:t>
            </w:r>
          </w:p>
        </w:tc>
        <w:tc>
          <w:tcPr>
            <w:tcW w:w="1275" w:type="dxa"/>
            <w:vMerge w:val="restart"/>
            <w:vAlign w:val="center"/>
          </w:tcPr>
          <w:p w:rsidR="00EE7452" w:rsidRPr="00436F94" w:rsidRDefault="00436F94">
            <w:pPr>
              <w:pStyle w:val="af1"/>
              <w:rPr>
                <w:kern w:val="0"/>
              </w:rPr>
            </w:pPr>
            <w:r w:rsidRPr="00436F94">
              <w:rPr>
                <w:kern w:val="0"/>
              </w:rPr>
              <w:t>科技成果奖</w:t>
            </w:r>
          </w:p>
        </w:tc>
        <w:tc>
          <w:tcPr>
            <w:tcW w:w="3221" w:type="dxa"/>
            <w:vAlign w:val="center"/>
          </w:tcPr>
          <w:p w:rsidR="00EE7452" w:rsidRPr="00436F94" w:rsidRDefault="00436F94">
            <w:pPr>
              <w:pStyle w:val="af1"/>
              <w:rPr>
                <w:kern w:val="0"/>
              </w:rPr>
            </w:pPr>
            <w:r w:rsidRPr="00436F94">
              <w:rPr>
                <w:kern w:val="0"/>
              </w:rPr>
              <w:t>国家级</w:t>
            </w:r>
          </w:p>
        </w:tc>
        <w:tc>
          <w:tcPr>
            <w:tcW w:w="2333" w:type="dxa"/>
            <w:vAlign w:val="center"/>
          </w:tcPr>
          <w:p w:rsidR="00EE7452" w:rsidRPr="00436F94" w:rsidRDefault="00436F94">
            <w:pPr>
              <w:pStyle w:val="af1"/>
              <w:rPr>
                <w:kern w:val="0"/>
              </w:rPr>
            </w:pPr>
            <w:r w:rsidRPr="00436F94">
              <w:rPr>
                <w:kern w:val="0"/>
              </w:rPr>
              <w:t>一、二、三等奖</w:t>
            </w:r>
          </w:p>
        </w:tc>
        <w:tc>
          <w:tcPr>
            <w:tcW w:w="1428" w:type="dxa"/>
            <w:vAlign w:val="center"/>
          </w:tcPr>
          <w:p w:rsidR="00EE7452" w:rsidRPr="00436F94" w:rsidRDefault="00436F94">
            <w:pPr>
              <w:pStyle w:val="af1"/>
              <w:rPr>
                <w:kern w:val="0"/>
              </w:rPr>
            </w:pPr>
            <w:r w:rsidRPr="00436F94">
              <w:rPr>
                <w:kern w:val="0"/>
              </w:rPr>
              <w:t>15/10/8</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ign w:val="center"/>
          </w:tcPr>
          <w:p w:rsidR="00EE7452" w:rsidRPr="00436F94" w:rsidRDefault="00EE7452">
            <w:pPr>
              <w:pStyle w:val="af1"/>
              <w:rPr>
                <w:kern w:val="0"/>
              </w:rPr>
            </w:pPr>
          </w:p>
        </w:tc>
        <w:tc>
          <w:tcPr>
            <w:tcW w:w="3221" w:type="dxa"/>
            <w:vAlign w:val="center"/>
          </w:tcPr>
          <w:p w:rsidR="00EE7452" w:rsidRPr="00436F94" w:rsidRDefault="00436F94">
            <w:pPr>
              <w:pStyle w:val="af1"/>
              <w:rPr>
                <w:kern w:val="0"/>
              </w:rPr>
            </w:pPr>
            <w:r w:rsidRPr="00436F94">
              <w:rPr>
                <w:kern w:val="0"/>
              </w:rPr>
              <w:t>省级</w:t>
            </w:r>
          </w:p>
        </w:tc>
        <w:tc>
          <w:tcPr>
            <w:tcW w:w="2333" w:type="dxa"/>
            <w:vAlign w:val="center"/>
          </w:tcPr>
          <w:p w:rsidR="00EE7452" w:rsidRPr="00436F94" w:rsidRDefault="00436F94">
            <w:pPr>
              <w:pStyle w:val="af1"/>
              <w:rPr>
                <w:kern w:val="0"/>
              </w:rPr>
            </w:pPr>
            <w:r w:rsidRPr="00436F94">
              <w:rPr>
                <w:kern w:val="0"/>
              </w:rPr>
              <w:t>特、一、二、三等奖</w:t>
            </w:r>
          </w:p>
        </w:tc>
        <w:tc>
          <w:tcPr>
            <w:tcW w:w="1428" w:type="dxa"/>
            <w:vAlign w:val="center"/>
          </w:tcPr>
          <w:p w:rsidR="00EE7452" w:rsidRPr="00436F94" w:rsidRDefault="00436F94">
            <w:pPr>
              <w:pStyle w:val="af1"/>
              <w:rPr>
                <w:kern w:val="0"/>
              </w:rPr>
            </w:pPr>
            <w:r w:rsidRPr="00436F94">
              <w:rPr>
                <w:kern w:val="0"/>
              </w:rPr>
              <w:t>10/8/6/5</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科学研究项目</w:t>
            </w:r>
          </w:p>
        </w:tc>
        <w:tc>
          <w:tcPr>
            <w:tcW w:w="3221" w:type="dxa"/>
            <w:vAlign w:val="center"/>
          </w:tcPr>
          <w:p w:rsidR="00EE7452" w:rsidRPr="00436F94" w:rsidRDefault="00436F94">
            <w:pPr>
              <w:pStyle w:val="af1"/>
              <w:rPr>
                <w:kern w:val="0"/>
              </w:rPr>
            </w:pPr>
            <w:r w:rsidRPr="00436F94">
              <w:rPr>
                <w:kern w:val="0"/>
              </w:rPr>
              <w:t>完成立项申报、实验研究、结题等全过程且项目结题通过验收的项目负责人</w:t>
            </w:r>
          </w:p>
        </w:tc>
        <w:tc>
          <w:tcPr>
            <w:tcW w:w="2333" w:type="dxa"/>
            <w:vAlign w:val="center"/>
          </w:tcPr>
          <w:p w:rsidR="00EE7452" w:rsidRPr="00436F94" w:rsidRDefault="00436F94">
            <w:pPr>
              <w:pStyle w:val="af1"/>
              <w:rPr>
                <w:kern w:val="0"/>
              </w:rPr>
            </w:pPr>
            <w:r w:rsidRPr="00436F94">
              <w:rPr>
                <w:kern w:val="0"/>
              </w:rPr>
              <w:t>国家级、省级、市级</w:t>
            </w:r>
          </w:p>
        </w:tc>
        <w:tc>
          <w:tcPr>
            <w:tcW w:w="1428" w:type="dxa"/>
            <w:vAlign w:val="center"/>
          </w:tcPr>
          <w:p w:rsidR="00EE7452" w:rsidRPr="00436F94" w:rsidRDefault="00436F94">
            <w:pPr>
              <w:pStyle w:val="af1"/>
              <w:rPr>
                <w:kern w:val="0"/>
              </w:rPr>
            </w:pPr>
            <w:r w:rsidRPr="00436F94">
              <w:rPr>
                <w:kern w:val="0"/>
              </w:rPr>
              <w:t>6/4/2</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专利</w:t>
            </w:r>
          </w:p>
        </w:tc>
        <w:tc>
          <w:tcPr>
            <w:tcW w:w="3221" w:type="dxa"/>
            <w:vAlign w:val="center"/>
          </w:tcPr>
          <w:p w:rsidR="00EE7452" w:rsidRPr="00436F94" w:rsidRDefault="00436F94">
            <w:pPr>
              <w:pStyle w:val="af1"/>
              <w:rPr>
                <w:kern w:val="0"/>
              </w:rPr>
            </w:pPr>
            <w:r w:rsidRPr="00436F94">
              <w:rPr>
                <w:kern w:val="0"/>
              </w:rPr>
              <w:t>发明专利，实用新型、产品外观专利、软件著作权</w:t>
            </w:r>
          </w:p>
        </w:tc>
        <w:tc>
          <w:tcPr>
            <w:tcW w:w="2333" w:type="dxa"/>
            <w:vAlign w:val="center"/>
          </w:tcPr>
          <w:p w:rsidR="00EE7452" w:rsidRPr="00436F94" w:rsidRDefault="00436F94">
            <w:pPr>
              <w:pStyle w:val="af1"/>
              <w:rPr>
                <w:kern w:val="0"/>
              </w:rPr>
            </w:pPr>
            <w:r w:rsidRPr="00436F94">
              <w:rPr>
                <w:kern w:val="0"/>
              </w:rPr>
              <w:t>类别（第一发明人）</w:t>
            </w:r>
          </w:p>
        </w:tc>
        <w:tc>
          <w:tcPr>
            <w:tcW w:w="1428" w:type="dxa"/>
            <w:vAlign w:val="center"/>
          </w:tcPr>
          <w:p w:rsidR="00EE7452" w:rsidRPr="00436F94" w:rsidRDefault="00436F94">
            <w:pPr>
              <w:pStyle w:val="af1"/>
              <w:rPr>
                <w:kern w:val="0"/>
              </w:rPr>
            </w:pPr>
            <w:r w:rsidRPr="00436F94">
              <w:rPr>
                <w:kern w:val="0"/>
              </w:rPr>
              <w:t>6/3</w:t>
            </w:r>
          </w:p>
        </w:tc>
      </w:tr>
      <w:tr w:rsidR="00436F94" w:rsidRPr="00436F94">
        <w:trPr>
          <w:jc w:val="center"/>
        </w:trPr>
        <w:tc>
          <w:tcPr>
            <w:tcW w:w="804" w:type="dxa"/>
            <w:vMerge w:val="restart"/>
            <w:vAlign w:val="center"/>
          </w:tcPr>
          <w:p w:rsidR="00EE7452" w:rsidRPr="00436F94" w:rsidRDefault="00436F94">
            <w:pPr>
              <w:pStyle w:val="af0"/>
              <w:rPr>
                <w:kern w:val="0"/>
              </w:rPr>
            </w:pPr>
            <w:r w:rsidRPr="00436F94">
              <w:rPr>
                <w:kern w:val="0"/>
              </w:rPr>
              <w:t>学</w:t>
            </w:r>
          </w:p>
          <w:p w:rsidR="00EE7452" w:rsidRPr="00436F94" w:rsidRDefault="00436F94">
            <w:pPr>
              <w:pStyle w:val="af0"/>
              <w:rPr>
                <w:kern w:val="0"/>
              </w:rPr>
            </w:pPr>
            <w:r w:rsidRPr="00436F94">
              <w:rPr>
                <w:kern w:val="0"/>
              </w:rPr>
              <w:t>科</w:t>
            </w:r>
          </w:p>
          <w:p w:rsidR="00EE7452" w:rsidRPr="00436F94" w:rsidRDefault="00436F94">
            <w:pPr>
              <w:pStyle w:val="af0"/>
              <w:rPr>
                <w:kern w:val="0"/>
              </w:rPr>
            </w:pPr>
            <w:r w:rsidRPr="00436F94">
              <w:rPr>
                <w:kern w:val="0"/>
              </w:rPr>
              <w:t>竞</w:t>
            </w:r>
          </w:p>
          <w:p w:rsidR="00EE7452" w:rsidRPr="00436F94" w:rsidRDefault="00436F94">
            <w:pPr>
              <w:pStyle w:val="af0"/>
              <w:rPr>
                <w:kern w:val="0"/>
              </w:rPr>
            </w:pPr>
            <w:r w:rsidRPr="00436F94">
              <w:rPr>
                <w:kern w:val="0"/>
              </w:rPr>
              <w:t>赛</w:t>
            </w:r>
          </w:p>
        </w:tc>
        <w:tc>
          <w:tcPr>
            <w:tcW w:w="1275" w:type="dxa"/>
            <w:vAlign w:val="center"/>
          </w:tcPr>
          <w:p w:rsidR="00EE7452" w:rsidRPr="00436F94" w:rsidRDefault="00436F94">
            <w:pPr>
              <w:pStyle w:val="af1"/>
              <w:rPr>
                <w:kern w:val="0"/>
              </w:rPr>
            </w:pPr>
            <w:r w:rsidRPr="00436F94">
              <w:rPr>
                <w:kern w:val="0"/>
              </w:rPr>
              <w:t>国际级</w:t>
            </w:r>
          </w:p>
        </w:tc>
        <w:tc>
          <w:tcPr>
            <w:tcW w:w="3221" w:type="dxa"/>
            <w:vAlign w:val="center"/>
          </w:tcPr>
          <w:p w:rsidR="00EE7452" w:rsidRPr="00436F94" w:rsidRDefault="00436F94">
            <w:pPr>
              <w:pStyle w:val="af1"/>
              <w:rPr>
                <w:kern w:val="0"/>
              </w:rPr>
            </w:pPr>
            <w:r w:rsidRPr="00436F94">
              <w:rPr>
                <w:kern w:val="0"/>
              </w:rPr>
              <w:t>特、一、二、三等奖</w:t>
            </w:r>
          </w:p>
        </w:tc>
        <w:tc>
          <w:tcPr>
            <w:tcW w:w="2333" w:type="dxa"/>
            <w:vAlign w:val="center"/>
          </w:tcPr>
          <w:p w:rsidR="00EE7452" w:rsidRPr="00436F94" w:rsidRDefault="00436F94">
            <w:pPr>
              <w:pStyle w:val="af1"/>
              <w:rPr>
                <w:kern w:val="0"/>
              </w:rPr>
            </w:pPr>
            <w:r w:rsidRPr="00436F94">
              <w:rPr>
                <w:kern w:val="0"/>
              </w:rPr>
              <w:t>按获奖等级（排序第一）</w:t>
            </w:r>
          </w:p>
        </w:tc>
        <w:tc>
          <w:tcPr>
            <w:tcW w:w="1428" w:type="dxa"/>
            <w:vAlign w:val="center"/>
          </w:tcPr>
          <w:p w:rsidR="00EE7452" w:rsidRPr="00436F94" w:rsidRDefault="00436F94">
            <w:pPr>
              <w:pStyle w:val="af1"/>
              <w:rPr>
                <w:kern w:val="0"/>
              </w:rPr>
            </w:pPr>
            <w:r w:rsidRPr="00436F94">
              <w:rPr>
                <w:kern w:val="0"/>
              </w:rPr>
              <w:t>10/8/6/4</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国家级</w:t>
            </w:r>
          </w:p>
        </w:tc>
        <w:tc>
          <w:tcPr>
            <w:tcW w:w="3221" w:type="dxa"/>
            <w:vAlign w:val="center"/>
          </w:tcPr>
          <w:p w:rsidR="00EE7452" w:rsidRPr="00436F94" w:rsidRDefault="00436F94">
            <w:pPr>
              <w:pStyle w:val="af1"/>
              <w:rPr>
                <w:kern w:val="0"/>
              </w:rPr>
            </w:pPr>
            <w:r w:rsidRPr="00436F94">
              <w:rPr>
                <w:kern w:val="0"/>
              </w:rPr>
              <w:t>特、一、二、三等奖</w:t>
            </w:r>
          </w:p>
        </w:tc>
        <w:tc>
          <w:tcPr>
            <w:tcW w:w="2333" w:type="dxa"/>
            <w:vAlign w:val="center"/>
          </w:tcPr>
          <w:p w:rsidR="00EE7452" w:rsidRPr="00436F94" w:rsidRDefault="00436F94">
            <w:pPr>
              <w:pStyle w:val="af1"/>
              <w:rPr>
                <w:kern w:val="0"/>
              </w:rPr>
            </w:pPr>
            <w:r w:rsidRPr="00436F94">
              <w:rPr>
                <w:kern w:val="0"/>
              </w:rPr>
              <w:t>按获奖等级（排序第一）</w:t>
            </w:r>
          </w:p>
        </w:tc>
        <w:tc>
          <w:tcPr>
            <w:tcW w:w="1428" w:type="dxa"/>
            <w:vAlign w:val="center"/>
          </w:tcPr>
          <w:p w:rsidR="00EE7452" w:rsidRPr="00436F94" w:rsidRDefault="00436F94">
            <w:pPr>
              <w:pStyle w:val="af1"/>
              <w:rPr>
                <w:kern w:val="0"/>
              </w:rPr>
            </w:pPr>
            <w:r w:rsidRPr="00436F94">
              <w:rPr>
                <w:kern w:val="0"/>
              </w:rPr>
              <w:t>4/3/2</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省级</w:t>
            </w:r>
          </w:p>
        </w:tc>
        <w:tc>
          <w:tcPr>
            <w:tcW w:w="3221" w:type="dxa"/>
            <w:vAlign w:val="center"/>
          </w:tcPr>
          <w:p w:rsidR="00EE7452" w:rsidRPr="00436F94" w:rsidRDefault="00436F94">
            <w:pPr>
              <w:pStyle w:val="af1"/>
              <w:rPr>
                <w:kern w:val="0"/>
              </w:rPr>
            </w:pPr>
            <w:r w:rsidRPr="00436F94">
              <w:rPr>
                <w:kern w:val="0"/>
              </w:rPr>
              <w:t>特、一、二、三等奖</w:t>
            </w:r>
          </w:p>
        </w:tc>
        <w:tc>
          <w:tcPr>
            <w:tcW w:w="2333" w:type="dxa"/>
            <w:vAlign w:val="center"/>
          </w:tcPr>
          <w:p w:rsidR="00EE7452" w:rsidRPr="00436F94" w:rsidRDefault="00436F94">
            <w:pPr>
              <w:pStyle w:val="af1"/>
              <w:rPr>
                <w:kern w:val="0"/>
              </w:rPr>
            </w:pPr>
            <w:r w:rsidRPr="00436F94">
              <w:rPr>
                <w:kern w:val="0"/>
              </w:rPr>
              <w:t>按获奖等级（排序第一）</w:t>
            </w:r>
          </w:p>
        </w:tc>
        <w:tc>
          <w:tcPr>
            <w:tcW w:w="1428" w:type="dxa"/>
            <w:vAlign w:val="center"/>
          </w:tcPr>
          <w:p w:rsidR="00EE7452" w:rsidRPr="00436F94" w:rsidRDefault="00436F94">
            <w:pPr>
              <w:pStyle w:val="af1"/>
              <w:rPr>
                <w:kern w:val="0"/>
              </w:rPr>
            </w:pPr>
            <w:r w:rsidRPr="00436F94">
              <w:rPr>
                <w:kern w:val="0"/>
              </w:rPr>
              <w:t>2/1.5/1</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校级</w:t>
            </w:r>
          </w:p>
        </w:tc>
        <w:tc>
          <w:tcPr>
            <w:tcW w:w="3221" w:type="dxa"/>
            <w:vAlign w:val="center"/>
          </w:tcPr>
          <w:p w:rsidR="00EE7452" w:rsidRPr="00436F94" w:rsidRDefault="00436F94">
            <w:pPr>
              <w:pStyle w:val="af1"/>
              <w:rPr>
                <w:kern w:val="0"/>
              </w:rPr>
            </w:pPr>
            <w:r w:rsidRPr="00436F94">
              <w:rPr>
                <w:kern w:val="0"/>
              </w:rPr>
              <w:t>特、一、二等奖</w:t>
            </w:r>
          </w:p>
        </w:tc>
        <w:tc>
          <w:tcPr>
            <w:tcW w:w="2333" w:type="dxa"/>
            <w:vAlign w:val="center"/>
          </w:tcPr>
          <w:p w:rsidR="00EE7452" w:rsidRPr="00436F94" w:rsidRDefault="00436F94">
            <w:pPr>
              <w:pStyle w:val="af1"/>
              <w:rPr>
                <w:kern w:val="0"/>
              </w:rPr>
            </w:pPr>
            <w:r w:rsidRPr="00436F94">
              <w:rPr>
                <w:kern w:val="0"/>
              </w:rPr>
              <w:t>按获奖等级（排序第一）</w:t>
            </w:r>
          </w:p>
        </w:tc>
        <w:tc>
          <w:tcPr>
            <w:tcW w:w="1428" w:type="dxa"/>
            <w:vAlign w:val="center"/>
          </w:tcPr>
          <w:p w:rsidR="00EE7452" w:rsidRPr="00436F94" w:rsidRDefault="00436F94">
            <w:pPr>
              <w:pStyle w:val="af1"/>
              <w:rPr>
                <w:kern w:val="0"/>
              </w:rPr>
            </w:pPr>
            <w:r w:rsidRPr="00436F94">
              <w:rPr>
                <w:kern w:val="0"/>
              </w:rPr>
              <w:t>1/0.5</w:t>
            </w:r>
          </w:p>
        </w:tc>
      </w:tr>
      <w:tr w:rsidR="00436F94" w:rsidRPr="00436F94">
        <w:trPr>
          <w:jc w:val="center"/>
        </w:trPr>
        <w:tc>
          <w:tcPr>
            <w:tcW w:w="804" w:type="dxa"/>
            <w:vMerge w:val="restart"/>
            <w:vAlign w:val="center"/>
          </w:tcPr>
          <w:p w:rsidR="00EE7452" w:rsidRPr="00436F94" w:rsidRDefault="00436F94">
            <w:pPr>
              <w:pStyle w:val="af0"/>
              <w:rPr>
                <w:kern w:val="0"/>
              </w:rPr>
            </w:pPr>
            <w:r w:rsidRPr="00436F94">
              <w:rPr>
                <w:kern w:val="0"/>
              </w:rPr>
              <w:t>课</w:t>
            </w:r>
          </w:p>
          <w:p w:rsidR="00EE7452" w:rsidRPr="00436F94" w:rsidRDefault="00436F94">
            <w:pPr>
              <w:pStyle w:val="af0"/>
              <w:rPr>
                <w:kern w:val="0"/>
              </w:rPr>
            </w:pPr>
            <w:r w:rsidRPr="00436F94">
              <w:rPr>
                <w:kern w:val="0"/>
              </w:rPr>
              <w:t>外</w:t>
            </w:r>
          </w:p>
          <w:p w:rsidR="00EE7452" w:rsidRPr="00436F94" w:rsidRDefault="00436F94">
            <w:pPr>
              <w:pStyle w:val="af0"/>
              <w:rPr>
                <w:kern w:val="0"/>
              </w:rPr>
            </w:pPr>
            <w:r w:rsidRPr="00436F94">
              <w:rPr>
                <w:kern w:val="0"/>
              </w:rPr>
              <w:t>实</w:t>
            </w:r>
          </w:p>
          <w:p w:rsidR="00EE7452" w:rsidRPr="00436F94" w:rsidRDefault="00436F94">
            <w:pPr>
              <w:pStyle w:val="af0"/>
              <w:rPr>
                <w:kern w:val="0"/>
              </w:rPr>
            </w:pPr>
            <w:proofErr w:type="gramStart"/>
            <w:r w:rsidRPr="00436F94">
              <w:rPr>
                <w:kern w:val="0"/>
              </w:rPr>
              <w:t>践</w:t>
            </w:r>
            <w:proofErr w:type="gramEnd"/>
          </w:p>
          <w:p w:rsidR="00EE7452" w:rsidRPr="00436F94" w:rsidRDefault="00EE7452">
            <w:pPr>
              <w:pStyle w:val="af0"/>
              <w:rPr>
                <w:kern w:val="0"/>
              </w:rPr>
            </w:pPr>
          </w:p>
        </w:tc>
        <w:tc>
          <w:tcPr>
            <w:tcW w:w="1275" w:type="dxa"/>
            <w:vAlign w:val="center"/>
          </w:tcPr>
          <w:p w:rsidR="00EE7452" w:rsidRPr="00436F94" w:rsidRDefault="00436F94">
            <w:pPr>
              <w:pStyle w:val="af1"/>
              <w:rPr>
                <w:kern w:val="0"/>
              </w:rPr>
            </w:pPr>
            <w:r w:rsidRPr="00436F94">
              <w:rPr>
                <w:kern w:val="0"/>
              </w:rPr>
              <w:t>科技创新类</w:t>
            </w:r>
          </w:p>
        </w:tc>
        <w:tc>
          <w:tcPr>
            <w:tcW w:w="3221" w:type="dxa"/>
            <w:vAlign w:val="center"/>
          </w:tcPr>
          <w:p w:rsidR="00EE7452" w:rsidRPr="00436F94" w:rsidRDefault="00436F94">
            <w:pPr>
              <w:pStyle w:val="af1"/>
              <w:rPr>
                <w:kern w:val="0"/>
              </w:rPr>
            </w:pPr>
            <w:r w:rsidRPr="00436F94">
              <w:rPr>
                <w:kern w:val="0"/>
              </w:rPr>
              <w:t>成果推广</w:t>
            </w:r>
          </w:p>
        </w:tc>
        <w:tc>
          <w:tcPr>
            <w:tcW w:w="2333" w:type="dxa"/>
            <w:vAlign w:val="center"/>
          </w:tcPr>
          <w:p w:rsidR="00EE7452" w:rsidRPr="00436F94" w:rsidRDefault="00436F94">
            <w:pPr>
              <w:pStyle w:val="af1"/>
              <w:rPr>
                <w:kern w:val="0"/>
              </w:rPr>
            </w:pPr>
            <w:proofErr w:type="gramStart"/>
            <w:r w:rsidRPr="00436F94">
              <w:rPr>
                <w:kern w:val="0"/>
              </w:rPr>
              <w:t>按推广</w:t>
            </w:r>
            <w:proofErr w:type="gramEnd"/>
            <w:r w:rsidRPr="00436F94">
              <w:rPr>
                <w:kern w:val="0"/>
              </w:rPr>
              <w:t>效果</w:t>
            </w:r>
          </w:p>
        </w:tc>
        <w:tc>
          <w:tcPr>
            <w:tcW w:w="1428" w:type="dxa"/>
            <w:vAlign w:val="center"/>
          </w:tcPr>
          <w:p w:rsidR="00EE7452" w:rsidRPr="00436F94" w:rsidRDefault="00436F94">
            <w:pPr>
              <w:pStyle w:val="af1"/>
              <w:rPr>
                <w:kern w:val="0"/>
              </w:rPr>
            </w:pPr>
            <w:r w:rsidRPr="00436F94">
              <w:rPr>
                <w:kern w:val="0"/>
              </w:rPr>
              <w:t>1-4</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restart"/>
            <w:vAlign w:val="center"/>
          </w:tcPr>
          <w:p w:rsidR="00EE7452" w:rsidRPr="00436F94" w:rsidRDefault="00436F94">
            <w:pPr>
              <w:pStyle w:val="af1"/>
              <w:rPr>
                <w:kern w:val="0"/>
              </w:rPr>
            </w:pPr>
            <w:r w:rsidRPr="00436F94">
              <w:rPr>
                <w:kern w:val="0"/>
              </w:rPr>
              <w:t>技能考试</w:t>
            </w:r>
          </w:p>
        </w:tc>
        <w:tc>
          <w:tcPr>
            <w:tcW w:w="3221" w:type="dxa"/>
            <w:vAlign w:val="center"/>
          </w:tcPr>
          <w:p w:rsidR="00EE7452" w:rsidRPr="00436F94" w:rsidRDefault="00436F94">
            <w:pPr>
              <w:pStyle w:val="af1"/>
              <w:rPr>
                <w:kern w:val="0"/>
              </w:rPr>
            </w:pPr>
            <w:r w:rsidRPr="00436F94">
              <w:rPr>
                <w:kern w:val="0"/>
              </w:rPr>
              <w:t>国家职业资格技能鉴定考试</w:t>
            </w:r>
          </w:p>
        </w:tc>
        <w:tc>
          <w:tcPr>
            <w:tcW w:w="2333" w:type="dxa"/>
            <w:vAlign w:val="center"/>
          </w:tcPr>
          <w:p w:rsidR="00EE7452" w:rsidRPr="00436F94" w:rsidRDefault="00436F94">
            <w:pPr>
              <w:pStyle w:val="af1"/>
              <w:rPr>
                <w:kern w:val="0"/>
              </w:rPr>
            </w:pPr>
            <w:r w:rsidRPr="00436F94">
              <w:rPr>
                <w:kern w:val="0"/>
              </w:rPr>
              <w:t>获高级证书（</w:t>
            </w:r>
            <w:r w:rsidRPr="00436F94">
              <w:rPr>
                <w:kern w:val="0"/>
              </w:rPr>
              <w:t>3</w:t>
            </w:r>
            <w:r w:rsidRPr="00436F94">
              <w:rPr>
                <w:kern w:val="0"/>
              </w:rPr>
              <w:t>级）</w:t>
            </w:r>
          </w:p>
        </w:tc>
        <w:tc>
          <w:tcPr>
            <w:tcW w:w="1428" w:type="dxa"/>
            <w:vAlign w:val="center"/>
          </w:tcPr>
          <w:p w:rsidR="00EE7452" w:rsidRPr="00436F94" w:rsidRDefault="00436F94">
            <w:pPr>
              <w:pStyle w:val="af1"/>
              <w:rPr>
                <w:kern w:val="0"/>
              </w:rPr>
            </w:pPr>
            <w:r w:rsidRPr="00436F94">
              <w:rPr>
                <w:kern w:val="0"/>
              </w:rPr>
              <w:t>1</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ign w:val="center"/>
          </w:tcPr>
          <w:p w:rsidR="00EE7452" w:rsidRPr="00436F94" w:rsidRDefault="00EE7452">
            <w:pPr>
              <w:pStyle w:val="af1"/>
              <w:rPr>
                <w:kern w:val="0"/>
              </w:rPr>
            </w:pPr>
          </w:p>
        </w:tc>
        <w:tc>
          <w:tcPr>
            <w:tcW w:w="3221" w:type="dxa"/>
            <w:vAlign w:val="center"/>
          </w:tcPr>
          <w:p w:rsidR="00EE7452" w:rsidRPr="00436F94" w:rsidRDefault="00436F94">
            <w:pPr>
              <w:pStyle w:val="af1"/>
              <w:rPr>
                <w:kern w:val="0"/>
              </w:rPr>
            </w:pPr>
            <w:r w:rsidRPr="00436F94">
              <w:rPr>
                <w:kern w:val="0"/>
              </w:rPr>
              <w:t>国家专业技术资格考试</w:t>
            </w:r>
          </w:p>
        </w:tc>
        <w:tc>
          <w:tcPr>
            <w:tcW w:w="2333" w:type="dxa"/>
            <w:vAlign w:val="center"/>
          </w:tcPr>
          <w:p w:rsidR="00EE7452" w:rsidRPr="00436F94" w:rsidRDefault="00436F94">
            <w:pPr>
              <w:pStyle w:val="af1"/>
              <w:rPr>
                <w:kern w:val="0"/>
              </w:rPr>
            </w:pPr>
            <w:r w:rsidRPr="00436F94">
              <w:rPr>
                <w:kern w:val="0"/>
              </w:rPr>
              <w:t>获初、中、高级证书</w:t>
            </w:r>
          </w:p>
        </w:tc>
        <w:tc>
          <w:tcPr>
            <w:tcW w:w="1428" w:type="dxa"/>
            <w:vAlign w:val="center"/>
          </w:tcPr>
          <w:p w:rsidR="00EE7452" w:rsidRPr="00436F94" w:rsidRDefault="00436F94">
            <w:pPr>
              <w:pStyle w:val="af1"/>
              <w:rPr>
                <w:kern w:val="0"/>
              </w:rPr>
            </w:pPr>
            <w:r w:rsidRPr="00436F94">
              <w:rPr>
                <w:kern w:val="0"/>
              </w:rPr>
              <w:t>2/1.5/1</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ign w:val="center"/>
          </w:tcPr>
          <w:p w:rsidR="00EE7452" w:rsidRPr="00436F94" w:rsidRDefault="00EE7452">
            <w:pPr>
              <w:pStyle w:val="af1"/>
              <w:rPr>
                <w:kern w:val="0"/>
              </w:rPr>
            </w:pPr>
          </w:p>
        </w:tc>
        <w:tc>
          <w:tcPr>
            <w:tcW w:w="3221" w:type="dxa"/>
            <w:vAlign w:val="center"/>
          </w:tcPr>
          <w:p w:rsidR="00EE7452" w:rsidRPr="00436F94" w:rsidRDefault="00436F94">
            <w:pPr>
              <w:pStyle w:val="af1"/>
              <w:rPr>
                <w:kern w:val="0"/>
              </w:rPr>
            </w:pPr>
            <w:r w:rsidRPr="00436F94">
              <w:rPr>
                <w:kern w:val="0"/>
              </w:rPr>
              <w:t>驾驶技术考试</w:t>
            </w:r>
          </w:p>
        </w:tc>
        <w:tc>
          <w:tcPr>
            <w:tcW w:w="2333" w:type="dxa"/>
            <w:vAlign w:val="center"/>
          </w:tcPr>
          <w:p w:rsidR="00EE7452" w:rsidRPr="00436F94" w:rsidRDefault="00436F94">
            <w:pPr>
              <w:pStyle w:val="af1"/>
              <w:rPr>
                <w:kern w:val="0"/>
              </w:rPr>
            </w:pPr>
            <w:r w:rsidRPr="00436F94">
              <w:rPr>
                <w:kern w:val="0"/>
              </w:rPr>
              <w:t>获得驾驶证</w:t>
            </w:r>
          </w:p>
        </w:tc>
        <w:tc>
          <w:tcPr>
            <w:tcW w:w="1428" w:type="dxa"/>
            <w:vAlign w:val="center"/>
          </w:tcPr>
          <w:p w:rsidR="00EE7452" w:rsidRPr="00436F94" w:rsidRDefault="00436F94">
            <w:pPr>
              <w:pStyle w:val="af1"/>
              <w:rPr>
                <w:kern w:val="0"/>
              </w:rPr>
            </w:pPr>
            <w:r w:rsidRPr="00436F94">
              <w:rPr>
                <w:kern w:val="0"/>
              </w:rPr>
              <w:t>0.5</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restart"/>
            <w:vAlign w:val="center"/>
          </w:tcPr>
          <w:p w:rsidR="00EE7452" w:rsidRPr="00436F94" w:rsidRDefault="00436F94">
            <w:pPr>
              <w:pStyle w:val="af1"/>
              <w:rPr>
                <w:kern w:val="0"/>
              </w:rPr>
            </w:pPr>
            <w:r w:rsidRPr="00436F94">
              <w:rPr>
                <w:kern w:val="0"/>
              </w:rPr>
              <w:t>行业考试</w:t>
            </w:r>
          </w:p>
        </w:tc>
        <w:tc>
          <w:tcPr>
            <w:tcW w:w="3221" w:type="dxa"/>
            <w:vAlign w:val="center"/>
          </w:tcPr>
          <w:p w:rsidR="00EE7452" w:rsidRPr="00436F94" w:rsidRDefault="00436F94">
            <w:pPr>
              <w:pStyle w:val="af1"/>
              <w:rPr>
                <w:kern w:val="0"/>
              </w:rPr>
            </w:pPr>
            <w:r w:rsidRPr="00436F94">
              <w:rPr>
                <w:kern w:val="0"/>
              </w:rPr>
              <w:t>参加全国行业资格统考</w:t>
            </w:r>
          </w:p>
        </w:tc>
        <w:tc>
          <w:tcPr>
            <w:tcW w:w="2333" w:type="dxa"/>
            <w:vAlign w:val="center"/>
          </w:tcPr>
          <w:p w:rsidR="00EE7452" w:rsidRPr="00436F94" w:rsidRDefault="00436F94">
            <w:pPr>
              <w:pStyle w:val="af1"/>
              <w:rPr>
                <w:kern w:val="0"/>
              </w:rPr>
            </w:pPr>
            <w:r w:rsidRPr="00436F94">
              <w:rPr>
                <w:kern w:val="0"/>
              </w:rPr>
              <w:t>获得相应证书</w:t>
            </w:r>
          </w:p>
        </w:tc>
        <w:tc>
          <w:tcPr>
            <w:tcW w:w="1428" w:type="dxa"/>
            <w:vAlign w:val="center"/>
          </w:tcPr>
          <w:p w:rsidR="00EE7452" w:rsidRPr="00436F94" w:rsidRDefault="00436F94">
            <w:pPr>
              <w:pStyle w:val="af1"/>
              <w:rPr>
                <w:kern w:val="0"/>
              </w:rPr>
            </w:pPr>
            <w:r w:rsidRPr="00436F94">
              <w:rPr>
                <w:kern w:val="0"/>
              </w:rPr>
              <w:t>1</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ign w:val="center"/>
          </w:tcPr>
          <w:p w:rsidR="00EE7452" w:rsidRPr="00436F94" w:rsidRDefault="00EE7452">
            <w:pPr>
              <w:pStyle w:val="af1"/>
              <w:rPr>
                <w:kern w:val="0"/>
              </w:rPr>
            </w:pPr>
          </w:p>
        </w:tc>
        <w:tc>
          <w:tcPr>
            <w:tcW w:w="3221" w:type="dxa"/>
            <w:vAlign w:val="center"/>
          </w:tcPr>
          <w:p w:rsidR="00EE7452" w:rsidRPr="00436F94" w:rsidRDefault="00436F94">
            <w:pPr>
              <w:pStyle w:val="af1"/>
              <w:rPr>
                <w:kern w:val="0"/>
              </w:rPr>
            </w:pPr>
            <w:r w:rsidRPr="00436F94">
              <w:rPr>
                <w:kern w:val="0"/>
              </w:rPr>
              <w:t>国家级注册水平考试</w:t>
            </w:r>
          </w:p>
        </w:tc>
        <w:tc>
          <w:tcPr>
            <w:tcW w:w="2333" w:type="dxa"/>
            <w:vAlign w:val="center"/>
          </w:tcPr>
          <w:p w:rsidR="00EE7452" w:rsidRPr="00436F94" w:rsidRDefault="00436F94">
            <w:pPr>
              <w:pStyle w:val="af1"/>
              <w:rPr>
                <w:kern w:val="0"/>
              </w:rPr>
            </w:pPr>
            <w:r w:rsidRPr="00436F94">
              <w:rPr>
                <w:kern w:val="0"/>
              </w:rPr>
              <w:t>获得相应证书</w:t>
            </w:r>
          </w:p>
        </w:tc>
        <w:tc>
          <w:tcPr>
            <w:tcW w:w="1428" w:type="dxa"/>
            <w:vAlign w:val="center"/>
          </w:tcPr>
          <w:p w:rsidR="00EE7452" w:rsidRPr="00436F94" w:rsidRDefault="00436F94">
            <w:pPr>
              <w:pStyle w:val="af1"/>
              <w:rPr>
                <w:kern w:val="0"/>
              </w:rPr>
            </w:pPr>
            <w:r w:rsidRPr="00436F94">
              <w:rPr>
                <w:kern w:val="0"/>
              </w:rPr>
              <w:t>3</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restart"/>
            <w:vAlign w:val="center"/>
          </w:tcPr>
          <w:p w:rsidR="00EE7452" w:rsidRPr="00436F94" w:rsidRDefault="00436F94">
            <w:pPr>
              <w:pStyle w:val="af1"/>
              <w:rPr>
                <w:kern w:val="0"/>
              </w:rPr>
            </w:pPr>
            <w:r w:rsidRPr="00436F94">
              <w:rPr>
                <w:kern w:val="0"/>
              </w:rPr>
              <w:t>学科考试</w:t>
            </w:r>
          </w:p>
        </w:tc>
        <w:tc>
          <w:tcPr>
            <w:tcW w:w="3221" w:type="dxa"/>
            <w:vAlign w:val="center"/>
          </w:tcPr>
          <w:p w:rsidR="00EE7452" w:rsidRPr="00436F94" w:rsidRDefault="00436F94">
            <w:pPr>
              <w:pStyle w:val="af1"/>
              <w:rPr>
                <w:kern w:val="0"/>
              </w:rPr>
            </w:pPr>
            <w:r w:rsidRPr="00436F94">
              <w:rPr>
                <w:kern w:val="0"/>
              </w:rPr>
              <w:t>外语水平考试英语六级、八级（外语）、托福、</w:t>
            </w:r>
            <w:proofErr w:type="gramStart"/>
            <w:r w:rsidRPr="00436F94">
              <w:rPr>
                <w:kern w:val="0"/>
              </w:rPr>
              <w:t>雅思</w:t>
            </w:r>
            <w:proofErr w:type="gramEnd"/>
          </w:p>
        </w:tc>
        <w:tc>
          <w:tcPr>
            <w:tcW w:w="2333" w:type="dxa"/>
            <w:vAlign w:val="center"/>
          </w:tcPr>
          <w:p w:rsidR="00EE7452" w:rsidRPr="00436F94" w:rsidRDefault="00436F94">
            <w:pPr>
              <w:pStyle w:val="af1"/>
              <w:rPr>
                <w:kern w:val="0"/>
              </w:rPr>
            </w:pPr>
            <w:r w:rsidRPr="00436F94">
              <w:rPr>
                <w:kern w:val="0"/>
              </w:rPr>
              <w:t>考试成绩达到学校要求</w:t>
            </w:r>
          </w:p>
        </w:tc>
        <w:tc>
          <w:tcPr>
            <w:tcW w:w="1428" w:type="dxa"/>
            <w:vAlign w:val="center"/>
          </w:tcPr>
          <w:p w:rsidR="00EE7452" w:rsidRPr="00436F94" w:rsidRDefault="00436F94">
            <w:pPr>
              <w:pStyle w:val="af1"/>
              <w:rPr>
                <w:kern w:val="0"/>
              </w:rPr>
            </w:pPr>
            <w:r w:rsidRPr="00436F94">
              <w:rPr>
                <w:kern w:val="0"/>
              </w:rPr>
              <w:t>1.5</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ign w:val="center"/>
          </w:tcPr>
          <w:p w:rsidR="00EE7452" w:rsidRPr="00436F94" w:rsidRDefault="00EE7452">
            <w:pPr>
              <w:pStyle w:val="af1"/>
              <w:rPr>
                <w:kern w:val="0"/>
              </w:rPr>
            </w:pPr>
          </w:p>
        </w:tc>
        <w:tc>
          <w:tcPr>
            <w:tcW w:w="3221" w:type="dxa"/>
            <w:vAlign w:val="center"/>
          </w:tcPr>
          <w:p w:rsidR="00EE7452" w:rsidRPr="00436F94" w:rsidRDefault="00436F94">
            <w:pPr>
              <w:pStyle w:val="af1"/>
              <w:rPr>
                <w:kern w:val="0"/>
              </w:rPr>
            </w:pPr>
            <w:r w:rsidRPr="00436F94">
              <w:rPr>
                <w:kern w:val="0"/>
              </w:rPr>
              <w:t>普通话测试</w:t>
            </w:r>
          </w:p>
        </w:tc>
        <w:tc>
          <w:tcPr>
            <w:tcW w:w="2333" w:type="dxa"/>
            <w:vAlign w:val="center"/>
          </w:tcPr>
          <w:p w:rsidR="00EE7452" w:rsidRPr="00436F94" w:rsidRDefault="00436F94">
            <w:pPr>
              <w:pStyle w:val="af1"/>
              <w:rPr>
                <w:kern w:val="0"/>
              </w:rPr>
            </w:pPr>
            <w:r w:rsidRPr="00436F94">
              <w:rPr>
                <w:kern w:val="0"/>
              </w:rPr>
              <w:t>二级乙等以上</w:t>
            </w:r>
          </w:p>
        </w:tc>
        <w:tc>
          <w:tcPr>
            <w:tcW w:w="1428" w:type="dxa"/>
            <w:vAlign w:val="center"/>
          </w:tcPr>
          <w:p w:rsidR="00EE7452" w:rsidRPr="00436F94" w:rsidRDefault="00436F94">
            <w:pPr>
              <w:pStyle w:val="af1"/>
              <w:rPr>
                <w:kern w:val="0"/>
              </w:rPr>
            </w:pPr>
            <w:r w:rsidRPr="00436F94">
              <w:rPr>
                <w:kern w:val="0"/>
              </w:rPr>
              <w:t>1</w:t>
            </w:r>
          </w:p>
        </w:tc>
      </w:tr>
      <w:tr w:rsidR="00436F94" w:rsidRPr="00436F94">
        <w:trPr>
          <w:jc w:val="center"/>
        </w:trPr>
        <w:tc>
          <w:tcPr>
            <w:tcW w:w="804" w:type="dxa"/>
            <w:vMerge w:val="restart"/>
            <w:vAlign w:val="center"/>
          </w:tcPr>
          <w:p w:rsidR="00EE7452" w:rsidRPr="00436F94" w:rsidRDefault="00436F94">
            <w:pPr>
              <w:pStyle w:val="af0"/>
              <w:rPr>
                <w:kern w:val="0"/>
              </w:rPr>
            </w:pPr>
            <w:r w:rsidRPr="00436F94">
              <w:rPr>
                <w:kern w:val="0"/>
              </w:rPr>
              <w:t>系</w:t>
            </w:r>
          </w:p>
          <w:p w:rsidR="00EE7452" w:rsidRPr="00436F94" w:rsidRDefault="00436F94">
            <w:pPr>
              <w:pStyle w:val="af0"/>
              <w:rPr>
                <w:kern w:val="0"/>
              </w:rPr>
            </w:pPr>
            <w:r w:rsidRPr="00436F94">
              <w:rPr>
                <w:kern w:val="0"/>
              </w:rPr>
              <w:t>列</w:t>
            </w:r>
          </w:p>
          <w:p w:rsidR="00EE7452" w:rsidRPr="00436F94" w:rsidRDefault="00436F94">
            <w:pPr>
              <w:pStyle w:val="af0"/>
              <w:rPr>
                <w:kern w:val="0"/>
              </w:rPr>
            </w:pPr>
            <w:r w:rsidRPr="00436F94">
              <w:rPr>
                <w:kern w:val="0"/>
              </w:rPr>
              <w:t>讲</w:t>
            </w:r>
          </w:p>
          <w:p w:rsidR="00EE7452" w:rsidRPr="00436F94" w:rsidRDefault="00436F94">
            <w:pPr>
              <w:pStyle w:val="af0"/>
              <w:rPr>
                <w:kern w:val="0"/>
              </w:rPr>
            </w:pPr>
            <w:r w:rsidRPr="00436F94">
              <w:rPr>
                <w:kern w:val="0"/>
              </w:rPr>
              <w:t>座</w:t>
            </w:r>
          </w:p>
        </w:tc>
        <w:tc>
          <w:tcPr>
            <w:tcW w:w="1275" w:type="dxa"/>
            <w:vMerge w:val="restart"/>
            <w:vAlign w:val="center"/>
          </w:tcPr>
          <w:p w:rsidR="00EE7452" w:rsidRPr="00436F94" w:rsidRDefault="00436F94">
            <w:pPr>
              <w:pStyle w:val="af1"/>
              <w:rPr>
                <w:kern w:val="0"/>
              </w:rPr>
            </w:pPr>
            <w:r w:rsidRPr="00436F94">
              <w:rPr>
                <w:kern w:val="0"/>
              </w:rPr>
              <w:t>学术报告、讲座</w:t>
            </w:r>
          </w:p>
        </w:tc>
        <w:tc>
          <w:tcPr>
            <w:tcW w:w="3221" w:type="dxa"/>
            <w:vAlign w:val="center"/>
          </w:tcPr>
          <w:p w:rsidR="00EE7452" w:rsidRPr="00436F94" w:rsidRDefault="00436F94">
            <w:pPr>
              <w:pStyle w:val="af1"/>
              <w:rPr>
                <w:kern w:val="0"/>
              </w:rPr>
            </w:pPr>
            <w:proofErr w:type="gramStart"/>
            <w:r w:rsidRPr="00436F94">
              <w:rPr>
                <w:kern w:val="0"/>
              </w:rPr>
              <w:t>毓</w:t>
            </w:r>
            <w:proofErr w:type="gramEnd"/>
            <w:r w:rsidRPr="00436F94">
              <w:rPr>
                <w:kern w:val="0"/>
              </w:rPr>
              <w:t>秀讲堂或经各学部组织并报教务处备案的学术讲座</w:t>
            </w:r>
          </w:p>
        </w:tc>
        <w:tc>
          <w:tcPr>
            <w:tcW w:w="2333" w:type="dxa"/>
            <w:vAlign w:val="center"/>
          </w:tcPr>
          <w:p w:rsidR="00EE7452" w:rsidRPr="00436F94" w:rsidRDefault="00436F94">
            <w:pPr>
              <w:pStyle w:val="af1"/>
              <w:rPr>
                <w:kern w:val="0"/>
              </w:rPr>
            </w:pPr>
            <w:r w:rsidRPr="00436F94">
              <w:rPr>
                <w:kern w:val="0"/>
              </w:rPr>
              <w:t>累计四次</w:t>
            </w:r>
            <w:r w:rsidRPr="00436F94">
              <w:rPr>
                <w:kern w:val="0"/>
              </w:rPr>
              <w:t>/</w:t>
            </w:r>
            <w:r w:rsidRPr="00436F94">
              <w:rPr>
                <w:kern w:val="0"/>
              </w:rPr>
              <w:t>八次以上并撰写总结</w:t>
            </w:r>
          </w:p>
        </w:tc>
        <w:tc>
          <w:tcPr>
            <w:tcW w:w="1428" w:type="dxa"/>
            <w:vAlign w:val="center"/>
          </w:tcPr>
          <w:p w:rsidR="00EE7452" w:rsidRPr="00436F94" w:rsidRDefault="00436F94">
            <w:pPr>
              <w:pStyle w:val="af1"/>
              <w:rPr>
                <w:kern w:val="0"/>
              </w:rPr>
            </w:pPr>
            <w:r w:rsidRPr="00436F94">
              <w:rPr>
                <w:kern w:val="0"/>
              </w:rPr>
              <w:t>0.5/1</w:t>
            </w:r>
          </w:p>
        </w:tc>
      </w:tr>
      <w:tr w:rsidR="00436F94" w:rsidRPr="00436F94">
        <w:trPr>
          <w:jc w:val="center"/>
        </w:trPr>
        <w:tc>
          <w:tcPr>
            <w:tcW w:w="804" w:type="dxa"/>
            <w:vMerge/>
            <w:vAlign w:val="center"/>
          </w:tcPr>
          <w:p w:rsidR="00EE7452" w:rsidRPr="00436F94" w:rsidRDefault="00EE7452">
            <w:pPr>
              <w:pStyle w:val="af0"/>
              <w:rPr>
                <w:kern w:val="0"/>
              </w:rPr>
            </w:pPr>
          </w:p>
        </w:tc>
        <w:tc>
          <w:tcPr>
            <w:tcW w:w="1275" w:type="dxa"/>
            <w:vMerge/>
            <w:vAlign w:val="center"/>
          </w:tcPr>
          <w:p w:rsidR="00EE7452" w:rsidRPr="00436F94" w:rsidRDefault="00EE7452">
            <w:pPr>
              <w:pStyle w:val="af1"/>
              <w:rPr>
                <w:kern w:val="0"/>
              </w:rPr>
            </w:pPr>
          </w:p>
        </w:tc>
        <w:tc>
          <w:tcPr>
            <w:tcW w:w="3221" w:type="dxa"/>
            <w:vAlign w:val="center"/>
          </w:tcPr>
          <w:p w:rsidR="00EE7452" w:rsidRPr="00436F94" w:rsidRDefault="00436F94">
            <w:pPr>
              <w:pStyle w:val="af1"/>
              <w:rPr>
                <w:kern w:val="0"/>
              </w:rPr>
            </w:pPr>
            <w:r w:rsidRPr="00436F94">
              <w:rPr>
                <w:kern w:val="0"/>
              </w:rPr>
              <w:t>华图一小时系列讲座</w:t>
            </w:r>
          </w:p>
        </w:tc>
        <w:tc>
          <w:tcPr>
            <w:tcW w:w="2333" w:type="dxa"/>
            <w:vAlign w:val="center"/>
          </w:tcPr>
          <w:p w:rsidR="00EE7452" w:rsidRPr="00436F94" w:rsidRDefault="00436F94">
            <w:pPr>
              <w:pStyle w:val="af1"/>
              <w:rPr>
                <w:kern w:val="0"/>
              </w:rPr>
            </w:pPr>
            <w:r w:rsidRPr="00436F94">
              <w:rPr>
                <w:kern w:val="0"/>
              </w:rPr>
              <w:t>完成课程成绩合格</w:t>
            </w:r>
          </w:p>
        </w:tc>
        <w:tc>
          <w:tcPr>
            <w:tcW w:w="1428" w:type="dxa"/>
            <w:vAlign w:val="center"/>
          </w:tcPr>
          <w:p w:rsidR="00EE7452" w:rsidRPr="00436F94" w:rsidRDefault="00436F94">
            <w:pPr>
              <w:pStyle w:val="af1"/>
              <w:rPr>
                <w:kern w:val="0"/>
              </w:rPr>
            </w:pPr>
            <w:r w:rsidRPr="00436F94">
              <w:rPr>
                <w:kern w:val="0"/>
              </w:rPr>
              <w:t>1</w:t>
            </w:r>
          </w:p>
        </w:tc>
      </w:tr>
    </w:tbl>
    <w:p w:rsidR="00EE7452" w:rsidRPr="00436F94" w:rsidRDefault="00436F94">
      <w:pPr>
        <w:spacing w:line="420" w:lineRule="exact"/>
        <w:ind w:firstLine="562"/>
        <w:rPr>
          <w:rFonts w:eastAsia="仿宋" w:cs="Times New Roman"/>
          <w:b/>
          <w:sz w:val="28"/>
          <w:szCs w:val="28"/>
        </w:rPr>
      </w:pPr>
      <w:r w:rsidRPr="00436F94">
        <w:rPr>
          <w:rFonts w:eastAsia="仿宋" w:cs="Times New Roman"/>
          <w:b/>
          <w:sz w:val="28"/>
          <w:szCs w:val="28"/>
        </w:rPr>
        <w:br w:type="page"/>
      </w:r>
    </w:p>
    <w:p w:rsidR="00EE7452" w:rsidRPr="00436F94" w:rsidRDefault="00436F94">
      <w:pPr>
        <w:pStyle w:val="1"/>
        <w:rPr>
          <w:rFonts w:ascii="Times New Roman" w:hAnsi="Times New Roman" w:cs="Times New Roman"/>
        </w:rPr>
      </w:pPr>
      <w:r w:rsidRPr="00436F94">
        <w:rPr>
          <w:rFonts w:ascii="Times New Roman" w:hAnsi="Times New Roman" w:cs="Times New Roman"/>
        </w:rPr>
        <w:lastRenderedPageBreak/>
        <w:t>八、专业核心课程内容概述</w:t>
      </w:r>
    </w:p>
    <w:p w:rsidR="00EE7452" w:rsidRPr="00436F94" w:rsidRDefault="00436F94">
      <w:pPr>
        <w:ind w:firstLine="482"/>
        <w:rPr>
          <w:rFonts w:cs="Times New Roman"/>
        </w:rPr>
      </w:pPr>
      <w:r w:rsidRPr="00436F94">
        <w:rPr>
          <w:rFonts w:cs="Times New Roman"/>
          <w:b/>
        </w:rPr>
        <w:t>《模拟电子技术》</w:t>
      </w:r>
      <w:r w:rsidRPr="00436F94">
        <w:rPr>
          <w:rFonts w:cs="Times New Roman"/>
        </w:rPr>
        <w:t>是电子信息类本科生在电子技术方面入门性质的技术基础课，主要研究晶体管的基础知识，以及由晶体管组成的放大电路、反馈电路、运算电路、电源电路和集成电路的特点和电路分析方法及应用，通过课程的学习使学生基本掌握常用半导体电子器件的使用方法，从总体上理解模拟电子技术方面的基本理论、基本知识和基本技能，培养学生正确使用常用仪表和选择、检测元器件的能力；培养学生电路测试方案的设计能力和对测试数据的分析能力；同时培养学生能够进行简单电路的设计能力。该课程是实践性很强的课程，实验是该课程不可缺少的一部分，通过实验，加深对理论课程的理解。为后续课程和深入学习这方面的内容打好基础。</w:t>
      </w:r>
    </w:p>
    <w:p w:rsidR="00EE7452" w:rsidRPr="00436F94" w:rsidRDefault="00436F94">
      <w:pPr>
        <w:ind w:firstLine="482"/>
        <w:rPr>
          <w:rFonts w:cs="Times New Roman"/>
        </w:rPr>
      </w:pPr>
      <w:r w:rsidRPr="00436F94">
        <w:rPr>
          <w:rFonts w:cs="Times New Roman"/>
          <w:b/>
        </w:rPr>
        <w:t>《数字电子技术》</w:t>
      </w:r>
      <w:r w:rsidRPr="00436F94">
        <w:rPr>
          <w:rFonts w:cs="Times New Roman"/>
        </w:rPr>
        <w:t>是电子信息类专业的必修课之一，在教学计划中占有重要地位和作用。课程主要研究组合逻辑电路和时序逻辑电路两大部分，在组合逻辑电路中研究数字电子技术的分析与设计方法、中规模集成电路的原理。时序逻辑电路主要研究触发器、计数器、移位寄存器等集成电路的原理和应用，课程注重培养学生进行简单逻辑设计、根据手册选用集成电路和正确使用仪表仪器能力。同时侧重培养学生综合运用所学知识正确选用集成器件进行设计和解决复杂问题的能力。课程的设计总体思路是按照理论和实践教学两个步骤实施，以培养学生的综合工作能力为目的，本着加强专业理论技术应用，拓宽专业口径，注重实践性环节，提高素质教育作为教学理念，拓展学生的创新应用能力。</w:t>
      </w:r>
    </w:p>
    <w:p w:rsidR="00EE7452" w:rsidRPr="00436F94" w:rsidRDefault="00436F94">
      <w:pPr>
        <w:ind w:firstLine="482"/>
        <w:rPr>
          <w:rFonts w:cs="Times New Roman"/>
        </w:rPr>
      </w:pPr>
      <w:r w:rsidRPr="00436F94">
        <w:rPr>
          <w:rFonts w:cs="Times New Roman"/>
          <w:b/>
        </w:rPr>
        <w:t>《信号与系统》</w:t>
      </w:r>
      <w:r w:rsidRPr="00436F94">
        <w:rPr>
          <w:rFonts w:cs="Times New Roman"/>
        </w:rPr>
        <w:t>是电类专业的一门重要的专业基础课程。它的任务是研究信号和线性非时变系统的基本理论和基本分析方法，要求掌握最基本的信号变换理论，并掌握线性非时变系统的分析方法，为学习后续课程，以及从事相关领域的工程技术和科学研究工作奠定坚实的理论基础。通过本课程的学习，学生将理解信号的函数表示与系统分析方法，掌握连续时间系统和离散时间系统的时域分析和频域分析，连续时间系统的</w:t>
      </w:r>
      <w:r w:rsidRPr="00436F94">
        <w:rPr>
          <w:rFonts w:cs="Times New Roman"/>
        </w:rPr>
        <w:t>S</w:t>
      </w:r>
      <w:r w:rsidRPr="00436F94">
        <w:rPr>
          <w:rFonts w:cs="Times New Roman"/>
        </w:rPr>
        <w:t>域分析和离散时间系统的</w:t>
      </w:r>
      <w:r w:rsidRPr="00436F94">
        <w:rPr>
          <w:rFonts w:cs="Times New Roman"/>
        </w:rPr>
        <w:t>Z</w:t>
      </w:r>
      <w:r w:rsidRPr="00436F94">
        <w:rPr>
          <w:rFonts w:cs="Times New Roman"/>
        </w:rPr>
        <w:t>域分析，以及状态方程与状态变量分析法等相关内容。通过上机实验，使学生掌握利用计算机进行信号与系统分析的基本方法，加深对信号与线性非时变系统的基本理论的理解，训练学生的实验技能和科学实验方法，提高分析和解决实际问题的能力。</w:t>
      </w:r>
    </w:p>
    <w:p w:rsidR="00EE7452" w:rsidRPr="00436F94" w:rsidRDefault="00436F94">
      <w:pPr>
        <w:ind w:firstLine="482"/>
        <w:rPr>
          <w:rFonts w:cs="Times New Roman"/>
        </w:rPr>
      </w:pPr>
      <w:r w:rsidRPr="00436F94">
        <w:rPr>
          <w:rFonts w:cs="Times New Roman"/>
          <w:b/>
        </w:rPr>
        <w:t>《数字信号处理》</w:t>
      </w:r>
      <w:r w:rsidRPr="00436F94">
        <w:rPr>
          <w:rFonts w:cs="Times New Roman"/>
        </w:rPr>
        <w:t>课程是信息工程本科专业必修课，它是在学生学完了高等数学、概率论、线性代数、复变函数、信号与系统等课程后，进一步为学习专业知识打基础的课程。本课程将通过讲课、练习使学生建立</w:t>
      </w:r>
      <w:r w:rsidRPr="00436F94">
        <w:rPr>
          <w:rFonts w:cs="Times New Roman"/>
        </w:rPr>
        <w:t>“</w:t>
      </w:r>
      <w:r w:rsidRPr="00436F94">
        <w:rPr>
          <w:rFonts w:cs="Times New Roman"/>
        </w:rPr>
        <w:t>数字信号处理系统</w:t>
      </w:r>
      <w:r w:rsidRPr="00436F94">
        <w:rPr>
          <w:rFonts w:cs="Times New Roman"/>
        </w:rPr>
        <w:t>”</w:t>
      </w:r>
      <w:r w:rsidRPr="00436F94">
        <w:rPr>
          <w:rFonts w:cs="Times New Roman"/>
        </w:rPr>
        <w:t>的基本概念，掌握数字信号处理基本分析方法和分析工具，为从事通信、信息或信号处理等方面的研究工作打下基础。通过本课程的教学，使学生掌握数字信号处理的基本原理和基本方法，能建立基本的数字信号处理模型。要求学生学会运用数字信号处理的两个基本工具，快速傅里叶变换和数字滤波器，为后续课程图像</w:t>
      </w:r>
      <w:r w:rsidRPr="00436F94">
        <w:rPr>
          <w:rFonts w:cs="Times New Roman"/>
        </w:rPr>
        <w:lastRenderedPageBreak/>
        <w:t>处理，模糊识别，图形学等课程打下基础，使学生具有初步的算法分析和</w:t>
      </w:r>
      <w:r w:rsidRPr="00436F94">
        <w:rPr>
          <w:rFonts w:cs="Times New Roman"/>
        </w:rPr>
        <w:t>matlab</w:t>
      </w:r>
      <w:r w:rsidRPr="00436F94">
        <w:rPr>
          <w:rFonts w:cs="Times New Roman"/>
        </w:rPr>
        <w:t>编程的能力。</w:t>
      </w:r>
    </w:p>
    <w:p w:rsidR="00EE7452" w:rsidRPr="00436F94" w:rsidRDefault="00436F94">
      <w:pPr>
        <w:ind w:firstLine="482"/>
        <w:rPr>
          <w:rFonts w:cs="Times New Roman"/>
        </w:rPr>
      </w:pPr>
      <w:r w:rsidRPr="00436F94">
        <w:rPr>
          <w:rFonts w:cs="Times New Roman"/>
          <w:b/>
        </w:rPr>
        <w:t>《通信系统原理》</w:t>
      </w:r>
      <w:r w:rsidRPr="00436F94">
        <w:rPr>
          <w:rFonts w:cs="Times New Roman"/>
        </w:rPr>
        <w:t>课程是信息类专业的必修课程之一，通过课程的学习使学生能够系统理解通信系统的基本原理，弄清其内在的机理，熟练掌握通信系统分析、解决问题的思路和方法，从而理解、应用、设计各种类型的通信系统、通信设备和通信网络，为以后学习移动通信、光纤通信、程控交换、计算机通信等后续专业课程打下必备的基础。本课程重点掌握幅度调制（线性调制）的原理；数字基带传输系统；数字信号的频带传输；模拟信号的数字传输。了解常见的噪声干扰及抗噪原理。本课程理论性和应用性较强，因此教学上应采用课内课外教学相结合，课内以课堂教学为主、课后学生自学部分内容相结合的形式，课外教学则以实验教学方法。</w:t>
      </w:r>
    </w:p>
    <w:p w:rsidR="00EE7452" w:rsidRPr="00436F94" w:rsidRDefault="00436F94">
      <w:pPr>
        <w:ind w:firstLine="482"/>
        <w:rPr>
          <w:rFonts w:cs="Times New Roman"/>
        </w:rPr>
      </w:pPr>
      <w:r w:rsidRPr="00436F94">
        <w:rPr>
          <w:rFonts w:cs="Times New Roman"/>
          <w:b/>
        </w:rPr>
        <w:t>《高频电子线路》</w:t>
      </w:r>
      <w:r w:rsidRPr="00436F94">
        <w:rPr>
          <w:rFonts w:cs="Times New Roman"/>
        </w:rPr>
        <w:t>是信息工程、通信工程等电子信息类专业的一门专业基础必修课，是一门理论性、工程性和实践性都很强的课程。该课程主要讲述通信系统的发展及组成、无线电发送设备的组成和原理、无线电接收设备的组成和原理、无线电发送和接收设备的组成和原理等内容。通过本课程的基本原理和分析方法的学习，使学生能够认识高频电路的特点以及高频设备在通信系统中的作用，并掌握无线电传输的基本技术，能正确使用实验仪器进行电路参数的测试，在高频电子线路方面具有一定的运用、分析、设计能力，为进一步学习相关课程和在通信、电子领域从事科学研究、教学、产品设计等方面打下基础。</w:t>
      </w:r>
    </w:p>
    <w:p w:rsidR="00EE7452" w:rsidRPr="00436F94" w:rsidRDefault="00436F94">
      <w:pPr>
        <w:ind w:firstLine="482"/>
        <w:rPr>
          <w:rFonts w:cs="Times New Roman"/>
        </w:rPr>
      </w:pPr>
      <w:r w:rsidRPr="00436F94">
        <w:rPr>
          <w:rFonts w:cs="Times New Roman"/>
          <w:b/>
        </w:rPr>
        <w:t>《现代交换原理》</w:t>
      </w:r>
      <w:r w:rsidRPr="00436F94">
        <w:rPr>
          <w:rFonts w:cs="Times New Roman"/>
        </w:rPr>
        <w:t>现代交换原理是信息工程、通信工程本科专业一门重要的专业核心课。该课程的主要任务是全面、系统地介绍各种交换技术的基本概念及工作原理，使学生深刻理解交换及其相关的概念，深刻理解不同信息传送模式的技术特点，牢固掌握各种交换技术的基本原理，掌握交换系统的构成及其相关接口技术、交换网络技术、控制系统技术、信令技术等，为今后从事通信网的规划设计与通信设备的运营、维护与管理奠定坚实的基础。通过本课程的学习，锻炼提高学生理论联系实际分析问题和解决问题的能力，培养学生的创新意识，使学生了解交换技术与通信领域的最新发展和最新技术动态。</w:t>
      </w:r>
    </w:p>
    <w:p w:rsidR="00EE7452" w:rsidRPr="00436F94" w:rsidRDefault="00436F94">
      <w:pPr>
        <w:ind w:firstLine="482"/>
        <w:rPr>
          <w:rFonts w:cs="Times New Roman"/>
          <w:b/>
        </w:rPr>
      </w:pPr>
      <w:r w:rsidRPr="00436F94">
        <w:rPr>
          <w:rFonts w:cs="Times New Roman"/>
          <w:b/>
        </w:rPr>
        <w:t>《电磁场与波》</w:t>
      </w:r>
      <w:r w:rsidRPr="00436F94">
        <w:rPr>
          <w:rFonts w:cs="Times New Roman"/>
        </w:rPr>
        <w:t>主要介绍电磁与电磁波的基本理论，包括电磁场的源与场的关系、电磁场的性质以及电磁波在空间的传播规律。通过本课程的学习，使同学掌握静电场、恒定磁场的性质与分析方法、了解麦克斯韦方程的物理意义，对边界条件、电磁波的极化、电磁能流及均匀平面电磁波的传播特性等有基本的了解与掌握。学会结合数学、物理方法，</w:t>
      </w:r>
      <w:proofErr w:type="gramStart"/>
      <w:r w:rsidRPr="00436F94">
        <w:rPr>
          <w:rFonts w:cs="Times New Roman"/>
        </w:rPr>
        <w:t>掌握源场关系</w:t>
      </w:r>
      <w:proofErr w:type="gramEnd"/>
      <w:r w:rsidRPr="00436F94">
        <w:rPr>
          <w:rFonts w:cs="Times New Roman"/>
        </w:rPr>
        <w:t>的本质，了解电场、磁场、电磁场与电磁波的相互关系，掌握电磁领域的基本方程</w:t>
      </w:r>
      <w:r w:rsidRPr="00436F94">
        <w:rPr>
          <w:rFonts w:cs="Times New Roman"/>
        </w:rPr>
        <w:t>—</w:t>
      </w:r>
      <w:r w:rsidRPr="00436F94">
        <w:rPr>
          <w:rFonts w:cs="Times New Roman"/>
        </w:rPr>
        <w:t>麦克斯韦方程组；掌握电磁媒质中的本构关系；掌握静电场、恒定电场、恒定磁场和时</w:t>
      </w:r>
      <w:proofErr w:type="gramStart"/>
      <w:r w:rsidRPr="00436F94">
        <w:rPr>
          <w:rFonts w:cs="Times New Roman"/>
        </w:rPr>
        <w:t>谐</w:t>
      </w:r>
      <w:proofErr w:type="gramEnd"/>
      <w:r w:rsidRPr="00436F94">
        <w:rPr>
          <w:rFonts w:cs="Times New Roman"/>
        </w:rPr>
        <w:t>电磁场的基本规律，以及描述和分析它们的方法，具备应用电磁理论识别和分析电容、电感、电</w:t>
      </w:r>
      <w:r w:rsidRPr="00436F94">
        <w:rPr>
          <w:rFonts w:cs="Times New Roman"/>
        </w:rPr>
        <w:lastRenderedPageBreak/>
        <w:t>耦合、磁耦合、电磁波的传播和极化、电磁能流、电磁波的色散、趋肤效应、电磁屏蔽、不同媒质分界面上电磁波反射和透射等电磁工程问题的能力。</w:t>
      </w:r>
    </w:p>
    <w:sectPr w:rsidR="00EE7452" w:rsidRPr="00436F9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A28" w:rsidRDefault="00E96A28">
      <w:pPr>
        <w:spacing w:line="240" w:lineRule="auto"/>
        <w:ind w:firstLine="480"/>
      </w:pPr>
      <w:r>
        <w:separator/>
      </w:r>
    </w:p>
  </w:endnote>
  <w:endnote w:type="continuationSeparator" w:id="0">
    <w:p w:rsidR="00E96A28" w:rsidRDefault="00E96A2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C6" w:rsidRDefault="00B670C6">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C6" w:rsidRDefault="00B670C6">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C6" w:rsidRDefault="00B670C6">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A28" w:rsidRDefault="00E96A28">
      <w:pPr>
        <w:ind w:firstLine="480"/>
      </w:pPr>
      <w:r>
        <w:separator/>
      </w:r>
    </w:p>
  </w:footnote>
  <w:footnote w:type="continuationSeparator" w:id="0">
    <w:p w:rsidR="00E96A28" w:rsidRDefault="00E96A28">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C6" w:rsidRDefault="00B670C6">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C6" w:rsidRDefault="00B670C6">
    <w:pPr>
      <w:pStyle w:val="a9"/>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C6" w:rsidRDefault="00B670C6">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65"/>
    <w:rsid w:val="00011996"/>
    <w:rsid w:val="000129FC"/>
    <w:rsid w:val="000302CD"/>
    <w:rsid w:val="0003429C"/>
    <w:rsid w:val="0003642F"/>
    <w:rsid w:val="00037EF2"/>
    <w:rsid w:val="00040C23"/>
    <w:rsid w:val="00044B83"/>
    <w:rsid w:val="000501D0"/>
    <w:rsid w:val="0005277F"/>
    <w:rsid w:val="00065633"/>
    <w:rsid w:val="000706FB"/>
    <w:rsid w:val="00084D57"/>
    <w:rsid w:val="000949AE"/>
    <w:rsid w:val="00095D90"/>
    <w:rsid w:val="000A07C9"/>
    <w:rsid w:val="000A2CED"/>
    <w:rsid w:val="000C2406"/>
    <w:rsid w:val="000D3350"/>
    <w:rsid w:val="000E1230"/>
    <w:rsid w:val="000E37C5"/>
    <w:rsid w:val="00104AAF"/>
    <w:rsid w:val="00121B43"/>
    <w:rsid w:val="00172570"/>
    <w:rsid w:val="001959AE"/>
    <w:rsid w:val="0019603C"/>
    <w:rsid w:val="001B470D"/>
    <w:rsid w:val="001D71A1"/>
    <w:rsid w:val="001E00E9"/>
    <w:rsid w:val="001E21CF"/>
    <w:rsid w:val="001F035C"/>
    <w:rsid w:val="001F3999"/>
    <w:rsid w:val="002132D0"/>
    <w:rsid w:val="002139A3"/>
    <w:rsid w:val="002319F8"/>
    <w:rsid w:val="0024095A"/>
    <w:rsid w:val="00243ED0"/>
    <w:rsid w:val="00250E85"/>
    <w:rsid w:val="00264AF6"/>
    <w:rsid w:val="0029245C"/>
    <w:rsid w:val="00297D47"/>
    <w:rsid w:val="002B407F"/>
    <w:rsid w:val="002C3952"/>
    <w:rsid w:val="00330975"/>
    <w:rsid w:val="003352FD"/>
    <w:rsid w:val="00344214"/>
    <w:rsid w:val="0034679A"/>
    <w:rsid w:val="00366E1D"/>
    <w:rsid w:val="00384977"/>
    <w:rsid w:val="003B5AE5"/>
    <w:rsid w:val="003C6D9D"/>
    <w:rsid w:val="003D1554"/>
    <w:rsid w:val="003D2884"/>
    <w:rsid w:val="003D2FB2"/>
    <w:rsid w:val="003E237B"/>
    <w:rsid w:val="003E7A03"/>
    <w:rsid w:val="00411C12"/>
    <w:rsid w:val="00415C74"/>
    <w:rsid w:val="00436F94"/>
    <w:rsid w:val="00445244"/>
    <w:rsid w:val="004479C7"/>
    <w:rsid w:val="0046401D"/>
    <w:rsid w:val="0049049F"/>
    <w:rsid w:val="0049602A"/>
    <w:rsid w:val="00496EB5"/>
    <w:rsid w:val="00497355"/>
    <w:rsid w:val="00497E2C"/>
    <w:rsid w:val="004C52D7"/>
    <w:rsid w:val="004D7E7F"/>
    <w:rsid w:val="004E15D7"/>
    <w:rsid w:val="004F0AE3"/>
    <w:rsid w:val="004F0DDE"/>
    <w:rsid w:val="004F47EE"/>
    <w:rsid w:val="00502C69"/>
    <w:rsid w:val="00503DD4"/>
    <w:rsid w:val="005174C4"/>
    <w:rsid w:val="0052078B"/>
    <w:rsid w:val="0052557C"/>
    <w:rsid w:val="00546A8A"/>
    <w:rsid w:val="005550BB"/>
    <w:rsid w:val="00556A16"/>
    <w:rsid w:val="0057292C"/>
    <w:rsid w:val="00582B2F"/>
    <w:rsid w:val="00591241"/>
    <w:rsid w:val="005B2863"/>
    <w:rsid w:val="005B4A14"/>
    <w:rsid w:val="005B4C90"/>
    <w:rsid w:val="005C3196"/>
    <w:rsid w:val="005E04CA"/>
    <w:rsid w:val="005E65E8"/>
    <w:rsid w:val="005F493D"/>
    <w:rsid w:val="00600DAE"/>
    <w:rsid w:val="006018A0"/>
    <w:rsid w:val="00602D75"/>
    <w:rsid w:val="00633696"/>
    <w:rsid w:val="0066166F"/>
    <w:rsid w:val="00661BED"/>
    <w:rsid w:val="006711BC"/>
    <w:rsid w:val="00675451"/>
    <w:rsid w:val="006A2046"/>
    <w:rsid w:val="006A2F8D"/>
    <w:rsid w:val="006D17BC"/>
    <w:rsid w:val="006D67BA"/>
    <w:rsid w:val="006D67C4"/>
    <w:rsid w:val="006F2F39"/>
    <w:rsid w:val="006F5EB1"/>
    <w:rsid w:val="006F64CA"/>
    <w:rsid w:val="00716EB7"/>
    <w:rsid w:val="007236F0"/>
    <w:rsid w:val="00747391"/>
    <w:rsid w:val="00770602"/>
    <w:rsid w:val="007744F9"/>
    <w:rsid w:val="00793045"/>
    <w:rsid w:val="00793C5D"/>
    <w:rsid w:val="007945C9"/>
    <w:rsid w:val="00794A6A"/>
    <w:rsid w:val="007A25B7"/>
    <w:rsid w:val="007A33E2"/>
    <w:rsid w:val="007C50B6"/>
    <w:rsid w:val="007C7EBD"/>
    <w:rsid w:val="007D167F"/>
    <w:rsid w:val="007E7167"/>
    <w:rsid w:val="007F0644"/>
    <w:rsid w:val="008139E7"/>
    <w:rsid w:val="0082453D"/>
    <w:rsid w:val="008327BD"/>
    <w:rsid w:val="00844ABF"/>
    <w:rsid w:val="00855DDE"/>
    <w:rsid w:val="00862A70"/>
    <w:rsid w:val="00863700"/>
    <w:rsid w:val="00864FFF"/>
    <w:rsid w:val="008743B1"/>
    <w:rsid w:val="008B69FE"/>
    <w:rsid w:val="008C758A"/>
    <w:rsid w:val="008D4B4C"/>
    <w:rsid w:val="008E17B5"/>
    <w:rsid w:val="00925D1C"/>
    <w:rsid w:val="009307B6"/>
    <w:rsid w:val="00946FD5"/>
    <w:rsid w:val="009535A2"/>
    <w:rsid w:val="00953649"/>
    <w:rsid w:val="00954ED2"/>
    <w:rsid w:val="009654AB"/>
    <w:rsid w:val="00992687"/>
    <w:rsid w:val="009940D8"/>
    <w:rsid w:val="00995D8D"/>
    <w:rsid w:val="009A1410"/>
    <w:rsid w:val="009A5846"/>
    <w:rsid w:val="009F4550"/>
    <w:rsid w:val="009F615C"/>
    <w:rsid w:val="00A11ED7"/>
    <w:rsid w:val="00A21D99"/>
    <w:rsid w:val="00A24BEE"/>
    <w:rsid w:val="00A315A3"/>
    <w:rsid w:val="00A31BCB"/>
    <w:rsid w:val="00A349C3"/>
    <w:rsid w:val="00A36CE3"/>
    <w:rsid w:val="00A42B89"/>
    <w:rsid w:val="00A5607F"/>
    <w:rsid w:val="00A70486"/>
    <w:rsid w:val="00A74104"/>
    <w:rsid w:val="00A87D6D"/>
    <w:rsid w:val="00A87F22"/>
    <w:rsid w:val="00AA1CF5"/>
    <w:rsid w:val="00AB41D5"/>
    <w:rsid w:val="00AB424A"/>
    <w:rsid w:val="00AB645F"/>
    <w:rsid w:val="00AC1088"/>
    <w:rsid w:val="00AC46B6"/>
    <w:rsid w:val="00AD2A60"/>
    <w:rsid w:val="00AD2D2E"/>
    <w:rsid w:val="00AE5C32"/>
    <w:rsid w:val="00AE69CA"/>
    <w:rsid w:val="00AE746E"/>
    <w:rsid w:val="00B078A1"/>
    <w:rsid w:val="00B1236B"/>
    <w:rsid w:val="00B12C37"/>
    <w:rsid w:val="00B304CE"/>
    <w:rsid w:val="00B32929"/>
    <w:rsid w:val="00B670C6"/>
    <w:rsid w:val="00B71412"/>
    <w:rsid w:val="00B867AF"/>
    <w:rsid w:val="00B907E2"/>
    <w:rsid w:val="00B96FF9"/>
    <w:rsid w:val="00BA1A0D"/>
    <w:rsid w:val="00BA3F66"/>
    <w:rsid w:val="00BA7AB4"/>
    <w:rsid w:val="00C04AE0"/>
    <w:rsid w:val="00C1754A"/>
    <w:rsid w:val="00C21BB8"/>
    <w:rsid w:val="00C4417F"/>
    <w:rsid w:val="00C46265"/>
    <w:rsid w:val="00C525C9"/>
    <w:rsid w:val="00C5295C"/>
    <w:rsid w:val="00C93A4E"/>
    <w:rsid w:val="00CB26A0"/>
    <w:rsid w:val="00CE293D"/>
    <w:rsid w:val="00CF2F45"/>
    <w:rsid w:val="00CF52E1"/>
    <w:rsid w:val="00D00514"/>
    <w:rsid w:val="00D0066B"/>
    <w:rsid w:val="00D3235A"/>
    <w:rsid w:val="00D439D0"/>
    <w:rsid w:val="00D51EA4"/>
    <w:rsid w:val="00D52973"/>
    <w:rsid w:val="00D61F7C"/>
    <w:rsid w:val="00D8331E"/>
    <w:rsid w:val="00D84231"/>
    <w:rsid w:val="00D87CA4"/>
    <w:rsid w:val="00D90951"/>
    <w:rsid w:val="00DC07B7"/>
    <w:rsid w:val="00DC1514"/>
    <w:rsid w:val="00DF5AF0"/>
    <w:rsid w:val="00E03474"/>
    <w:rsid w:val="00E03C87"/>
    <w:rsid w:val="00E16E00"/>
    <w:rsid w:val="00E563EE"/>
    <w:rsid w:val="00E7794F"/>
    <w:rsid w:val="00E960AF"/>
    <w:rsid w:val="00E96A28"/>
    <w:rsid w:val="00EA26F8"/>
    <w:rsid w:val="00EC4E1B"/>
    <w:rsid w:val="00ED0421"/>
    <w:rsid w:val="00ED1D59"/>
    <w:rsid w:val="00ED2455"/>
    <w:rsid w:val="00ED4001"/>
    <w:rsid w:val="00EE1A3F"/>
    <w:rsid w:val="00EE62B2"/>
    <w:rsid w:val="00EE7452"/>
    <w:rsid w:val="00EE7FDE"/>
    <w:rsid w:val="00F03890"/>
    <w:rsid w:val="00F110CE"/>
    <w:rsid w:val="00F14833"/>
    <w:rsid w:val="00F14E0A"/>
    <w:rsid w:val="00F33200"/>
    <w:rsid w:val="00F507C3"/>
    <w:rsid w:val="00F60B5C"/>
    <w:rsid w:val="00F66ED7"/>
    <w:rsid w:val="00F714C8"/>
    <w:rsid w:val="00F74BD0"/>
    <w:rsid w:val="00F76C3C"/>
    <w:rsid w:val="00F92A2E"/>
    <w:rsid w:val="00FA120A"/>
    <w:rsid w:val="00FA4DB1"/>
    <w:rsid w:val="00FC6506"/>
    <w:rsid w:val="00FD40CE"/>
    <w:rsid w:val="00FD7ADB"/>
    <w:rsid w:val="013011A5"/>
    <w:rsid w:val="013B4C7C"/>
    <w:rsid w:val="0B271EC5"/>
    <w:rsid w:val="0BA35D64"/>
    <w:rsid w:val="0BF17041"/>
    <w:rsid w:val="0CDB0442"/>
    <w:rsid w:val="0E06236B"/>
    <w:rsid w:val="0E93627F"/>
    <w:rsid w:val="0F4919FA"/>
    <w:rsid w:val="0FB54BD8"/>
    <w:rsid w:val="103106D1"/>
    <w:rsid w:val="115E5E84"/>
    <w:rsid w:val="15DD3626"/>
    <w:rsid w:val="16305743"/>
    <w:rsid w:val="16A42617"/>
    <w:rsid w:val="182014C0"/>
    <w:rsid w:val="19AD57B9"/>
    <w:rsid w:val="1AA81137"/>
    <w:rsid w:val="1D8B6B17"/>
    <w:rsid w:val="1E8063C4"/>
    <w:rsid w:val="1E8913E5"/>
    <w:rsid w:val="1ECF10AA"/>
    <w:rsid w:val="20D86E51"/>
    <w:rsid w:val="2236090C"/>
    <w:rsid w:val="225F4806"/>
    <w:rsid w:val="24906C1C"/>
    <w:rsid w:val="24C30DA5"/>
    <w:rsid w:val="25487A33"/>
    <w:rsid w:val="256133B0"/>
    <w:rsid w:val="265833B3"/>
    <w:rsid w:val="283E4C63"/>
    <w:rsid w:val="2B15082A"/>
    <w:rsid w:val="2B1C3D2E"/>
    <w:rsid w:val="2D9F07AE"/>
    <w:rsid w:val="2F141542"/>
    <w:rsid w:val="2F7A74B1"/>
    <w:rsid w:val="30015F59"/>
    <w:rsid w:val="308D7B2F"/>
    <w:rsid w:val="30A529F5"/>
    <w:rsid w:val="31683B0D"/>
    <w:rsid w:val="33A313F8"/>
    <w:rsid w:val="34245888"/>
    <w:rsid w:val="34DE196B"/>
    <w:rsid w:val="35674D65"/>
    <w:rsid w:val="371B6243"/>
    <w:rsid w:val="3735028E"/>
    <w:rsid w:val="38700CD2"/>
    <w:rsid w:val="3888539A"/>
    <w:rsid w:val="395A2174"/>
    <w:rsid w:val="39C72CC4"/>
    <w:rsid w:val="3A17137D"/>
    <w:rsid w:val="3A2908BD"/>
    <w:rsid w:val="3AA87F10"/>
    <w:rsid w:val="3B2A10C5"/>
    <w:rsid w:val="3B6575F9"/>
    <w:rsid w:val="3B7C0BA5"/>
    <w:rsid w:val="3BDE17ED"/>
    <w:rsid w:val="3BE933D9"/>
    <w:rsid w:val="3DCB79D3"/>
    <w:rsid w:val="3E662B4F"/>
    <w:rsid w:val="3F3A6F94"/>
    <w:rsid w:val="40246BCA"/>
    <w:rsid w:val="40CA0481"/>
    <w:rsid w:val="41997F74"/>
    <w:rsid w:val="41CA3E3A"/>
    <w:rsid w:val="42CF1848"/>
    <w:rsid w:val="440650FF"/>
    <w:rsid w:val="44AF3383"/>
    <w:rsid w:val="46DE5295"/>
    <w:rsid w:val="478B1883"/>
    <w:rsid w:val="4817023B"/>
    <w:rsid w:val="48E05F01"/>
    <w:rsid w:val="4A2F2835"/>
    <w:rsid w:val="4B352240"/>
    <w:rsid w:val="4BBD1475"/>
    <w:rsid w:val="4C8F4011"/>
    <w:rsid w:val="4CB902D6"/>
    <w:rsid w:val="4CC55EFC"/>
    <w:rsid w:val="4DA9079C"/>
    <w:rsid w:val="4F384B90"/>
    <w:rsid w:val="500A09B3"/>
    <w:rsid w:val="517D7DF4"/>
    <w:rsid w:val="526246B1"/>
    <w:rsid w:val="551C790B"/>
    <w:rsid w:val="560778B8"/>
    <w:rsid w:val="56A62293"/>
    <w:rsid w:val="573E1592"/>
    <w:rsid w:val="5A4A3B3C"/>
    <w:rsid w:val="5B1A2A52"/>
    <w:rsid w:val="5BBB7405"/>
    <w:rsid w:val="5BF65024"/>
    <w:rsid w:val="5D5E417C"/>
    <w:rsid w:val="5DD3068C"/>
    <w:rsid w:val="5E005273"/>
    <w:rsid w:val="5E13525F"/>
    <w:rsid w:val="602209B6"/>
    <w:rsid w:val="60DC4E31"/>
    <w:rsid w:val="616337FC"/>
    <w:rsid w:val="61B605D5"/>
    <w:rsid w:val="620317F7"/>
    <w:rsid w:val="630D000C"/>
    <w:rsid w:val="640723B0"/>
    <w:rsid w:val="640731E0"/>
    <w:rsid w:val="640C4AD8"/>
    <w:rsid w:val="649D5856"/>
    <w:rsid w:val="6889023D"/>
    <w:rsid w:val="698D0CEC"/>
    <w:rsid w:val="6B0E4E74"/>
    <w:rsid w:val="6D3012B3"/>
    <w:rsid w:val="71A55AEF"/>
    <w:rsid w:val="71BE0BD3"/>
    <w:rsid w:val="72B2468C"/>
    <w:rsid w:val="72F34061"/>
    <w:rsid w:val="73CC083A"/>
    <w:rsid w:val="74432AD0"/>
    <w:rsid w:val="75E35C72"/>
    <w:rsid w:val="76903660"/>
    <w:rsid w:val="77063AEE"/>
    <w:rsid w:val="77BF15A0"/>
    <w:rsid w:val="78236BB0"/>
    <w:rsid w:val="788605CF"/>
    <w:rsid w:val="791A5B30"/>
    <w:rsid w:val="7A3F4238"/>
    <w:rsid w:val="7D62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1BF654-A09D-41CE-BE25-ACE6AB43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F94"/>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436F94"/>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436F94"/>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rsid w:val="00436F94"/>
    <w:pPr>
      <w:spacing w:afterLines="100" w:after="100"/>
      <w:ind w:firstLineChars="0" w:firstLine="0"/>
      <w:jc w:val="center"/>
    </w:pPr>
    <w:rPr>
      <w:rFonts w:ascii="仿宋" w:eastAsia="仿宋" w:hAnsi="仿宋"/>
      <w:shd w:val="clear" w:color="auto" w:fill="FFFFFF"/>
    </w:rPr>
  </w:style>
  <w:style w:type="paragraph" w:styleId="ad">
    <w:name w:val="Title"/>
    <w:basedOn w:val="ae"/>
    <w:next w:val="a"/>
    <w:link w:val="af"/>
    <w:uiPriority w:val="10"/>
    <w:qFormat/>
    <w:rsid w:val="00436F94"/>
    <w:pPr>
      <w:spacing w:line="240" w:lineRule="auto"/>
      <w:jc w:val="center"/>
    </w:pPr>
    <w:rPr>
      <w:rFonts w:eastAsia="黑体"/>
      <w:sz w:val="40"/>
      <w:szCs w:val="40"/>
    </w:rPr>
  </w:style>
  <w:style w:type="paragraph" w:customStyle="1" w:styleId="ae">
    <w:name w:val="课程"/>
    <w:basedOn w:val="af0"/>
    <w:link w:val="Char"/>
    <w:qFormat/>
    <w:rsid w:val="00436F94"/>
    <w:pPr>
      <w:jc w:val="left"/>
    </w:pPr>
    <w:rPr>
      <w:b w:val="0"/>
    </w:rPr>
  </w:style>
  <w:style w:type="paragraph" w:customStyle="1" w:styleId="af0">
    <w:name w:val="表格内容强调"/>
    <w:basedOn w:val="af1"/>
    <w:link w:val="Char0"/>
    <w:qFormat/>
    <w:rsid w:val="00436F94"/>
    <w:rPr>
      <w:b/>
    </w:rPr>
  </w:style>
  <w:style w:type="paragraph" w:customStyle="1" w:styleId="af1">
    <w:name w:val="表格内容"/>
    <w:basedOn w:val="a"/>
    <w:link w:val="Char1"/>
    <w:qFormat/>
    <w:rsid w:val="00436F94"/>
    <w:pPr>
      <w:spacing w:line="252" w:lineRule="auto"/>
      <w:ind w:firstLineChars="0" w:firstLine="0"/>
      <w:jc w:val="center"/>
    </w:pPr>
    <w:rPr>
      <w:sz w:val="21"/>
      <w:szCs w:val="21"/>
    </w:rPr>
  </w:style>
  <w:style w:type="table" w:styleId="af2">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800080" w:themeColor="followedHyperlink"/>
      <w:u w:val="single"/>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rPr>
      <w:sz w:val="21"/>
      <w:szCs w:val="21"/>
    </w:rPr>
  </w:style>
  <w:style w:type="paragraph" w:styleId="af6">
    <w:name w:val="List Paragraph"/>
    <w:basedOn w:val="a"/>
    <w:uiPriority w:val="34"/>
    <w:pPr>
      <w:ind w:firstLine="420"/>
    </w:pPr>
  </w:style>
  <w:style w:type="character" w:customStyle="1" w:styleId="af">
    <w:name w:val="标题 字符"/>
    <w:basedOn w:val="a0"/>
    <w:link w:val="ad"/>
    <w:uiPriority w:val="10"/>
    <w:rsid w:val="00436F94"/>
    <w:rPr>
      <w:rFonts w:ascii="Times New Roman" w:eastAsia="黑体" w:hAnsi="Times New Roman"/>
      <w:sz w:val="40"/>
      <w:szCs w:val="40"/>
    </w:rPr>
  </w:style>
  <w:style w:type="character" w:customStyle="1" w:styleId="10">
    <w:name w:val="标题 1 字符"/>
    <w:basedOn w:val="a0"/>
    <w:link w:val="1"/>
    <w:uiPriority w:val="9"/>
    <w:rsid w:val="00436F94"/>
    <w:rPr>
      <w:rFonts w:ascii="黑体" w:eastAsia="黑体" w:hAnsi="黑体"/>
      <w:sz w:val="28"/>
    </w:rPr>
  </w:style>
  <w:style w:type="character" w:customStyle="1" w:styleId="20">
    <w:name w:val="标题 2 字符"/>
    <w:basedOn w:val="a0"/>
    <w:link w:val="2"/>
    <w:uiPriority w:val="9"/>
    <w:rsid w:val="00436F94"/>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c">
    <w:name w:val="副标题 字符"/>
    <w:basedOn w:val="a0"/>
    <w:link w:val="ab"/>
    <w:uiPriority w:val="11"/>
    <w:rsid w:val="00436F94"/>
    <w:rPr>
      <w:rFonts w:ascii="仿宋" w:eastAsia="仿宋" w:hAnsi="仿宋"/>
      <w:sz w:val="24"/>
    </w:rPr>
  </w:style>
  <w:style w:type="paragraph" w:customStyle="1" w:styleId="af7">
    <w:name w:val="表格（课程）"/>
    <w:basedOn w:val="a"/>
    <w:link w:val="Char2"/>
    <w:pPr>
      <w:widowControl/>
      <w:jc w:val="left"/>
    </w:pPr>
    <w:rPr>
      <w:rFonts w:ascii="宋体" w:hAnsi="宋体" w:cs="Times New Roman"/>
      <w:kern w:val="0"/>
      <w:sz w:val="18"/>
      <w:szCs w:val="18"/>
    </w:rPr>
  </w:style>
  <w:style w:type="paragraph" w:customStyle="1" w:styleId="af8">
    <w:name w:val="表格（居中）"/>
    <w:basedOn w:val="af7"/>
    <w:link w:val="Char3"/>
    <w:pPr>
      <w:jc w:val="center"/>
    </w:pPr>
  </w:style>
  <w:style w:type="character" w:customStyle="1" w:styleId="Char2">
    <w:name w:val="表格（课程） Char"/>
    <w:basedOn w:val="a0"/>
    <w:link w:val="af7"/>
    <w:rPr>
      <w:rFonts w:ascii="宋体" w:eastAsia="宋体" w:hAnsi="宋体" w:cs="Times New Roman"/>
      <w:kern w:val="0"/>
      <w:sz w:val="18"/>
      <w:szCs w:val="18"/>
    </w:rPr>
  </w:style>
  <w:style w:type="paragraph" w:customStyle="1" w:styleId="af9">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8"/>
    <w:rPr>
      <w:rFonts w:ascii="宋体" w:eastAsia="宋体" w:hAnsi="宋体" w:cs="Times New Roman"/>
      <w:kern w:val="0"/>
      <w:sz w:val="18"/>
      <w:szCs w:val="18"/>
    </w:rPr>
  </w:style>
  <w:style w:type="character" w:styleId="afa">
    <w:name w:val="Placeholder Text"/>
    <w:basedOn w:val="a0"/>
    <w:uiPriority w:val="99"/>
    <w:semiHidden/>
    <w:rPr>
      <w:color w:val="808080"/>
    </w:rPr>
  </w:style>
  <w:style w:type="character" w:customStyle="1" w:styleId="Char4">
    <w:name w:val="表格（数字） Char"/>
    <w:basedOn w:val="a0"/>
    <w:link w:val="af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b">
    <w:name w:val="No Spacing"/>
    <w:basedOn w:val="a"/>
    <w:uiPriority w:val="1"/>
    <w:pPr>
      <w:spacing w:line="280" w:lineRule="exact"/>
    </w:pPr>
    <w:rPr>
      <w:rFonts w:ascii="Calibri" w:hAnsi="Calibri" w:cs="Times New Roman"/>
      <w:sz w:val="20"/>
      <w:szCs w:val="20"/>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font41">
    <w:name w:val="font41"/>
    <w:basedOn w:val="a0"/>
    <w:rPr>
      <w:rFonts w:ascii="Times New Roman" w:hAnsi="Times New Roman" w:cs="Times New Roman" w:hint="default"/>
      <w:color w:val="000000"/>
      <w:sz w:val="18"/>
      <w:szCs w:val="18"/>
      <w:u w:val="none"/>
    </w:rPr>
  </w:style>
  <w:style w:type="character" w:customStyle="1" w:styleId="font21">
    <w:name w:val="font21"/>
    <w:basedOn w:val="a0"/>
    <w:rPr>
      <w:rFonts w:ascii="宋体" w:eastAsia="宋体" w:hAnsi="宋体" w:cs="宋体" w:hint="eastAsia"/>
      <w:color w:val="000000"/>
      <w:sz w:val="18"/>
      <w:szCs w:val="18"/>
      <w:u w:val="none"/>
    </w:rPr>
  </w:style>
  <w:style w:type="character" w:customStyle="1" w:styleId="font31">
    <w:name w:val="font31"/>
    <w:basedOn w:val="a0"/>
    <w:rPr>
      <w:rFonts w:ascii="Times New Roman" w:hAnsi="Times New Roman" w:cs="Times New Roman" w:hint="default"/>
      <w:color w:val="000000"/>
      <w:sz w:val="18"/>
      <w:szCs w:val="18"/>
      <w:u w:val="none"/>
    </w:rPr>
  </w:style>
  <w:style w:type="character" w:customStyle="1" w:styleId="font11">
    <w:name w:val="font11"/>
    <w:basedOn w:val="a0"/>
    <w:rPr>
      <w:rFonts w:ascii="宋体" w:eastAsia="宋体" w:hAnsi="宋体" w:cs="宋体" w:hint="eastAsia"/>
      <w:color w:val="000000"/>
      <w:sz w:val="18"/>
      <w:szCs w:val="18"/>
      <w:u w:val="none"/>
    </w:rPr>
  </w:style>
  <w:style w:type="character" w:customStyle="1" w:styleId="font01">
    <w:name w:val="font01"/>
    <w:basedOn w:val="a0"/>
    <w:rPr>
      <w:rFonts w:ascii="宋体" w:eastAsia="宋体" w:hAnsi="宋体" w:cs="宋体" w:hint="eastAsia"/>
      <w:color w:val="000000"/>
      <w:sz w:val="20"/>
      <w:szCs w:val="20"/>
      <w:u w:val="none"/>
    </w:rPr>
  </w:style>
  <w:style w:type="paragraph" w:customStyle="1" w:styleId="11">
    <w:name w:val="列出段落1"/>
    <w:basedOn w:val="a"/>
    <w:uiPriority w:val="34"/>
    <w:pPr>
      <w:ind w:firstLine="420"/>
    </w:pPr>
  </w:style>
  <w:style w:type="character" w:customStyle="1" w:styleId="Char">
    <w:name w:val="课程 Char"/>
    <w:basedOn w:val="Char0"/>
    <w:link w:val="ae"/>
    <w:rsid w:val="00436F94"/>
    <w:rPr>
      <w:rFonts w:ascii="Times New Roman" w:eastAsia="宋体" w:hAnsi="Times New Roman"/>
      <w:b w:val="0"/>
      <w:szCs w:val="21"/>
    </w:rPr>
  </w:style>
  <w:style w:type="character" w:customStyle="1" w:styleId="Char0">
    <w:name w:val="表格内容强调 Char"/>
    <w:basedOn w:val="Char1"/>
    <w:link w:val="af0"/>
    <w:rsid w:val="00436F94"/>
    <w:rPr>
      <w:rFonts w:ascii="Times New Roman" w:eastAsia="宋体" w:hAnsi="Times New Roman"/>
      <w:b/>
      <w:szCs w:val="21"/>
    </w:rPr>
  </w:style>
  <w:style w:type="character" w:customStyle="1" w:styleId="Char1">
    <w:name w:val="表格内容 Char"/>
    <w:basedOn w:val="a0"/>
    <w:link w:val="af1"/>
    <w:rsid w:val="00436F94"/>
    <w:rPr>
      <w:rFonts w:ascii="Times New Roman" w:eastAsia="宋体" w:hAnsi="Times New Roman"/>
      <w:szCs w:val="21"/>
    </w:rPr>
  </w:style>
  <w:style w:type="paragraph" w:customStyle="1" w:styleId="afc">
    <w:name w:val="备注"/>
    <w:basedOn w:val="a"/>
    <w:link w:val="Char5"/>
    <w:qFormat/>
    <w:rsid w:val="00436F94"/>
    <w:pPr>
      <w:ind w:firstLineChars="0" w:firstLine="0"/>
    </w:pPr>
    <w:rPr>
      <w:sz w:val="21"/>
      <w:szCs w:val="21"/>
    </w:rPr>
  </w:style>
  <w:style w:type="character" w:customStyle="1" w:styleId="Char5">
    <w:name w:val="备注 Char"/>
    <w:basedOn w:val="a0"/>
    <w:link w:val="afc"/>
    <w:rsid w:val="00436F94"/>
    <w:rPr>
      <w:rFonts w:ascii="Times New Roman" w:eastAsia="宋体" w:hAnsi="Times New Roman"/>
      <w:szCs w:val="21"/>
    </w:rPr>
  </w:style>
  <w:style w:type="character" w:customStyle="1" w:styleId="a4">
    <w:name w:val="批注文字 字符"/>
    <w:basedOn w:val="a0"/>
    <w:link w:val="a3"/>
    <w:uiPriority w:val="99"/>
    <w:semiHidden/>
    <w:rPr>
      <w:rFonts w:ascii="Times New Roman" w:eastAsia="宋体" w:hAnsi="Times New Roman"/>
      <w:sz w:val="24"/>
    </w:rPr>
  </w:style>
  <w:style w:type="character" w:customStyle="1" w:styleId="Char6">
    <w:name w:val="表格内容（粗） Char"/>
    <w:basedOn w:val="Char1"/>
    <w:link w:val="afd"/>
    <w:locked/>
    <w:rPr>
      <w:rFonts w:ascii="Times New Roman" w:eastAsia="宋体" w:hAnsi="Times New Roman" w:cs="Times New Roman"/>
      <w:b/>
      <w:szCs w:val="21"/>
    </w:rPr>
  </w:style>
  <w:style w:type="paragraph" w:customStyle="1" w:styleId="afd">
    <w:name w:val="表格内容（粗）"/>
    <w:basedOn w:val="af1"/>
    <w:link w:val="Char6"/>
    <w:rPr>
      <w:rFonts w:cs="Times New Roman"/>
      <w:b/>
    </w:rPr>
  </w:style>
  <w:style w:type="character" w:customStyle="1" w:styleId="Char7">
    <w:name w:val="表格标题 Char"/>
    <w:basedOn w:val="a0"/>
    <w:link w:val="afe"/>
    <w:locked/>
    <w:rPr>
      <w:rFonts w:ascii="仿宋" w:eastAsia="仿宋" w:hAnsi="Times New Roman"/>
      <w:b/>
      <w:szCs w:val="21"/>
    </w:rPr>
  </w:style>
  <w:style w:type="paragraph" w:customStyle="1" w:styleId="afe">
    <w:name w:val="表格标题"/>
    <w:basedOn w:val="a"/>
    <w:link w:val="Char7"/>
    <w:pPr>
      <w:ind w:firstLineChars="0" w:firstLine="0"/>
      <w:jc w:val="center"/>
    </w:pPr>
    <w:rPr>
      <w:rFonts w:ascii="仿宋" w:eastAsia="仿宋"/>
      <w:b/>
      <w:sz w:val="21"/>
      <w:szCs w:val="21"/>
    </w:rPr>
  </w:style>
  <w:style w:type="character" w:customStyle="1" w:styleId="Char8">
    <w:name w:val="数字 Char"/>
    <w:basedOn w:val="Char1"/>
    <w:link w:val="aff"/>
    <w:locked/>
    <w:rPr>
      <w:rFonts w:ascii="Times New Roman" w:eastAsia="Times New Roman" w:hAnsi="Times New Roman" w:cs="Times New Roman"/>
      <w:szCs w:val="21"/>
    </w:rPr>
  </w:style>
  <w:style w:type="paragraph" w:customStyle="1" w:styleId="aff">
    <w:name w:val="数字"/>
    <w:basedOn w:val="af1"/>
    <w:link w:val="Char8"/>
    <w:rPr>
      <w:rFonts w:eastAsia="Times New Roman" w:cs="Times New Roman"/>
    </w:rPr>
  </w:style>
  <w:style w:type="character" w:customStyle="1" w:styleId="Char9">
    <w:name w:val="编号 Char"/>
    <w:basedOn w:val="a0"/>
    <w:link w:val="aff0"/>
    <w:locked/>
    <w:rPr>
      <w:rFonts w:ascii="Times New Roman" w:eastAsia="宋体" w:hAnsi="Times New Roman" w:cs="Times New Roman"/>
      <w:sz w:val="24"/>
    </w:rPr>
  </w:style>
  <w:style w:type="paragraph" w:customStyle="1" w:styleId="aff0">
    <w:name w:val="编号"/>
    <w:basedOn w:val="af6"/>
    <w:link w:val="Char9"/>
    <w:pPr>
      <w:ind w:firstLine="200"/>
    </w:pPr>
    <w:rPr>
      <w:rFonts w:cs="Times New Roman"/>
    </w:rPr>
  </w:style>
  <w:style w:type="table" w:customStyle="1" w:styleId="12">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94%B5%E8%B7%AF%E7%90%86%E8%AE%B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aike.baidu.com/item/%E8%B6%85%E5%A4%A7%E8%A7%84%E6%A8%A1%E9%9B%86%E6%88%90%E7%94%B5%E8%B7%A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ike.baidu.com/item/%E4%BF%A1%E5%8F%B7%E7%90%86%E8%AE%BA"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1494</Words>
  <Characters>8522</Characters>
  <Application>Microsoft Office Word</Application>
  <DocSecurity>0</DocSecurity>
  <Lines>71</Lines>
  <Paragraphs>19</Paragraphs>
  <ScaleCrop>false</ScaleCrop>
  <Company>china</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HLXY</cp:lastModifiedBy>
  <cp:revision>12</cp:revision>
  <cp:lastPrinted>2019-03-25T08:06:00Z</cp:lastPrinted>
  <dcterms:created xsi:type="dcterms:W3CDTF">2021-11-19T09:37:00Z</dcterms:created>
  <dcterms:modified xsi:type="dcterms:W3CDTF">2022-10-18T02:44:00Z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0ADF6E262C524115BB09995ADE35AA78</vt:lpwstr>
  </property>
</Properties>
</file>