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A4CA4">
      <w:pPr>
        <w:widowControl/>
        <w:kinsoku w:val="0"/>
        <w:autoSpaceDE w:val="0"/>
        <w:autoSpaceDN w:val="0"/>
        <w:adjustRightInd w:val="0"/>
        <w:snapToGrid w:val="0"/>
        <w:spacing w:line="360" w:lineRule="auto"/>
        <w:jc w:val="center"/>
        <w:textAlignment w:val="baseline"/>
        <w:rPr>
          <w:rFonts w:ascii="黑体" w:hAnsi="黑体" w:eastAsia="黑体" w:cs="黑体"/>
          <w:snapToGrid w:val="0"/>
          <w:color w:val="000000"/>
          <w:kern w:val="0"/>
          <w:sz w:val="40"/>
          <w:szCs w:val="40"/>
        </w:rPr>
      </w:pPr>
      <w:r>
        <w:rPr>
          <w:rFonts w:hint="eastAsia" w:ascii="黑体" w:hAnsi="黑体" w:eastAsia="黑体" w:cs="黑体"/>
          <w:b/>
          <w:bCs/>
          <w:snapToGrid w:val="0"/>
          <w:color w:val="000000"/>
          <w:kern w:val="0"/>
          <w:sz w:val="40"/>
          <w:szCs w:val="40"/>
        </w:rPr>
        <w:t>机器人工程专业（专升本）人才培养方案</w:t>
      </w:r>
    </w:p>
    <w:p w14:paraId="06F07907">
      <w:pPr>
        <w:spacing w:line="360" w:lineRule="auto"/>
        <w:ind w:firstLine="562" w:firstLineChars="200"/>
        <w:rPr>
          <w:rFonts w:ascii="宋体" w:hAnsi="宋体" w:eastAsia="宋体" w:cs="宋体"/>
          <w:b/>
          <w:bCs/>
          <w:sz w:val="28"/>
          <w:szCs w:val="28"/>
        </w:rPr>
      </w:pPr>
    </w:p>
    <w:p w14:paraId="1A379404">
      <w:pPr>
        <w:spacing w:line="360" w:lineRule="auto"/>
        <w:ind w:firstLine="560" w:firstLineChars="200"/>
        <w:rPr>
          <w:rFonts w:ascii="黑体" w:hAnsi="黑体" w:eastAsia="黑体" w:cs="黑体"/>
          <w:color w:val="FF0000"/>
          <w:sz w:val="28"/>
          <w:szCs w:val="28"/>
        </w:rPr>
      </w:pPr>
      <w:r>
        <w:rPr>
          <w:rFonts w:hint="eastAsia" w:ascii="黑体" w:hAnsi="黑体" w:eastAsia="黑体" w:cs="黑体"/>
          <w:sz w:val="28"/>
          <w:szCs w:val="28"/>
        </w:rPr>
        <w:t>专业代码：</w:t>
      </w:r>
      <w:r>
        <w:rPr>
          <w:rFonts w:hint="eastAsia" w:ascii="黑体" w:hAnsi="黑体" w:eastAsia="黑体" w:cs="宋体"/>
          <w:sz w:val="28"/>
          <w:szCs w:val="28"/>
        </w:rPr>
        <w:t>080803T</w:t>
      </w:r>
    </w:p>
    <w:p w14:paraId="1F51B38B">
      <w:pPr>
        <w:spacing w:line="360" w:lineRule="auto"/>
        <w:ind w:firstLine="560" w:firstLineChars="200"/>
        <w:rPr>
          <w:rFonts w:ascii="黑体" w:hAnsi="黑体" w:eastAsia="黑体" w:cs="黑体"/>
          <w:sz w:val="28"/>
          <w:szCs w:val="28"/>
        </w:rPr>
      </w:pPr>
      <w:r>
        <w:rPr>
          <w:rFonts w:hint="eastAsia" w:ascii="黑体" w:hAnsi="黑体" w:eastAsia="黑体" w:cs="黑体"/>
          <w:sz w:val="28"/>
          <w:szCs w:val="28"/>
        </w:rPr>
        <w:t>学科门类：工学</w:t>
      </w:r>
    </w:p>
    <w:p w14:paraId="7D7BB91A">
      <w:pPr>
        <w:spacing w:line="360" w:lineRule="auto"/>
        <w:ind w:firstLine="560" w:firstLineChars="200"/>
        <w:rPr>
          <w:rFonts w:ascii="黑体" w:hAnsi="黑体" w:eastAsia="黑体" w:cs="黑体"/>
          <w:sz w:val="28"/>
          <w:szCs w:val="28"/>
        </w:rPr>
      </w:pPr>
      <w:r>
        <w:rPr>
          <w:rFonts w:hint="eastAsia" w:ascii="黑体" w:hAnsi="黑体" w:eastAsia="黑体" w:cs="黑体"/>
          <w:sz w:val="28"/>
          <w:szCs w:val="28"/>
        </w:rPr>
        <w:t>授予学位：</w:t>
      </w:r>
      <w:r>
        <w:rPr>
          <w:rFonts w:hint="eastAsia" w:ascii="黑体" w:hAnsi="黑体" w:eastAsia="黑体" w:cs="黑体"/>
          <w:color w:val="000000" w:themeColor="text1"/>
          <w:sz w:val="28"/>
          <w:szCs w:val="28"/>
        </w:rPr>
        <w:t>工</w:t>
      </w:r>
      <w:r>
        <w:rPr>
          <w:rFonts w:hint="eastAsia" w:ascii="黑体" w:hAnsi="黑体" w:eastAsia="黑体" w:cs="黑体"/>
          <w:sz w:val="28"/>
          <w:szCs w:val="28"/>
        </w:rPr>
        <w:t>学学士</w:t>
      </w:r>
    </w:p>
    <w:p w14:paraId="4A8FCC47">
      <w:pPr>
        <w:spacing w:line="360" w:lineRule="auto"/>
        <w:ind w:firstLine="560" w:firstLineChars="200"/>
        <w:rPr>
          <w:rFonts w:ascii="黑体" w:hAnsi="黑体" w:eastAsia="黑体" w:cs="黑体"/>
          <w:sz w:val="28"/>
          <w:szCs w:val="28"/>
        </w:rPr>
      </w:pPr>
      <w:r>
        <w:rPr>
          <w:rFonts w:hint="eastAsia" w:ascii="黑体" w:hAnsi="黑体" w:eastAsia="黑体" w:cs="黑体"/>
          <w:sz w:val="28"/>
          <w:szCs w:val="28"/>
        </w:rPr>
        <w:t>标准学制：2年制</w:t>
      </w:r>
    </w:p>
    <w:p w14:paraId="5987A16E">
      <w:pPr>
        <w:spacing w:line="360" w:lineRule="auto"/>
        <w:ind w:firstLine="560" w:firstLineChars="200"/>
        <w:rPr>
          <w:rFonts w:ascii="仿宋" w:hAnsi="仿宋" w:eastAsia="仿宋" w:cs="仿宋"/>
          <w:b/>
          <w:bCs/>
          <w:sz w:val="28"/>
          <w:szCs w:val="28"/>
        </w:rPr>
      </w:pPr>
      <w:r>
        <w:rPr>
          <w:rFonts w:hint="eastAsia" w:ascii="黑体" w:hAnsi="黑体" w:eastAsia="黑体" w:cs="黑体"/>
          <w:sz w:val="28"/>
          <w:szCs w:val="28"/>
        </w:rPr>
        <w:t>修业年限：2-4年</w:t>
      </w:r>
    </w:p>
    <w:p w14:paraId="46357B9C">
      <w:pPr>
        <w:widowControl/>
        <w:kinsoku w:val="0"/>
        <w:autoSpaceDE w:val="0"/>
        <w:autoSpaceDN w:val="0"/>
        <w:adjustRightInd w:val="0"/>
        <w:snapToGrid w:val="0"/>
        <w:spacing w:line="360" w:lineRule="auto"/>
        <w:ind w:firstLine="562" w:firstLineChars="200"/>
        <w:jc w:val="left"/>
        <w:textAlignment w:val="baseline"/>
        <w:rPr>
          <w:rFonts w:ascii="黑体" w:hAnsi="黑体" w:eastAsia="黑体" w:cs="黑体"/>
          <w:b/>
          <w:bCs/>
          <w:snapToGrid w:val="0"/>
          <w:color w:val="000000"/>
          <w:kern w:val="0"/>
          <w:sz w:val="28"/>
          <w:szCs w:val="28"/>
        </w:rPr>
      </w:pPr>
      <w:r>
        <w:rPr>
          <w:rFonts w:hint="eastAsia" w:ascii="黑体" w:hAnsi="黑体" w:eastAsia="黑体" w:cs="黑体"/>
          <w:b/>
          <w:bCs/>
          <w:snapToGrid w:val="0"/>
          <w:color w:val="000000"/>
          <w:kern w:val="0"/>
          <w:sz w:val="28"/>
          <w:szCs w:val="28"/>
        </w:rPr>
        <w:t>一、培养目标</w:t>
      </w:r>
    </w:p>
    <w:p w14:paraId="065D4CC5">
      <w:pPr>
        <w:spacing w:line="360" w:lineRule="auto"/>
        <w:ind w:firstLine="480" w:firstLineChars="200"/>
        <w:rPr>
          <w:rFonts w:ascii="宋体" w:hAnsi="宋体" w:eastAsia="宋体" w:cs="宋体"/>
          <w:sz w:val="24"/>
        </w:rPr>
      </w:pPr>
      <w:r>
        <w:rPr>
          <w:rFonts w:hint="eastAsia" w:ascii="宋体" w:hAnsi="宋体" w:eastAsia="宋体" w:cs="宋体"/>
          <w:sz w:val="24"/>
          <w:shd w:val="clear" w:color="auto" w:fill="FFFFFF"/>
        </w:rPr>
        <w:t>本专业</w:t>
      </w:r>
      <w:r>
        <w:rPr>
          <w:rFonts w:hint="eastAsia" w:ascii="宋体" w:hAnsi="宋体" w:eastAsia="宋体" w:cs="宋体"/>
          <w:sz w:val="24"/>
        </w:rPr>
        <w:t>结合珠三角及粤港澳大湾区智能制造产业需求和学校培养“高素质应用型人才”办学定位，培养学生德、智、体、美、劳全面发展。</w:t>
      </w:r>
      <w:r>
        <w:rPr>
          <w:rFonts w:ascii="宋体" w:hAnsi="宋体" w:eastAsia="宋体" w:cs="宋体"/>
          <w:sz w:val="24"/>
        </w:rPr>
        <w:t>本专业通过学习机械工程、</w:t>
      </w:r>
      <w:r>
        <w:fldChar w:fldCharType="begin"/>
      </w:r>
      <w:r>
        <w:instrText xml:space="preserve"> HYPERLINK "https://baike.so.com/doc/6024987-6237984.html" \t "_blank" </w:instrText>
      </w:r>
      <w:r>
        <w:fldChar w:fldCharType="separate"/>
      </w:r>
      <w:r>
        <w:rPr>
          <w:rFonts w:ascii="宋体" w:hAnsi="宋体" w:eastAsia="宋体" w:cs="宋体"/>
          <w:sz w:val="24"/>
        </w:rPr>
        <w:t>控制科学与工程</w:t>
      </w:r>
      <w:r>
        <w:rPr>
          <w:rFonts w:ascii="宋体" w:hAnsi="宋体" w:eastAsia="宋体" w:cs="宋体"/>
          <w:sz w:val="24"/>
        </w:rPr>
        <w:fldChar w:fldCharType="end"/>
      </w:r>
      <w:r>
        <w:rPr>
          <w:rFonts w:ascii="宋体" w:hAnsi="宋体" w:eastAsia="宋体" w:cs="宋体"/>
          <w:sz w:val="24"/>
        </w:rPr>
        <w:t>、计算机科学与技术等交叉学科领域的基础知识和基本理论，接受机器人等智能装备系统的设计、开发、控制、调试等方面</w:t>
      </w:r>
      <w:r>
        <w:rPr>
          <w:rFonts w:hint="eastAsia" w:ascii="宋体" w:hAnsi="宋体" w:eastAsia="宋体" w:cs="宋体"/>
          <w:sz w:val="24"/>
        </w:rPr>
        <w:t>工程师</w:t>
      </w:r>
      <w:r>
        <w:rPr>
          <w:rFonts w:ascii="宋体" w:hAnsi="宋体" w:eastAsia="宋体" w:cs="宋体"/>
          <w:sz w:val="24"/>
        </w:rPr>
        <w:t>的基本训练，使学生成为具备良好的科学文化素养和合作意识、较强的创新</w:t>
      </w:r>
      <w:r>
        <w:rPr>
          <w:rFonts w:hint="eastAsia" w:ascii="宋体" w:hAnsi="宋体" w:eastAsia="宋体" w:cs="宋体"/>
          <w:sz w:val="24"/>
        </w:rPr>
        <w:t>意识</w:t>
      </w:r>
      <w:r>
        <w:rPr>
          <w:rFonts w:ascii="宋体" w:hAnsi="宋体" w:eastAsia="宋体" w:cs="宋体"/>
          <w:sz w:val="24"/>
        </w:rPr>
        <w:t>和设计实践能力，</w:t>
      </w:r>
      <w:r>
        <w:rPr>
          <w:rFonts w:hint="eastAsia" w:ascii="宋体" w:hAnsi="宋体" w:eastAsia="宋体" w:cs="宋体"/>
          <w:sz w:val="24"/>
        </w:rPr>
        <w:t>能够从事机器人工程领域相关的设计开发、工程应用、</w:t>
      </w:r>
      <w:r>
        <w:rPr>
          <w:rFonts w:ascii="宋体" w:hAnsi="宋体" w:eastAsia="宋体" w:cs="宋体"/>
          <w:sz w:val="24"/>
        </w:rPr>
        <w:t>控制调试、运行维护、营销管理</w:t>
      </w:r>
      <w:r>
        <w:rPr>
          <w:rFonts w:hint="eastAsia" w:ascii="宋体" w:hAnsi="宋体" w:eastAsia="宋体" w:cs="宋体"/>
          <w:sz w:val="24"/>
        </w:rPr>
        <w:t>等方面的工作的高素质应用型技术人才。</w:t>
      </w:r>
    </w:p>
    <w:p w14:paraId="7FBABED4">
      <w:pPr>
        <w:spacing w:line="360" w:lineRule="auto"/>
        <w:ind w:firstLine="480" w:firstLineChars="200"/>
        <w:rPr>
          <w:rFonts w:ascii="宋体" w:hAnsi="宋体" w:eastAsia="宋体" w:cs="宋体"/>
          <w:sz w:val="24"/>
        </w:rPr>
      </w:pPr>
      <w:r>
        <w:rPr>
          <w:rFonts w:hint="eastAsia" w:ascii="宋体" w:hAnsi="宋体" w:eastAsia="宋体" w:cs="宋体"/>
          <w:sz w:val="24"/>
        </w:rPr>
        <w:t>目标1：良好的素质修养。</w:t>
      </w:r>
      <w:r>
        <w:rPr>
          <w:rFonts w:ascii="宋体" w:hAnsi="宋体" w:eastAsia="宋体" w:cs="宋体"/>
          <w:sz w:val="24"/>
        </w:rPr>
        <w:t>拥有健康的身心和良好的人文素质</w:t>
      </w:r>
      <w:r>
        <w:rPr>
          <w:rFonts w:hint="eastAsia" w:ascii="宋体" w:hAnsi="宋体" w:eastAsia="宋体" w:cs="宋体"/>
          <w:sz w:val="24"/>
        </w:rPr>
        <w:t>；了解工程职业/行业相关的法律、法规、政策与标准；</w:t>
      </w:r>
      <w:r>
        <w:rPr>
          <w:rFonts w:ascii="宋体" w:hAnsi="宋体" w:eastAsia="宋体" w:cs="宋体"/>
          <w:sz w:val="24"/>
        </w:rPr>
        <w:t>具备工程师职业道德</w:t>
      </w:r>
      <w:r>
        <w:rPr>
          <w:rFonts w:hint="eastAsia" w:ascii="宋体" w:hAnsi="宋体" w:eastAsia="宋体" w:cs="宋体"/>
          <w:sz w:val="24"/>
        </w:rPr>
        <w:t>和</w:t>
      </w:r>
      <w:r>
        <w:rPr>
          <w:rFonts w:ascii="宋体" w:hAnsi="宋体" w:eastAsia="宋体" w:cs="宋体"/>
          <w:sz w:val="24"/>
        </w:rPr>
        <w:t>社会责任感。</w:t>
      </w:r>
    </w:p>
    <w:p w14:paraId="2ED28F2B">
      <w:pPr>
        <w:spacing w:line="360" w:lineRule="auto"/>
        <w:ind w:firstLine="480" w:firstLineChars="200"/>
        <w:rPr>
          <w:rFonts w:ascii="宋体" w:hAnsi="宋体" w:eastAsia="宋体" w:cs="宋体"/>
          <w:sz w:val="24"/>
        </w:rPr>
      </w:pPr>
      <w:r>
        <w:rPr>
          <w:rFonts w:hint="eastAsia" w:ascii="宋体" w:hAnsi="宋体" w:eastAsia="宋体" w:cs="宋体"/>
          <w:sz w:val="24"/>
        </w:rPr>
        <w:t>目标2：掌握学科基础、工程专业知识。培养学生掌握机器人工程领域相关的专业基础知识、基本理论和方法，具备在机器人相关领域从事工程设计、技术产品开发、系统集成、安装调试、运行维护等方面的知识技能。</w:t>
      </w:r>
    </w:p>
    <w:p w14:paraId="56DCE083">
      <w:pPr>
        <w:spacing w:line="360" w:lineRule="auto"/>
        <w:ind w:firstLine="480" w:firstLineChars="200"/>
        <w:rPr>
          <w:rFonts w:ascii="宋体" w:hAnsi="宋体" w:eastAsia="宋体" w:cs="宋体"/>
          <w:sz w:val="24"/>
        </w:rPr>
      </w:pPr>
      <w:r>
        <w:rPr>
          <w:rFonts w:hint="eastAsia" w:ascii="宋体" w:hAnsi="宋体" w:eastAsia="宋体" w:cs="宋体"/>
          <w:sz w:val="24"/>
        </w:rPr>
        <w:t>目标3：解决实际问题能力。培养学生能够运用本专业领域中工程设计、建模、控制、优化、检测的基本理论和知识，创造性、综合性地解决解决机器人复杂工程实际问题的初步能力。</w:t>
      </w:r>
    </w:p>
    <w:p w14:paraId="5DD8EEE3">
      <w:pPr>
        <w:spacing w:line="360" w:lineRule="auto"/>
        <w:ind w:firstLine="480" w:firstLineChars="200"/>
        <w:rPr>
          <w:rFonts w:ascii="宋体" w:hAnsi="宋体" w:eastAsia="宋体" w:cs="宋体"/>
          <w:sz w:val="24"/>
        </w:rPr>
      </w:pPr>
      <w:r>
        <w:rPr>
          <w:rFonts w:hint="eastAsia" w:ascii="宋体" w:hAnsi="宋体" w:eastAsia="宋体" w:cs="宋体"/>
          <w:sz w:val="24"/>
        </w:rPr>
        <w:t>目标4：团队协作与沟通。培养学生在团队中的沟通和合作能力，进而能够具备机器人工程领域的技术开发、运行管理的领导能力。</w:t>
      </w:r>
    </w:p>
    <w:p w14:paraId="295ADD67">
      <w:pPr>
        <w:spacing w:line="360" w:lineRule="auto"/>
        <w:ind w:firstLine="480" w:firstLineChars="200"/>
        <w:rPr>
          <w:rFonts w:ascii="宋体" w:hAnsi="宋体" w:eastAsia="宋体" w:cs="宋体"/>
          <w:sz w:val="24"/>
        </w:rPr>
      </w:pPr>
      <w:r>
        <w:rPr>
          <w:rFonts w:hint="eastAsia" w:ascii="宋体" w:hAnsi="宋体" w:eastAsia="宋体" w:cs="宋体"/>
          <w:sz w:val="24"/>
        </w:rPr>
        <w:t>目标5：学习适应能力。毕业生能够胜任机器人工程领域的技术开发、工程设计、系统集成、系统安装调试、运行管理与维护的工作，具备自主学习和终身学习的意识，有不断学习和适应发展的能力。</w:t>
      </w:r>
    </w:p>
    <w:p w14:paraId="67786343">
      <w:pPr>
        <w:spacing w:line="360" w:lineRule="auto"/>
        <w:ind w:firstLine="480" w:firstLineChars="200"/>
        <w:rPr>
          <w:rFonts w:ascii="宋体" w:hAnsi="宋体" w:eastAsia="宋体" w:cs="宋体"/>
          <w:sz w:val="24"/>
        </w:rPr>
      </w:pPr>
    </w:p>
    <w:p w14:paraId="75414EB2">
      <w:pPr>
        <w:spacing w:line="360" w:lineRule="auto"/>
        <w:ind w:firstLine="562" w:firstLineChars="200"/>
        <w:rPr>
          <w:rFonts w:ascii="宋体" w:hAnsi="宋体" w:eastAsia="宋体" w:cs="宋体"/>
          <w:b/>
          <w:bCs/>
          <w:sz w:val="28"/>
          <w:szCs w:val="28"/>
        </w:rPr>
      </w:pPr>
      <w:r>
        <w:rPr>
          <w:rFonts w:hint="eastAsia" w:ascii="黑体" w:hAnsi="黑体" w:eastAsia="黑体" w:cs="黑体"/>
          <w:b/>
          <w:bCs/>
          <w:sz w:val="28"/>
          <w:szCs w:val="28"/>
        </w:rPr>
        <w:t>二、毕业要求</w:t>
      </w:r>
    </w:p>
    <w:p w14:paraId="026509BE">
      <w:pPr>
        <w:spacing w:line="360" w:lineRule="auto"/>
        <w:ind w:firstLine="480" w:firstLineChars="200"/>
        <w:rPr>
          <w:rFonts w:ascii="宋体" w:hAnsi="宋体" w:eastAsia="宋体" w:cs="宋体"/>
          <w:sz w:val="24"/>
        </w:rPr>
      </w:pPr>
      <w:r>
        <w:rPr>
          <w:rFonts w:hint="eastAsia" w:ascii="宋体" w:hAnsi="宋体" w:eastAsia="宋体" w:cs="宋体"/>
          <w:sz w:val="24"/>
        </w:rPr>
        <w:t>本专业学生毕业时应达到以下毕业要求：</w:t>
      </w:r>
    </w:p>
    <w:p w14:paraId="739FC7A0">
      <w:pPr>
        <w:shd w:val="clear" w:color="auto" w:fill="FFFFFF"/>
        <w:spacing w:line="360" w:lineRule="auto"/>
        <w:ind w:firstLine="482" w:firstLineChars="200"/>
        <w:rPr>
          <w:rFonts w:ascii="宋体" w:hAnsi="宋体" w:eastAsia="宋体" w:cs="宋体"/>
          <w:sz w:val="24"/>
        </w:rPr>
      </w:pPr>
      <w:r>
        <w:rPr>
          <w:rFonts w:hint="eastAsia" w:ascii="宋体" w:hAnsi="宋体" w:eastAsia="宋体" w:cs="宋体"/>
          <w:b/>
          <w:bCs/>
          <w:sz w:val="24"/>
        </w:rPr>
        <w:t>1.工程知识：</w:t>
      </w:r>
      <w:r>
        <w:rPr>
          <w:rFonts w:hint="eastAsia" w:ascii="宋体" w:hAnsi="宋体" w:eastAsia="宋体" w:cs="宋体"/>
          <w:sz w:val="24"/>
        </w:rPr>
        <w:t>能够将数学、物理等自然科学、工程基础和专业知识用于</w:t>
      </w:r>
      <w:r>
        <w:rPr>
          <w:rFonts w:ascii="宋体" w:hAnsi="宋体" w:eastAsia="宋体" w:cs="宋体"/>
          <w:sz w:val="24"/>
        </w:rPr>
        <w:t>解决机器人等智能装备系统及相关领域的复杂工程问题；</w:t>
      </w:r>
    </w:p>
    <w:p w14:paraId="5F6E383D">
      <w:pPr>
        <w:shd w:val="clear" w:color="auto" w:fill="FFFFFF"/>
        <w:spacing w:line="360" w:lineRule="auto"/>
        <w:ind w:firstLine="482" w:firstLineChars="200"/>
        <w:rPr>
          <w:rFonts w:ascii="宋体" w:hAnsi="宋体" w:eastAsia="宋体" w:cs="宋体"/>
          <w:sz w:val="24"/>
        </w:rPr>
      </w:pPr>
      <w:r>
        <w:rPr>
          <w:rFonts w:hint="eastAsia" w:ascii="宋体" w:hAnsi="宋体" w:eastAsia="宋体" w:cs="宋体"/>
          <w:b/>
          <w:bCs/>
          <w:sz w:val="24"/>
        </w:rPr>
        <w:t>2.问题分析：</w:t>
      </w:r>
      <w:r>
        <w:rPr>
          <w:rFonts w:hint="eastAsia" w:ascii="宋体" w:hAnsi="宋体" w:eastAsia="宋体" w:cs="宋体"/>
          <w:sz w:val="24"/>
        </w:rPr>
        <w:t>能够应用数学、自然科学和机器人相关领域内的工程科学的基本原理，识别、表达、并通过文献研究分析</w:t>
      </w:r>
      <w:r>
        <w:rPr>
          <w:rFonts w:ascii="宋体" w:hAnsi="宋体" w:eastAsia="宋体" w:cs="宋体"/>
          <w:sz w:val="24"/>
        </w:rPr>
        <w:t>机器人等智能装备系统</w:t>
      </w:r>
      <w:r>
        <w:rPr>
          <w:rFonts w:hint="eastAsia" w:ascii="宋体" w:hAnsi="宋体" w:eastAsia="宋体" w:cs="宋体"/>
          <w:sz w:val="24"/>
        </w:rPr>
        <w:t>领域内</w:t>
      </w:r>
      <w:r>
        <w:rPr>
          <w:rFonts w:ascii="宋体" w:hAnsi="宋体" w:eastAsia="宋体" w:cs="宋体"/>
          <w:sz w:val="24"/>
        </w:rPr>
        <w:t>的复杂工程问题，以获得有效结论</w:t>
      </w:r>
      <w:r>
        <w:rPr>
          <w:rFonts w:hint="eastAsia" w:ascii="宋体" w:hAnsi="宋体" w:eastAsia="宋体" w:cs="宋体"/>
          <w:sz w:val="24"/>
        </w:rPr>
        <w:t>；</w:t>
      </w:r>
    </w:p>
    <w:p w14:paraId="3B58F672">
      <w:pPr>
        <w:shd w:val="clear" w:color="auto" w:fill="FFFFFF"/>
        <w:spacing w:line="360" w:lineRule="auto"/>
        <w:ind w:firstLine="482" w:firstLineChars="200"/>
        <w:rPr>
          <w:rFonts w:ascii="宋体" w:hAnsi="宋体" w:eastAsia="宋体" w:cs="宋体"/>
          <w:sz w:val="24"/>
        </w:rPr>
      </w:pPr>
      <w:r>
        <w:rPr>
          <w:rFonts w:hint="eastAsia" w:ascii="宋体" w:hAnsi="宋体" w:eastAsia="宋体" w:cs="宋体"/>
          <w:b/>
          <w:bCs/>
          <w:sz w:val="24"/>
        </w:rPr>
        <w:t>3.设计/开发解决方案：</w:t>
      </w:r>
      <w:r>
        <w:rPr>
          <w:rFonts w:hint="eastAsia" w:ascii="宋体" w:hAnsi="宋体" w:eastAsia="宋体" w:cs="宋体"/>
          <w:sz w:val="24"/>
        </w:rPr>
        <w:t>能够设计针对</w:t>
      </w:r>
      <w:bookmarkStart w:id="0" w:name="_Hlk134709163"/>
      <w:r>
        <w:rPr>
          <w:rFonts w:hint="eastAsia" w:ascii="宋体" w:hAnsi="宋体" w:eastAsia="宋体" w:cs="宋体"/>
          <w:sz w:val="24"/>
        </w:rPr>
        <w:t>机器人等</w:t>
      </w:r>
      <w:r>
        <w:rPr>
          <w:rFonts w:ascii="宋体" w:hAnsi="宋体" w:eastAsia="宋体" w:cs="宋体"/>
          <w:sz w:val="24"/>
        </w:rPr>
        <w:t>智能装备系统及相关领域</w:t>
      </w:r>
      <w:bookmarkEnd w:id="0"/>
      <w:r>
        <w:rPr>
          <w:rFonts w:ascii="宋体" w:hAnsi="宋体" w:eastAsia="宋体" w:cs="宋体"/>
          <w:sz w:val="24"/>
        </w:rPr>
        <w:t>的</w:t>
      </w:r>
      <w:r>
        <w:rPr>
          <w:rFonts w:hint="eastAsia" w:ascii="宋体" w:hAnsi="宋体" w:eastAsia="宋体" w:cs="宋体"/>
          <w:sz w:val="24"/>
        </w:rPr>
        <w:t>复杂工程问题的解决方案，设计满足特定需求的单元与零部件、机电控制系统或智能装备，并能够在设计环节中体现创新意识，考虑社会、健康、安全、法律、文化以及环境等因素，</w:t>
      </w:r>
      <w:r>
        <w:rPr>
          <w:rFonts w:ascii="宋体" w:hAnsi="宋体" w:eastAsia="宋体" w:cs="宋体"/>
          <w:sz w:val="24"/>
        </w:rPr>
        <w:t>具有运用这些知识分析和解决本专业实际问题的能力</w:t>
      </w:r>
      <w:r>
        <w:rPr>
          <w:rFonts w:hint="eastAsia" w:ascii="宋体" w:hAnsi="宋体" w:eastAsia="宋体" w:cs="宋体"/>
          <w:sz w:val="24"/>
        </w:rPr>
        <w:t>；</w:t>
      </w:r>
    </w:p>
    <w:p w14:paraId="3EF8D03D">
      <w:pPr>
        <w:shd w:val="clear" w:color="auto" w:fill="FFFFFF"/>
        <w:spacing w:line="360" w:lineRule="auto"/>
        <w:ind w:firstLine="482" w:firstLineChars="200"/>
        <w:rPr>
          <w:rFonts w:ascii="宋体" w:hAnsi="宋体" w:eastAsia="宋体" w:cs="宋体"/>
          <w:sz w:val="24"/>
        </w:rPr>
      </w:pPr>
      <w:r>
        <w:rPr>
          <w:rFonts w:hint="eastAsia" w:ascii="宋体" w:hAnsi="宋体" w:eastAsia="宋体" w:cs="宋体"/>
          <w:b/>
          <w:bCs/>
          <w:sz w:val="24"/>
        </w:rPr>
        <w:t>4.研究：</w:t>
      </w:r>
      <w:r>
        <w:rPr>
          <w:rFonts w:hint="eastAsia" w:ascii="宋体" w:hAnsi="宋体" w:eastAsia="宋体" w:cs="宋体"/>
          <w:sz w:val="24"/>
        </w:rPr>
        <w:t>能够基于科学原理并采用科学方法对机器人等</w:t>
      </w:r>
      <w:r>
        <w:rPr>
          <w:rFonts w:ascii="宋体" w:hAnsi="宋体" w:eastAsia="宋体" w:cs="宋体"/>
          <w:sz w:val="24"/>
        </w:rPr>
        <w:t>智能装备系统及相关领域的</w:t>
      </w:r>
      <w:r>
        <w:rPr>
          <w:rFonts w:hint="eastAsia" w:ascii="宋体" w:hAnsi="宋体" w:eastAsia="宋体" w:cs="宋体"/>
          <w:sz w:val="24"/>
        </w:rPr>
        <w:t>复杂工程问题进行研究，包括设计仿真对比实验、分析与解释数据、并通过信息综合得到合理有效的结论；</w:t>
      </w:r>
    </w:p>
    <w:p w14:paraId="69360992">
      <w:pPr>
        <w:shd w:val="clear" w:color="auto" w:fill="FFFFFF"/>
        <w:spacing w:line="360" w:lineRule="auto"/>
        <w:ind w:firstLine="482" w:firstLineChars="200"/>
        <w:rPr>
          <w:rFonts w:ascii="宋体" w:hAnsi="宋体" w:eastAsia="宋体" w:cs="宋体"/>
          <w:sz w:val="24"/>
        </w:rPr>
      </w:pPr>
      <w:r>
        <w:rPr>
          <w:rFonts w:hint="eastAsia" w:ascii="宋体" w:hAnsi="宋体" w:eastAsia="宋体" w:cs="宋体"/>
          <w:b/>
          <w:bCs/>
          <w:sz w:val="24"/>
        </w:rPr>
        <w:t>5.使用现代工具：</w:t>
      </w:r>
      <w:r>
        <w:rPr>
          <w:rFonts w:ascii="宋体" w:hAnsi="宋体" w:eastAsia="宋体" w:cs="宋体"/>
          <w:sz w:val="24"/>
        </w:rPr>
        <w:t>能够针对</w:t>
      </w:r>
      <w:r>
        <w:rPr>
          <w:rFonts w:hint="eastAsia" w:ascii="宋体" w:hAnsi="宋体" w:eastAsia="宋体" w:cs="宋体"/>
          <w:sz w:val="24"/>
        </w:rPr>
        <w:t>机器人工程领域</w:t>
      </w:r>
      <w:r>
        <w:rPr>
          <w:rFonts w:ascii="宋体" w:hAnsi="宋体" w:eastAsia="宋体" w:cs="宋体"/>
          <w:sz w:val="24"/>
        </w:rPr>
        <w:t>复杂工程问题，选择、应用及开发恰当的技术、资源</w:t>
      </w:r>
      <w:r>
        <w:rPr>
          <w:rFonts w:hint="eastAsia" w:ascii="宋体" w:hAnsi="宋体" w:eastAsia="宋体" w:cs="宋体"/>
          <w:sz w:val="24"/>
        </w:rPr>
        <w:t>、现代工程</w:t>
      </w:r>
      <w:r>
        <w:rPr>
          <w:rFonts w:ascii="宋体" w:hAnsi="宋体" w:eastAsia="宋体" w:cs="宋体"/>
          <w:sz w:val="24"/>
        </w:rPr>
        <w:t>工具</w:t>
      </w:r>
      <w:r>
        <w:rPr>
          <w:rFonts w:hint="eastAsia" w:ascii="宋体" w:hAnsi="宋体" w:eastAsia="宋体" w:cs="宋体"/>
          <w:sz w:val="24"/>
        </w:rPr>
        <w:t>和信息技术工具</w:t>
      </w:r>
      <w:r>
        <w:rPr>
          <w:rFonts w:ascii="宋体" w:hAnsi="宋体" w:eastAsia="宋体" w:cs="宋体"/>
          <w:sz w:val="24"/>
        </w:rPr>
        <w:t>，</w:t>
      </w:r>
      <w:r>
        <w:rPr>
          <w:rFonts w:hint="eastAsia" w:ascii="宋体" w:hAnsi="宋体" w:eastAsia="宋体" w:cs="宋体"/>
          <w:sz w:val="24"/>
        </w:rPr>
        <w:t>进行表达、预测与模拟</w:t>
      </w:r>
      <w:r>
        <w:rPr>
          <w:rFonts w:ascii="宋体" w:hAnsi="宋体" w:eastAsia="宋体" w:cs="宋体"/>
          <w:sz w:val="24"/>
        </w:rPr>
        <w:t>，将现代工程工具及信息技术工具应用于</w:t>
      </w:r>
      <w:r>
        <w:rPr>
          <w:rFonts w:hint="eastAsia" w:ascii="宋体" w:hAnsi="宋体" w:eastAsia="宋体" w:cs="宋体"/>
          <w:sz w:val="24"/>
        </w:rPr>
        <w:t>机器人的</w:t>
      </w:r>
      <w:r>
        <w:rPr>
          <w:rFonts w:ascii="宋体" w:hAnsi="宋体" w:eastAsia="宋体" w:cs="宋体"/>
          <w:sz w:val="24"/>
        </w:rPr>
        <w:t>设计、制造及运行的全过程</w:t>
      </w:r>
      <w:r>
        <w:rPr>
          <w:rFonts w:hint="eastAsia" w:ascii="宋体" w:hAnsi="宋体" w:eastAsia="宋体" w:cs="宋体"/>
          <w:sz w:val="24"/>
        </w:rPr>
        <w:t>，并能够在实践过程中</w:t>
      </w:r>
      <w:r>
        <w:rPr>
          <w:rFonts w:ascii="宋体" w:hAnsi="宋体" w:eastAsia="宋体" w:cs="宋体"/>
          <w:sz w:val="24"/>
        </w:rPr>
        <w:t>理解</w:t>
      </w:r>
      <w:r>
        <w:rPr>
          <w:rFonts w:hint="eastAsia" w:ascii="宋体" w:hAnsi="宋体" w:eastAsia="宋体" w:cs="宋体"/>
          <w:sz w:val="24"/>
        </w:rPr>
        <w:t>相关方法及</w:t>
      </w:r>
      <w:r>
        <w:rPr>
          <w:rFonts w:ascii="宋体" w:hAnsi="宋体" w:eastAsia="宋体" w:cs="宋体"/>
          <w:sz w:val="24"/>
        </w:rPr>
        <w:t>其局限性</w:t>
      </w:r>
      <w:r>
        <w:rPr>
          <w:rFonts w:hint="eastAsia" w:ascii="宋体" w:hAnsi="宋体" w:eastAsia="宋体" w:cs="宋体"/>
          <w:sz w:val="24"/>
        </w:rPr>
        <w:t>；</w:t>
      </w:r>
    </w:p>
    <w:p w14:paraId="02A26A79">
      <w:pPr>
        <w:shd w:val="clear" w:color="auto" w:fill="FFFFFF"/>
        <w:spacing w:line="360" w:lineRule="auto"/>
        <w:ind w:firstLine="482" w:firstLineChars="200"/>
        <w:rPr>
          <w:rFonts w:ascii="宋体" w:hAnsi="宋体" w:eastAsia="宋体" w:cs="宋体"/>
          <w:sz w:val="24"/>
        </w:rPr>
      </w:pPr>
      <w:r>
        <w:rPr>
          <w:rFonts w:hint="eastAsia" w:ascii="宋体" w:hAnsi="宋体" w:eastAsia="宋体" w:cs="宋体"/>
          <w:b/>
          <w:bCs/>
          <w:sz w:val="24"/>
        </w:rPr>
        <w:t>6.工程与社会：</w:t>
      </w:r>
      <w:r>
        <w:rPr>
          <w:rFonts w:hint="eastAsia" w:ascii="宋体" w:hAnsi="宋体" w:eastAsia="宋体" w:cs="宋体"/>
          <w:sz w:val="24"/>
        </w:rPr>
        <w:t>能够基于工程相关背景知识进行合理分析，评价机器人工程实践活动和复杂工程问题的解决方案对社会、健康、安全、法律以及文化等的影响，并理解应承担的责任；</w:t>
      </w:r>
    </w:p>
    <w:p w14:paraId="39EF48FA">
      <w:pPr>
        <w:shd w:val="clear" w:color="auto" w:fill="FFFFFF"/>
        <w:spacing w:line="360" w:lineRule="auto"/>
        <w:ind w:firstLine="482" w:firstLineChars="200"/>
        <w:rPr>
          <w:rFonts w:ascii="宋体" w:hAnsi="宋体" w:eastAsia="宋体" w:cs="宋体"/>
          <w:sz w:val="24"/>
        </w:rPr>
      </w:pPr>
      <w:r>
        <w:rPr>
          <w:rFonts w:hint="eastAsia" w:ascii="宋体" w:hAnsi="宋体" w:eastAsia="宋体" w:cs="宋体"/>
          <w:b/>
          <w:bCs/>
          <w:sz w:val="24"/>
        </w:rPr>
        <w:t>7.环境和可持续发展：</w:t>
      </w:r>
      <w:r>
        <w:rPr>
          <w:rFonts w:hint="eastAsia" w:ascii="宋体" w:hAnsi="宋体" w:eastAsia="宋体" w:cs="宋体"/>
          <w:sz w:val="24"/>
        </w:rPr>
        <w:t>能够理解和评价针对机器人工程领域内的复杂工程问题的专业工程实践活动对环境、社会可持续发展的影响；</w:t>
      </w:r>
    </w:p>
    <w:p w14:paraId="3A2AC19E">
      <w:pPr>
        <w:shd w:val="clear" w:color="auto" w:fill="FFFFFF"/>
        <w:spacing w:line="360" w:lineRule="auto"/>
        <w:ind w:firstLine="482" w:firstLineChars="200"/>
        <w:rPr>
          <w:rFonts w:ascii="宋体" w:hAnsi="宋体" w:eastAsia="宋体" w:cs="宋体"/>
          <w:sz w:val="24"/>
        </w:rPr>
      </w:pPr>
      <w:r>
        <w:rPr>
          <w:rFonts w:hint="eastAsia" w:ascii="宋体" w:hAnsi="宋体" w:eastAsia="宋体" w:cs="宋体"/>
          <w:b/>
          <w:bCs/>
          <w:sz w:val="24"/>
        </w:rPr>
        <w:t>8.职业规范：</w:t>
      </w:r>
      <w:r>
        <w:rPr>
          <w:rFonts w:hint="eastAsia" w:ascii="宋体" w:hAnsi="宋体" w:eastAsia="宋体" w:cs="宋体"/>
          <w:sz w:val="24"/>
        </w:rPr>
        <w:t>具有人文社会科学素养、富有社会责任感，能够在工程实践中理解并遵守工程职业道德和规范，履行责任；</w:t>
      </w:r>
    </w:p>
    <w:p w14:paraId="25637540">
      <w:pPr>
        <w:shd w:val="clear" w:color="auto" w:fill="FFFFFF"/>
        <w:spacing w:line="360" w:lineRule="auto"/>
        <w:ind w:firstLine="482" w:firstLineChars="200"/>
        <w:rPr>
          <w:rFonts w:ascii="宋体" w:hAnsi="宋体" w:eastAsia="宋体" w:cs="宋体"/>
          <w:sz w:val="24"/>
        </w:rPr>
      </w:pPr>
      <w:r>
        <w:rPr>
          <w:rFonts w:hint="eastAsia" w:ascii="宋体" w:hAnsi="宋体" w:eastAsia="宋体" w:cs="宋体"/>
          <w:b/>
          <w:bCs/>
          <w:sz w:val="24"/>
        </w:rPr>
        <w:t>9.个人和团队：</w:t>
      </w:r>
      <w:r>
        <w:rPr>
          <w:rFonts w:hint="eastAsia" w:ascii="宋体" w:hAnsi="宋体" w:eastAsia="宋体" w:cs="宋体"/>
          <w:sz w:val="24"/>
        </w:rPr>
        <w:t>能够正确认识多学科知识对解决复杂工程问题的意义和作用，在多学科背景下的团队中承担个体、团队成员以及负责人的角色；</w:t>
      </w:r>
    </w:p>
    <w:p w14:paraId="2DA14884">
      <w:pPr>
        <w:shd w:val="clear" w:color="auto" w:fill="FFFFFF"/>
        <w:spacing w:line="360" w:lineRule="auto"/>
        <w:ind w:firstLine="482" w:firstLineChars="200"/>
        <w:rPr>
          <w:rFonts w:ascii="宋体" w:hAnsi="宋体" w:eastAsia="宋体" w:cs="宋体"/>
          <w:sz w:val="24"/>
        </w:rPr>
      </w:pPr>
      <w:r>
        <w:rPr>
          <w:rFonts w:hint="eastAsia" w:ascii="宋体" w:hAnsi="宋体" w:eastAsia="宋体" w:cs="宋体"/>
          <w:b/>
          <w:bCs/>
          <w:sz w:val="24"/>
        </w:rPr>
        <w:t>10.沟通：</w:t>
      </w:r>
      <w:r>
        <w:rPr>
          <w:rFonts w:hint="eastAsia" w:ascii="宋体" w:hAnsi="宋体" w:eastAsia="宋体" w:cs="宋体"/>
          <w:sz w:val="24"/>
        </w:rPr>
        <w:t>能够就机器人等</w:t>
      </w:r>
      <w:r>
        <w:rPr>
          <w:rFonts w:ascii="宋体" w:hAnsi="宋体" w:eastAsia="宋体" w:cs="宋体"/>
          <w:sz w:val="24"/>
        </w:rPr>
        <w:t>智能装备系统及相关领域</w:t>
      </w:r>
      <w:r>
        <w:rPr>
          <w:rFonts w:hint="eastAsia" w:ascii="宋体" w:hAnsi="宋体" w:eastAsia="宋体" w:cs="宋体"/>
          <w:sz w:val="24"/>
        </w:rPr>
        <w:t>的复杂工程问题与业界同行及社会公众进行有效沟通和交流，包括撰写报告和设计文稿、陈述发言、清晰表达或回应指令。并具备一定的国际视野，能够在跨文化背景下进行沟通和交流；</w:t>
      </w:r>
    </w:p>
    <w:p w14:paraId="4128F163">
      <w:pPr>
        <w:shd w:val="clear" w:color="auto" w:fill="FFFFFF"/>
        <w:spacing w:line="360" w:lineRule="auto"/>
        <w:ind w:firstLine="482" w:firstLineChars="200"/>
        <w:rPr>
          <w:rFonts w:ascii="宋体" w:hAnsi="宋体" w:eastAsia="宋体" w:cs="宋体"/>
          <w:b/>
          <w:bCs/>
          <w:sz w:val="24"/>
        </w:rPr>
      </w:pPr>
      <w:r>
        <w:rPr>
          <w:rFonts w:hint="eastAsia" w:ascii="宋体" w:hAnsi="宋体" w:eastAsia="宋体" w:cs="宋体"/>
          <w:b/>
          <w:bCs/>
          <w:sz w:val="24"/>
        </w:rPr>
        <w:t>11.项目管理：</w:t>
      </w:r>
      <w:r>
        <w:rPr>
          <w:rFonts w:ascii="宋体" w:hAnsi="宋体" w:eastAsia="宋体" w:cs="宋体"/>
          <w:sz w:val="24"/>
        </w:rPr>
        <w:t>理解并掌握工程管理原理与经济决策方法，并能在</w:t>
      </w:r>
      <w:r>
        <w:rPr>
          <w:rFonts w:hint="eastAsia" w:ascii="宋体" w:hAnsi="宋体" w:eastAsia="宋体" w:cs="宋体"/>
          <w:sz w:val="24"/>
        </w:rPr>
        <w:t>机器人</w:t>
      </w:r>
      <w:r>
        <w:rPr>
          <w:rFonts w:ascii="宋体" w:hAnsi="宋体" w:eastAsia="宋体" w:cs="宋体"/>
          <w:sz w:val="24"/>
        </w:rPr>
        <w:t>产品开发所涉及的多学科环境中应用上述知识</w:t>
      </w:r>
      <w:r>
        <w:rPr>
          <w:rFonts w:hint="eastAsia" w:ascii="宋体" w:hAnsi="宋体" w:eastAsia="宋体" w:cs="宋体"/>
          <w:sz w:val="24"/>
        </w:rPr>
        <w:t>；</w:t>
      </w:r>
    </w:p>
    <w:p w14:paraId="63827F1F">
      <w:pPr>
        <w:spacing w:line="360" w:lineRule="auto"/>
        <w:ind w:firstLine="482" w:firstLineChars="200"/>
        <w:rPr>
          <w:rFonts w:ascii="宋体" w:hAnsi="宋体" w:eastAsia="宋体" w:cs="宋体"/>
          <w:sz w:val="24"/>
        </w:rPr>
      </w:pPr>
      <w:r>
        <w:rPr>
          <w:rFonts w:hint="eastAsia" w:ascii="宋体" w:hAnsi="宋体" w:eastAsia="宋体" w:cs="宋体"/>
          <w:b/>
          <w:bCs/>
          <w:sz w:val="24"/>
        </w:rPr>
        <w:t>12.终身学习：</w:t>
      </w:r>
      <w:r>
        <w:rPr>
          <w:rFonts w:ascii="宋体" w:hAnsi="宋体" w:eastAsia="宋体" w:cs="宋体"/>
          <w:sz w:val="24"/>
        </w:rPr>
        <w:t>具有自主学习和终身学习的意识，有不断学习</w:t>
      </w:r>
      <w:r>
        <w:rPr>
          <w:rFonts w:hint="eastAsia" w:ascii="宋体" w:hAnsi="宋体" w:eastAsia="宋体" w:cs="宋体"/>
          <w:sz w:val="24"/>
        </w:rPr>
        <w:t>能力</w:t>
      </w:r>
      <w:r>
        <w:rPr>
          <w:rFonts w:ascii="宋体" w:hAnsi="宋体" w:eastAsia="宋体" w:cs="宋体"/>
          <w:sz w:val="24"/>
        </w:rPr>
        <w:t>和</w:t>
      </w:r>
      <w:r>
        <w:rPr>
          <w:rFonts w:hint="eastAsia" w:ascii="宋体" w:hAnsi="宋体" w:eastAsia="宋体" w:cs="宋体"/>
          <w:sz w:val="24"/>
        </w:rPr>
        <w:t>应对机器人</w:t>
      </w:r>
      <w:r>
        <w:rPr>
          <w:rFonts w:ascii="宋体" w:hAnsi="宋体" w:eastAsia="宋体" w:cs="宋体"/>
          <w:sz w:val="24"/>
        </w:rPr>
        <w:t>工程及相关领域</w:t>
      </w:r>
      <w:r>
        <w:rPr>
          <w:rFonts w:hint="eastAsia" w:ascii="宋体" w:hAnsi="宋体" w:eastAsia="宋体" w:cs="宋体"/>
          <w:sz w:val="24"/>
        </w:rPr>
        <w:t>科学</w:t>
      </w:r>
      <w:r>
        <w:rPr>
          <w:rFonts w:ascii="宋体" w:hAnsi="宋体" w:eastAsia="宋体" w:cs="宋体"/>
          <w:sz w:val="24"/>
        </w:rPr>
        <w:t>技术和观念发展、变化的</w:t>
      </w:r>
      <w:r>
        <w:rPr>
          <w:rFonts w:hint="eastAsia" w:ascii="宋体" w:hAnsi="宋体" w:eastAsia="宋体" w:cs="宋体"/>
          <w:sz w:val="24"/>
        </w:rPr>
        <w:t>应变</w:t>
      </w:r>
      <w:r>
        <w:rPr>
          <w:rFonts w:ascii="宋体" w:hAnsi="宋体" w:eastAsia="宋体" w:cs="宋体"/>
          <w:sz w:val="24"/>
        </w:rPr>
        <w:t>能力</w:t>
      </w:r>
      <w:r>
        <w:rPr>
          <w:rFonts w:hint="eastAsia" w:ascii="宋体" w:hAnsi="宋体" w:eastAsia="宋体" w:cs="宋体"/>
          <w:sz w:val="24"/>
        </w:rPr>
        <w:t>。</w:t>
      </w:r>
    </w:p>
    <w:p w14:paraId="7046219D">
      <w:pPr>
        <w:spacing w:line="360" w:lineRule="auto"/>
        <w:ind w:firstLine="480" w:firstLineChars="200"/>
        <w:rPr>
          <w:rFonts w:ascii="宋体" w:hAnsi="宋体" w:eastAsia="宋体" w:cs="宋体"/>
          <w:sz w:val="24"/>
        </w:rPr>
      </w:pPr>
    </w:p>
    <w:p w14:paraId="0CA12B82">
      <w:pPr>
        <w:spacing w:line="360" w:lineRule="auto"/>
        <w:ind w:firstLine="562" w:firstLineChars="200"/>
        <w:rPr>
          <w:rFonts w:ascii="宋体" w:hAnsi="宋体" w:eastAsia="宋体" w:cs="宋体"/>
          <w:b/>
          <w:bCs/>
          <w:sz w:val="28"/>
          <w:szCs w:val="28"/>
        </w:rPr>
      </w:pPr>
      <w:r>
        <w:rPr>
          <w:rFonts w:hint="eastAsia" w:ascii="黑体" w:hAnsi="黑体" w:eastAsia="黑体" w:cs="黑体"/>
          <w:b/>
          <w:bCs/>
          <w:sz w:val="28"/>
          <w:szCs w:val="28"/>
        </w:rPr>
        <w:t>三、主干学科与专业核心课程</w:t>
      </w:r>
    </w:p>
    <w:p w14:paraId="0BA1E95B">
      <w:pPr>
        <w:spacing w:line="360" w:lineRule="auto"/>
        <w:ind w:firstLine="480" w:firstLineChars="200"/>
        <w:rPr>
          <w:rFonts w:ascii="宋体" w:hAnsi="宋体" w:eastAsia="宋体" w:cs="宋体"/>
          <w:sz w:val="24"/>
        </w:rPr>
      </w:pPr>
      <w:r>
        <w:rPr>
          <w:rFonts w:hint="eastAsia" w:ascii="宋体" w:hAnsi="宋体" w:eastAsia="宋体" w:cs="宋体"/>
          <w:sz w:val="24"/>
        </w:rPr>
        <w:t>1.主干学科：控制科学与工程、机械工程</w:t>
      </w:r>
    </w:p>
    <w:p w14:paraId="453938D9">
      <w:pPr>
        <w:widowControl/>
        <w:kinsoku w:val="0"/>
        <w:autoSpaceDE w:val="0"/>
        <w:autoSpaceDN w:val="0"/>
        <w:adjustRightInd w:val="0"/>
        <w:snapToGrid w:val="0"/>
        <w:spacing w:line="360" w:lineRule="auto"/>
        <w:ind w:firstLine="480" w:firstLineChars="200"/>
        <w:jc w:val="left"/>
        <w:textAlignment w:val="baseline"/>
        <w:rPr>
          <w:rFonts w:ascii="宋体" w:hAnsi="宋体" w:eastAsia="宋体" w:cs="宋体"/>
          <w:sz w:val="24"/>
        </w:rPr>
      </w:pPr>
      <w:r>
        <w:rPr>
          <w:rFonts w:hint="eastAsia" w:ascii="宋体" w:hAnsi="宋体" w:eastAsia="宋体" w:cs="宋体"/>
          <w:sz w:val="24"/>
        </w:rPr>
        <w:t>2.核心课程：机器人学基础、自动控制原理、嵌入式系统与接口技术、电器与可编程控制器、机器人驱动技术、机器人控制技术、机器视觉技术等。</w:t>
      </w:r>
    </w:p>
    <w:p w14:paraId="7708A6BB">
      <w:pPr>
        <w:widowControl/>
        <w:kinsoku w:val="0"/>
        <w:autoSpaceDE w:val="0"/>
        <w:autoSpaceDN w:val="0"/>
        <w:adjustRightInd w:val="0"/>
        <w:snapToGrid w:val="0"/>
        <w:spacing w:line="360" w:lineRule="auto"/>
        <w:ind w:firstLine="480" w:firstLineChars="200"/>
        <w:jc w:val="left"/>
        <w:textAlignment w:val="baseline"/>
        <w:rPr>
          <w:rFonts w:ascii="宋体" w:hAnsi="宋体" w:eastAsia="宋体" w:cs="宋体"/>
          <w:sz w:val="24"/>
        </w:rPr>
      </w:pPr>
    </w:p>
    <w:p w14:paraId="127CD0B7">
      <w:pPr>
        <w:widowControl/>
        <w:kinsoku w:val="0"/>
        <w:autoSpaceDE w:val="0"/>
        <w:autoSpaceDN w:val="0"/>
        <w:adjustRightInd w:val="0"/>
        <w:snapToGrid w:val="0"/>
        <w:spacing w:line="360" w:lineRule="auto"/>
        <w:ind w:firstLine="562" w:firstLineChars="200"/>
        <w:jc w:val="left"/>
        <w:textAlignment w:val="baseline"/>
        <w:rPr>
          <w:rFonts w:ascii="黑体" w:hAnsi="黑体" w:eastAsia="黑体" w:cs="黑体"/>
          <w:b/>
          <w:bCs/>
          <w:snapToGrid w:val="0"/>
          <w:color w:val="000000"/>
          <w:kern w:val="0"/>
          <w:sz w:val="28"/>
          <w:szCs w:val="28"/>
        </w:rPr>
      </w:pPr>
      <w:r>
        <w:rPr>
          <w:rFonts w:hint="eastAsia" w:ascii="黑体" w:hAnsi="黑体" w:eastAsia="黑体" w:cs="黑体"/>
          <w:b/>
          <w:bCs/>
          <w:snapToGrid w:val="0"/>
          <w:color w:val="000000"/>
          <w:kern w:val="0"/>
          <w:sz w:val="28"/>
          <w:szCs w:val="28"/>
        </w:rPr>
        <w:t>四、毕业标准与学位授予</w:t>
      </w:r>
    </w:p>
    <w:p w14:paraId="0863F327">
      <w:pPr>
        <w:spacing w:line="360" w:lineRule="auto"/>
        <w:ind w:firstLine="482" w:firstLineChars="200"/>
        <w:rPr>
          <w:rFonts w:ascii="宋体" w:hAnsi="宋体" w:eastAsia="宋体" w:cs="宋体"/>
          <w:sz w:val="24"/>
        </w:rPr>
      </w:pPr>
      <w:r>
        <w:rPr>
          <w:rFonts w:hint="eastAsia" w:ascii="宋体" w:hAnsi="宋体" w:eastAsia="宋体" w:cs="宋体"/>
          <w:b/>
          <w:bCs/>
          <w:sz w:val="24"/>
        </w:rPr>
        <w:t>毕业标准：</w:t>
      </w:r>
      <w:r>
        <w:rPr>
          <w:rFonts w:hint="eastAsia" w:ascii="宋体" w:hAnsi="宋体" w:eastAsia="宋体" w:cs="宋体"/>
          <w:sz w:val="24"/>
        </w:rPr>
        <w:t>修业期满，完成人才培养方案要求的全部课程，成绩合格，取得本专业规定的所有学分，符合国家和学校相关规定，方能毕业。</w:t>
      </w:r>
    </w:p>
    <w:tbl>
      <w:tblPr>
        <w:tblStyle w:val="13"/>
        <w:tblpPr w:leftFromText="180" w:rightFromText="180" w:vertAnchor="text" w:horzAnchor="page" w:tblpX="1792" w:tblpY="18"/>
        <w:tblOverlap w:val="never"/>
        <w:tblW w:w="828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1"/>
        <w:gridCol w:w="1038"/>
        <w:gridCol w:w="1011"/>
        <w:gridCol w:w="1024"/>
        <w:gridCol w:w="1062"/>
        <w:gridCol w:w="999"/>
        <w:gridCol w:w="1030"/>
        <w:gridCol w:w="1036"/>
      </w:tblGrid>
      <w:tr w14:paraId="5C3DB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119" w:type="dxa"/>
            <w:gridSpan w:val="2"/>
          </w:tcPr>
          <w:p w14:paraId="40A7CE81">
            <w:pPr>
              <w:spacing w:line="360" w:lineRule="auto"/>
              <w:jc w:val="center"/>
              <w:rPr>
                <w:rFonts w:ascii="宋体" w:hAnsi="宋体" w:eastAsia="宋体" w:cs="宋体"/>
                <w:b/>
                <w:bCs/>
                <w:szCs w:val="21"/>
              </w:rPr>
            </w:pPr>
            <w:r>
              <w:rPr>
                <w:rFonts w:hint="eastAsia" w:ascii="宋体" w:hAnsi="宋体" w:eastAsia="宋体" w:cs="宋体"/>
                <w:b/>
                <w:bCs/>
                <w:szCs w:val="21"/>
              </w:rPr>
              <w:t>通识教育学分</w:t>
            </w:r>
          </w:p>
        </w:tc>
        <w:tc>
          <w:tcPr>
            <w:tcW w:w="2037" w:type="dxa"/>
            <w:gridSpan w:val="2"/>
          </w:tcPr>
          <w:p w14:paraId="64627B68">
            <w:pPr>
              <w:spacing w:line="360" w:lineRule="auto"/>
              <w:jc w:val="center"/>
              <w:rPr>
                <w:rFonts w:ascii="宋体" w:hAnsi="宋体" w:eastAsia="宋体" w:cs="宋体"/>
                <w:b/>
                <w:bCs/>
                <w:szCs w:val="21"/>
              </w:rPr>
            </w:pPr>
            <w:r>
              <w:rPr>
                <w:rFonts w:hint="eastAsia" w:ascii="宋体" w:hAnsi="宋体" w:eastAsia="宋体" w:cs="宋体"/>
                <w:b/>
                <w:bCs/>
                <w:szCs w:val="21"/>
              </w:rPr>
              <w:t>学科基础学分</w:t>
            </w:r>
          </w:p>
        </w:tc>
        <w:tc>
          <w:tcPr>
            <w:tcW w:w="2063" w:type="dxa"/>
            <w:gridSpan w:val="2"/>
          </w:tcPr>
          <w:p w14:paraId="793F23E2">
            <w:pPr>
              <w:spacing w:line="360" w:lineRule="auto"/>
              <w:jc w:val="center"/>
              <w:rPr>
                <w:rFonts w:ascii="宋体" w:hAnsi="宋体" w:eastAsia="宋体" w:cs="宋体"/>
                <w:b/>
                <w:bCs/>
                <w:szCs w:val="21"/>
              </w:rPr>
            </w:pPr>
            <w:r>
              <w:rPr>
                <w:rFonts w:hint="eastAsia" w:ascii="宋体" w:hAnsi="宋体" w:eastAsia="宋体" w:cs="宋体"/>
                <w:b/>
                <w:bCs/>
                <w:szCs w:val="21"/>
              </w:rPr>
              <w:t>专业教育学分</w:t>
            </w:r>
          </w:p>
        </w:tc>
        <w:tc>
          <w:tcPr>
            <w:tcW w:w="2062" w:type="dxa"/>
            <w:gridSpan w:val="2"/>
          </w:tcPr>
          <w:p w14:paraId="5AB4A897">
            <w:pPr>
              <w:spacing w:line="360" w:lineRule="auto"/>
              <w:jc w:val="center"/>
              <w:rPr>
                <w:rFonts w:ascii="宋体" w:hAnsi="宋体" w:eastAsia="宋体" w:cs="宋体"/>
                <w:b/>
                <w:bCs/>
                <w:szCs w:val="21"/>
              </w:rPr>
            </w:pPr>
            <w:r>
              <w:rPr>
                <w:rFonts w:hint="eastAsia" w:ascii="宋体" w:hAnsi="宋体" w:eastAsia="宋体" w:cs="宋体"/>
                <w:b/>
                <w:bCs/>
                <w:szCs w:val="21"/>
              </w:rPr>
              <w:t>实践教学学分</w:t>
            </w:r>
          </w:p>
        </w:tc>
      </w:tr>
      <w:tr w14:paraId="0AAF0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1081" w:type="dxa"/>
          </w:tcPr>
          <w:p w14:paraId="0E3B784A">
            <w:pPr>
              <w:jc w:val="center"/>
              <w:rPr>
                <w:rFonts w:ascii="宋体" w:hAnsi="宋体" w:eastAsia="宋体" w:cs="宋体"/>
                <w:szCs w:val="21"/>
              </w:rPr>
            </w:pPr>
            <w:r>
              <w:rPr>
                <w:rFonts w:hint="eastAsia" w:ascii="宋体" w:hAnsi="宋体" w:eastAsia="宋体" w:cs="宋体"/>
                <w:szCs w:val="21"/>
              </w:rPr>
              <w:t>必修课程</w:t>
            </w:r>
          </w:p>
          <w:p w14:paraId="570A5D23">
            <w:pPr>
              <w:jc w:val="center"/>
              <w:rPr>
                <w:rFonts w:ascii="宋体" w:hAnsi="宋体" w:eastAsia="宋体" w:cs="宋体"/>
                <w:szCs w:val="21"/>
              </w:rPr>
            </w:pPr>
            <w:r>
              <w:rPr>
                <w:rFonts w:hint="eastAsia" w:ascii="宋体" w:hAnsi="宋体" w:eastAsia="宋体" w:cs="宋体"/>
                <w:szCs w:val="21"/>
              </w:rPr>
              <w:t>学分</w:t>
            </w:r>
          </w:p>
        </w:tc>
        <w:tc>
          <w:tcPr>
            <w:tcW w:w="1038" w:type="dxa"/>
          </w:tcPr>
          <w:p w14:paraId="0C8BC9A5">
            <w:pPr>
              <w:jc w:val="center"/>
              <w:rPr>
                <w:rFonts w:ascii="宋体" w:hAnsi="宋体" w:eastAsia="宋体" w:cs="宋体"/>
                <w:szCs w:val="21"/>
              </w:rPr>
            </w:pPr>
            <w:r>
              <w:rPr>
                <w:rFonts w:hint="eastAsia" w:ascii="宋体" w:hAnsi="宋体" w:eastAsia="宋体" w:cs="宋体"/>
                <w:szCs w:val="21"/>
              </w:rPr>
              <w:t>选修课程</w:t>
            </w:r>
          </w:p>
          <w:p w14:paraId="62BE039A">
            <w:pPr>
              <w:jc w:val="center"/>
              <w:rPr>
                <w:rFonts w:ascii="宋体" w:hAnsi="宋体" w:eastAsia="宋体" w:cs="宋体"/>
                <w:szCs w:val="21"/>
              </w:rPr>
            </w:pPr>
            <w:r>
              <w:rPr>
                <w:rFonts w:hint="eastAsia" w:ascii="宋体" w:hAnsi="宋体" w:eastAsia="宋体" w:cs="宋体"/>
                <w:szCs w:val="21"/>
              </w:rPr>
              <w:t>学分</w:t>
            </w:r>
          </w:p>
        </w:tc>
        <w:tc>
          <w:tcPr>
            <w:tcW w:w="1012" w:type="dxa"/>
          </w:tcPr>
          <w:p w14:paraId="65B1F356">
            <w:pPr>
              <w:jc w:val="center"/>
              <w:rPr>
                <w:rFonts w:ascii="宋体" w:hAnsi="宋体" w:eastAsia="宋体" w:cs="宋体"/>
                <w:szCs w:val="21"/>
              </w:rPr>
            </w:pPr>
            <w:r>
              <w:rPr>
                <w:rFonts w:hint="eastAsia" w:ascii="宋体" w:hAnsi="宋体" w:eastAsia="宋体" w:cs="宋体"/>
                <w:szCs w:val="21"/>
              </w:rPr>
              <w:t>必修课程</w:t>
            </w:r>
          </w:p>
          <w:p w14:paraId="6B030B6E">
            <w:pPr>
              <w:jc w:val="center"/>
              <w:rPr>
                <w:rFonts w:ascii="宋体" w:hAnsi="宋体" w:eastAsia="宋体" w:cs="宋体"/>
                <w:szCs w:val="21"/>
              </w:rPr>
            </w:pPr>
            <w:r>
              <w:rPr>
                <w:rFonts w:hint="eastAsia" w:ascii="宋体" w:hAnsi="宋体" w:eastAsia="宋体" w:cs="宋体"/>
                <w:szCs w:val="21"/>
              </w:rPr>
              <w:t>学分</w:t>
            </w:r>
          </w:p>
        </w:tc>
        <w:tc>
          <w:tcPr>
            <w:tcW w:w="1025" w:type="dxa"/>
          </w:tcPr>
          <w:p w14:paraId="30B32CC6">
            <w:pPr>
              <w:jc w:val="center"/>
              <w:rPr>
                <w:rFonts w:ascii="宋体" w:hAnsi="宋体" w:eastAsia="宋体" w:cs="宋体"/>
                <w:szCs w:val="21"/>
              </w:rPr>
            </w:pPr>
            <w:r>
              <w:rPr>
                <w:rFonts w:hint="eastAsia" w:ascii="宋体" w:hAnsi="宋体" w:eastAsia="宋体" w:cs="宋体"/>
                <w:szCs w:val="21"/>
              </w:rPr>
              <w:t>选修课程</w:t>
            </w:r>
          </w:p>
          <w:p w14:paraId="615E9782">
            <w:pPr>
              <w:jc w:val="center"/>
            </w:pPr>
            <w:r>
              <w:rPr>
                <w:rFonts w:hint="eastAsia" w:ascii="宋体" w:hAnsi="宋体" w:eastAsia="宋体" w:cs="宋体"/>
                <w:szCs w:val="21"/>
              </w:rPr>
              <w:t>学分</w:t>
            </w:r>
          </w:p>
        </w:tc>
        <w:tc>
          <w:tcPr>
            <w:tcW w:w="1063" w:type="dxa"/>
          </w:tcPr>
          <w:p w14:paraId="6A696B1A">
            <w:pPr>
              <w:jc w:val="center"/>
              <w:rPr>
                <w:rFonts w:ascii="宋体" w:hAnsi="宋体" w:eastAsia="宋体" w:cs="宋体"/>
                <w:szCs w:val="21"/>
              </w:rPr>
            </w:pPr>
            <w:r>
              <w:rPr>
                <w:rFonts w:hint="eastAsia" w:ascii="宋体" w:hAnsi="宋体" w:eastAsia="宋体" w:cs="宋体"/>
                <w:szCs w:val="21"/>
              </w:rPr>
              <w:t>必修课程</w:t>
            </w:r>
          </w:p>
          <w:p w14:paraId="18C71612">
            <w:pPr>
              <w:jc w:val="center"/>
              <w:rPr>
                <w:rFonts w:ascii="宋体" w:hAnsi="宋体" w:eastAsia="宋体" w:cs="宋体"/>
                <w:szCs w:val="21"/>
              </w:rPr>
            </w:pPr>
            <w:r>
              <w:rPr>
                <w:rFonts w:hint="eastAsia" w:ascii="宋体" w:hAnsi="宋体" w:eastAsia="宋体" w:cs="宋体"/>
                <w:szCs w:val="21"/>
              </w:rPr>
              <w:t>学分</w:t>
            </w:r>
          </w:p>
        </w:tc>
        <w:tc>
          <w:tcPr>
            <w:tcW w:w="1000" w:type="dxa"/>
          </w:tcPr>
          <w:p w14:paraId="70FD1194">
            <w:pPr>
              <w:jc w:val="center"/>
              <w:rPr>
                <w:rFonts w:ascii="宋体" w:hAnsi="宋体" w:eastAsia="宋体" w:cs="宋体"/>
                <w:szCs w:val="21"/>
              </w:rPr>
            </w:pPr>
            <w:r>
              <w:rPr>
                <w:rFonts w:hint="eastAsia" w:ascii="宋体" w:hAnsi="宋体" w:eastAsia="宋体" w:cs="宋体"/>
                <w:szCs w:val="21"/>
              </w:rPr>
              <w:t>选修课程</w:t>
            </w:r>
          </w:p>
          <w:p w14:paraId="1D575F71">
            <w:pPr>
              <w:jc w:val="center"/>
              <w:rPr>
                <w:rFonts w:ascii="宋体" w:hAnsi="宋体" w:eastAsia="宋体" w:cs="宋体"/>
                <w:szCs w:val="21"/>
              </w:rPr>
            </w:pPr>
            <w:r>
              <w:rPr>
                <w:rFonts w:hint="eastAsia" w:ascii="宋体" w:hAnsi="宋体" w:eastAsia="宋体" w:cs="宋体"/>
                <w:szCs w:val="21"/>
              </w:rPr>
              <w:t>学分</w:t>
            </w:r>
          </w:p>
        </w:tc>
        <w:tc>
          <w:tcPr>
            <w:tcW w:w="1025" w:type="dxa"/>
          </w:tcPr>
          <w:p w14:paraId="1AE75CBF">
            <w:pPr>
              <w:jc w:val="center"/>
              <w:rPr>
                <w:rFonts w:ascii="宋体" w:hAnsi="宋体" w:eastAsia="宋体" w:cs="宋体"/>
                <w:szCs w:val="21"/>
              </w:rPr>
            </w:pPr>
            <w:r>
              <w:rPr>
                <w:rFonts w:hint="eastAsia" w:ascii="宋体" w:hAnsi="宋体" w:eastAsia="宋体" w:cs="宋体"/>
                <w:szCs w:val="21"/>
              </w:rPr>
              <w:t>必修课程</w:t>
            </w:r>
          </w:p>
          <w:p w14:paraId="2859624C">
            <w:pPr>
              <w:jc w:val="center"/>
              <w:rPr>
                <w:rFonts w:ascii="宋体" w:hAnsi="宋体" w:eastAsia="宋体" w:cs="宋体"/>
                <w:szCs w:val="21"/>
              </w:rPr>
            </w:pPr>
            <w:r>
              <w:rPr>
                <w:rFonts w:hint="eastAsia" w:ascii="宋体" w:hAnsi="宋体" w:eastAsia="宋体" w:cs="宋体"/>
                <w:szCs w:val="21"/>
              </w:rPr>
              <w:t>学分</w:t>
            </w:r>
          </w:p>
        </w:tc>
        <w:tc>
          <w:tcPr>
            <w:tcW w:w="1037" w:type="dxa"/>
          </w:tcPr>
          <w:p w14:paraId="79C75C25">
            <w:pPr>
              <w:jc w:val="center"/>
              <w:rPr>
                <w:rFonts w:ascii="宋体" w:hAnsi="宋体" w:eastAsia="宋体" w:cs="宋体"/>
                <w:szCs w:val="21"/>
              </w:rPr>
            </w:pPr>
            <w:r>
              <w:rPr>
                <w:rFonts w:hint="eastAsia" w:ascii="宋体" w:hAnsi="宋体" w:eastAsia="宋体" w:cs="宋体"/>
                <w:szCs w:val="21"/>
              </w:rPr>
              <w:t>选修课程</w:t>
            </w:r>
          </w:p>
          <w:p w14:paraId="0C85CEB6">
            <w:pPr>
              <w:jc w:val="center"/>
              <w:rPr>
                <w:rFonts w:ascii="宋体" w:hAnsi="宋体" w:eastAsia="宋体" w:cs="宋体"/>
                <w:szCs w:val="21"/>
              </w:rPr>
            </w:pPr>
            <w:r>
              <w:rPr>
                <w:rFonts w:hint="eastAsia" w:ascii="宋体" w:hAnsi="宋体" w:eastAsia="宋体" w:cs="宋体"/>
                <w:szCs w:val="21"/>
              </w:rPr>
              <w:t>学分</w:t>
            </w:r>
          </w:p>
        </w:tc>
      </w:tr>
      <w:tr w14:paraId="7B55D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1081" w:type="dxa"/>
            <w:vAlign w:val="center"/>
          </w:tcPr>
          <w:p w14:paraId="694EFEC7">
            <w:pPr>
              <w:spacing w:line="360" w:lineRule="auto"/>
              <w:jc w:val="center"/>
              <w:rPr>
                <w:rFonts w:ascii="宋体" w:hAnsi="宋体" w:eastAsia="宋体" w:cs="宋体"/>
                <w:szCs w:val="21"/>
              </w:rPr>
            </w:pPr>
            <w:r>
              <w:rPr>
                <w:rFonts w:hint="eastAsia" w:ascii="宋体" w:hAnsi="宋体" w:eastAsia="宋体" w:cs="宋体"/>
                <w:szCs w:val="21"/>
              </w:rPr>
              <w:t>4.5</w:t>
            </w:r>
          </w:p>
        </w:tc>
        <w:tc>
          <w:tcPr>
            <w:tcW w:w="1038" w:type="dxa"/>
            <w:vAlign w:val="center"/>
          </w:tcPr>
          <w:p w14:paraId="0CE7D420">
            <w:pPr>
              <w:spacing w:line="360" w:lineRule="auto"/>
              <w:jc w:val="center"/>
              <w:rPr>
                <w:rFonts w:ascii="宋体" w:hAnsi="宋体" w:eastAsia="宋体" w:cs="宋体"/>
                <w:szCs w:val="21"/>
              </w:rPr>
            </w:pPr>
            <w:r>
              <w:rPr>
                <w:rFonts w:hint="eastAsia" w:ascii="宋体" w:hAnsi="宋体" w:eastAsia="宋体" w:cs="宋体"/>
                <w:szCs w:val="21"/>
              </w:rPr>
              <w:t>≧10</w:t>
            </w:r>
          </w:p>
        </w:tc>
        <w:tc>
          <w:tcPr>
            <w:tcW w:w="1012" w:type="dxa"/>
            <w:vAlign w:val="center"/>
          </w:tcPr>
          <w:p w14:paraId="26677A1A">
            <w:pPr>
              <w:spacing w:line="360" w:lineRule="auto"/>
              <w:jc w:val="center"/>
              <w:rPr>
                <w:rFonts w:ascii="宋体" w:hAnsi="宋体" w:eastAsia="宋体" w:cs="宋体"/>
                <w:szCs w:val="21"/>
              </w:rPr>
            </w:pPr>
            <w:r>
              <w:rPr>
                <w:rFonts w:hint="eastAsia" w:ascii="宋体" w:hAnsi="宋体" w:eastAsia="宋体" w:cs="宋体"/>
                <w:szCs w:val="21"/>
              </w:rPr>
              <w:t>5</w:t>
            </w:r>
          </w:p>
        </w:tc>
        <w:tc>
          <w:tcPr>
            <w:tcW w:w="1025" w:type="dxa"/>
            <w:vAlign w:val="center"/>
          </w:tcPr>
          <w:p w14:paraId="5D9D3C38">
            <w:pPr>
              <w:spacing w:line="360" w:lineRule="auto"/>
              <w:jc w:val="center"/>
              <w:rPr>
                <w:rFonts w:ascii="宋体" w:hAnsi="宋体" w:eastAsia="宋体" w:cs="宋体"/>
                <w:szCs w:val="21"/>
              </w:rPr>
            </w:pPr>
            <w:r>
              <w:rPr>
                <w:rFonts w:hint="eastAsia" w:ascii="宋体" w:hAnsi="宋体" w:eastAsia="宋体" w:cs="宋体"/>
                <w:szCs w:val="21"/>
              </w:rPr>
              <w:t>≧2</w:t>
            </w:r>
          </w:p>
        </w:tc>
        <w:tc>
          <w:tcPr>
            <w:tcW w:w="1063" w:type="dxa"/>
            <w:vAlign w:val="center"/>
          </w:tcPr>
          <w:p w14:paraId="0412F5A1">
            <w:pPr>
              <w:spacing w:line="360" w:lineRule="auto"/>
              <w:jc w:val="center"/>
              <w:rPr>
                <w:rFonts w:ascii="宋体" w:hAnsi="宋体" w:eastAsia="宋体" w:cs="宋体"/>
                <w:szCs w:val="21"/>
              </w:rPr>
            </w:pPr>
            <w:r>
              <w:rPr>
                <w:rFonts w:hint="eastAsia" w:ascii="宋体" w:hAnsi="宋体" w:eastAsia="宋体" w:cs="宋体"/>
                <w:szCs w:val="21"/>
              </w:rPr>
              <w:t>14</w:t>
            </w:r>
          </w:p>
        </w:tc>
        <w:tc>
          <w:tcPr>
            <w:tcW w:w="1000" w:type="dxa"/>
            <w:vAlign w:val="center"/>
          </w:tcPr>
          <w:p w14:paraId="5232CCBB">
            <w:pPr>
              <w:spacing w:line="360" w:lineRule="auto"/>
              <w:ind w:firstLine="90" w:firstLineChars="50"/>
              <w:rPr>
                <w:rFonts w:ascii="宋体" w:hAnsi="宋体" w:eastAsia="宋体" w:cs="宋体"/>
                <w:sz w:val="18"/>
                <w:szCs w:val="18"/>
              </w:rPr>
            </w:pPr>
            <w:r>
              <w:rPr>
                <w:rFonts w:hint="eastAsia" w:ascii="宋体" w:hAnsi="宋体" w:eastAsia="宋体" w:cs="宋体"/>
                <w:sz w:val="18"/>
                <w:szCs w:val="18"/>
              </w:rPr>
              <w:t>模式1≧10</w:t>
            </w:r>
          </w:p>
          <w:p w14:paraId="003B7CA9">
            <w:pPr>
              <w:spacing w:line="360" w:lineRule="auto"/>
              <w:jc w:val="center"/>
              <w:rPr>
                <w:rFonts w:ascii="宋体" w:hAnsi="宋体" w:eastAsia="宋体" w:cs="宋体"/>
                <w:szCs w:val="21"/>
              </w:rPr>
            </w:pPr>
            <w:r>
              <w:rPr>
                <w:rFonts w:hint="eastAsia" w:ascii="宋体" w:hAnsi="宋体" w:eastAsia="宋体" w:cs="宋体"/>
                <w:sz w:val="18"/>
                <w:szCs w:val="18"/>
              </w:rPr>
              <w:t>模式2≧20</w:t>
            </w:r>
          </w:p>
        </w:tc>
        <w:tc>
          <w:tcPr>
            <w:tcW w:w="1031" w:type="dxa"/>
            <w:vAlign w:val="center"/>
          </w:tcPr>
          <w:p w14:paraId="66FDDDDE">
            <w:pPr>
              <w:spacing w:line="360" w:lineRule="auto"/>
              <w:jc w:val="center"/>
              <w:rPr>
                <w:rFonts w:ascii="宋体" w:hAnsi="宋体" w:eastAsia="宋体" w:cs="宋体"/>
                <w:sz w:val="18"/>
                <w:szCs w:val="18"/>
              </w:rPr>
            </w:pPr>
            <w:r>
              <w:rPr>
                <w:rFonts w:hint="eastAsia" w:ascii="宋体" w:hAnsi="宋体" w:eastAsia="宋体" w:cs="宋体"/>
                <w:sz w:val="18"/>
                <w:szCs w:val="18"/>
              </w:rPr>
              <w:t>模式1：22.5</w:t>
            </w:r>
          </w:p>
          <w:p w14:paraId="40A96778">
            <w:pPr>
              <w:spacing w:line="360" w:lineRule="auto"/>
              <w:jc w:val="center"/>
              <w:rPr>
                <w:rFonts w:ascii="宋体" w:hAnsi="宋体" w:eastAsia="宋体" w:cs="宋体"/>
                <w:szCs w:val="21"/>
              </w:rPr>
            </w:pPr>
            <w:r>
              <w:rPr>
                <w:rFonts w:hint="eastAsia" w:ascii="宋体" w:hAnsi="宋体" w:eastAsia="宋体" w:cs="宋体"/>
                <w:sz w:val="18"/>
                <w:szCs w:val="18"/>
              </w:rPr>
              <w:t>模式2：12.5</w:t>
            </w:r>
          </w:p>
        </w:tc>
        <w:tc>
          <w:tcPr>
            <w:tcW w:w="1031" w:type="dxa"/>
            <w:vAlign w:val="center"/>
          </w:tcPr>
          <w:p w14:paraId="54E36FD9">
            <w:pPr>
              <w:spacing w:line="360" w:lineRule="auto"/>
              <w:jc w:val="center"/>
              <w:rPr>
                <w:rFonts w:ascii="宋体" w:hAnsi="宋体" w:eastAsia="宋体" w:cs="宋体"/>
                <w:szCs w:val="21"/>
              </w:rPr>
            </w:pPr>
            <w:r>
              <w:rPr>
                <w:rFonts w:hint="eastAsia" w:ascii="宋体" w:hAnsi="宋体" w:eastAsia="宋体" w:cs="宋体"/>
                <w:szCs w:val="21"/>
              </w:rPr>
              <w:t>≧2</w:t>
            </w:r>
          </w:p>
        </w:tc>
      </w:tr>
      <w:tr w14:paraId="68520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081" w:type="dxa"/>
          </w:tcPr>
          <w:p w14:paraId="1DAAC86F">
            <w:pPr>
              <w:jc w:val="center"/>
              <w:rPr>
                <w:rFonts w:ascii="宋体" w:hAnsi="宋体" w:eastAsia="宋体" w:cs="宋体"/>
                <w:b/>
                <w:bCs/>
                <w:szCs w:val="21"/>
              </w:rPr>
            </w:pPr>
            <w:r>
              <w:rPr>
                <w:rFonts w:hint="eastAsia" w:ascii="宋体" w:hAnsi="宋体" w:eastAsia="宋体" w:cs="宋体"/>
                <w:b/>
                <w:bCs/>
                <w:szCs w:val="21"/>
              </w:rPr>
              <w:t>应修</w:t>
            </w:r>
          </w:p>
          <w:p w14:paraId="2D81FBA9">
            <w:pPr>
              <w:jc w:val="center"/>
              <w:rPr>
                <w:rFonts w:ascii="宋体" w:hAnsi="宋体" w:eastAsia="宋体" w:cs="宋体"/>
                <w:szCs w:val="21"/>
              </w:rPr>
            </w:pPr>
            <w:r>
              <w:rPr>
                <w:rFonts w:hint="eastAsia" w:ascii="宋体" w:hAnsi="宋体" w:eastAsia="宋体" w:cs="宋体"/>
                <w:b/>
                <w:bCs/>
                <w:szCs w:val="21"/>
              </w:rPr>
              <w:t>总学分</w:t>
            </w:r>
          </w:p>
        </w:tc>
        <w:tc>
          <w:tcPr>
            <w:tcW w:w="7200" w:type="dxa"/>
            <w:gridSpan w:val="7"/>
          </w:tcPr>
          <w:p w14:paraId="4CFA2AD9">
            <w:pPr>
              <w:spacing w:line="360" w:lineRule="auto"/>
              <w:ind w:firstLine="210" w:firstLineChars="100"/>
              <w:rPr>
                <w:rFonts w:ascii="宋体" w:hAnsi="宋体" w:eastAsia="宋体" w:cs="宋体"/>
                <w:szCs w:val="21"/>
              </w:rPr>
            </w:pPr>
            <w:r>
              <w:rPr>
                <w:rFonts w:hint="eastAsia" w:ascii="宋体" w:hAnsi="宋体" w:eastAsia="宋体" w:cs="宋体"/>
                <w:szCs w:val="21"/>
              </w:rPr>
              <w:t>70学分</w:t>
            </w:r>
          </w:p>
        </w:tc>
      </w:tr>
    </w:tbl>
    <w:p w14:paraId="0C49F2C4">
      <w:pPr>
        <w:spacing w:line="360" w:lineRule="auto"/>
        <w:jc w:val="left"/>
      </w:pPr>
    </w:p>
    <w:p w14:paraId="0C8AF4BD">
      <w:pPr>
        <w:spacing w:line="360" w:lineRule="auto"/>
        <w:ind w:firstLine="482" w:firstLineChars="200"/>
        <w:rPr>
          <w:rFonts w:ascii="宋体" w:hAnsi="宋体" w:eastAsia="宋体" w:cs="宋体"/>
          <w:sz w:val="24"/>
        </w:rPr>
      </w:pPr>
      <w:r>
        <w:rPr>
          <w:rFonts w:hint="eastAsia" w:ascii="宋体" w:hAnsi="宋体" w:eastAsia="宋体" w:cs="宋体"/>
          <w:b/>
          <w:bCs/>
          <w:sz w:val="24"/>
        </w:rPr>
        <w:t>学位授予：</w:t>
      </w:r>
      <w:r>
        <w:rPr>
          <w:rFonts w:hint="eastAsia" w:ascii="宋体" w:hAnsi="宋体" w:eastAsia="宋体" w:cs="宋体"/>
          <w:sz w:val="24"/>
        </w:rPr>
        <w:t>符合广州华立学院学位授予条例有关规定，通过学位委员会审定，授予工学学士学位。</w:t>
      </w:r>
    </w:p>
    <w:p w14:paraId="144E08BB">
      <w:pPr>
        <w:spacing w:line="360" w:lineRule="auto"/>
        <w:ind w:firstLine="480" w:firstLineChars="200"/>
        <w:rPr>
          <w:rFonts w:ascii="宋体" w:hAnsi="宋体" w:eastAsia="宋体" w:cs="宋体"/>
          <w:sz w:val="24"/>
        </w:rPr>
      </w:pPr>
    </w:p>
    <w:p w14:paraId="12F73020">
      <w:pPr>
        <w:spacing w:line="360" w:lineRule="auto"/>
        <w:ind w:firstLine="480" w:firstLineChars="200"/>
        <w:rPr>
          <w:rFonts w:ascii="宋体" w:hAnsi="宋体" w:eastAsia="宋体" w:cs="宋体"/>
          <w:sz w:val="24"/>
        </w:rPr>
      </w:pPr>
    </w:p>
    <w:p w14:paraId="3EF7FB0A">
      <w:pPr>
        <w:spacing w:line="360" w:lineRule="auto"/>
        <w:ind w:firstLine="480" w:firstLineChars="200"/>
        <w:rPr>
          <w:rFonts w:ascii="宋体" w:hAnsi="宋体" w:eastAsia="宋体" w:cs="宋体"/>
          <w:sz w:val="24"/>
        </w:rPr>
      </w:pPr>
    </w:p>
    <w:p w14:paraId="0E179954">
      <w:pPr>
        <w:pStyle w:val="2"/>
        <w:spacing w:before="156" w:line="360" w:lineRule="auto"/>
        <w:ind w:firstLine="562" w:firstLineChars="200"/>
        <w:rPr>
          <w:rFonts w:eastAsia="黑体" w:cs="黑体"/>
          <w:bCs/>
          <w:snapToGrid w:val="0"/>
          <w:color w:val="000000"/>
          <w:kern w:val="0"/>
          <w:szCs w:val="28"/>
        </w:rPr>
      </w:pPr>
      <w:r>
        <w:rPr>
          <w:rFonts w:hint="eastAsia" w:eastAsia="黑体" w:cs="黑体"/>
          <w:bCs/>
          <w:snapToGrid w:val="0"/>
          <w:color w:val="000000"/>
          <w:kern w:val="0"/>
          <w:szCs w:val="28"/>
        </w:rPr>
        <w:t>五、课程安排表</w:t>
      </w:r>
    </w:p>
    <w:p w14:paraId="20CA9D97">
      <w:pPr>
        <w:pStyle w:val="3"/>
        <w:widowControl/>
        <w:kinsoku w:val="0"/>
        <w:autoSpaceDE w:val="0"/>
        <w:autoSpaceDN w:val="0"/>
        <w:adjustRightInd w:val="0"/>
        <w:snapToGrid w:val="0"/>
        <w:spacing w:line="360" w:lineRule="auto"/>
        <w:jc w:val="left"/>
        <w:textAlignment w:val="baseline"/>
        <w:rPr>
          <w:rFonts w:ascii="宋体" w:hAnsi="宋体" w:eastAsia="宋体" w:cs="宋体"/>
          <w:snapToGrid w:val="0"/>
          <w:color w:val="000000"/>
          <w:kern w:val="0"/>
        </w:rPr>
      </w:pPr>
      <w:r>
        <w:rPr>
          <w:rFonts w:hint="eastAsia" w:ascii="宋体" w:hAnsi="宋体" w:eastAsia="宋体" w:cs="宋体"/>
          <w:snapToGrid w:val="0"/>
          <w:color w:val="000000"/>
          <w:kern w:val="0"/>
        </w:rPr>
        <w:t>（一）通识类课程</w:t>
      </w:r>
    </w:p>
    <w:tbl>
      <w:tblPr>
        <w:tblStyle w:val="7"/>
        <w:tblW w:w="9054" w:type="dxa"/>
        <w:tblInd w:w="-221" w:type="dxa"/>
        <w:tblLayout w:type="fixed"/>
        <w:tblCellMar>
          <w:top w:w="0" w:type="dxa"/>
          <w:left w:w="108" w:type="dxa"/>
          <w:bottom w:w="0" w:type="dxa"/>
          <w:right w:w="108" w:type="dxa"/>
        </w:tblCellMar>
      </w:tblPr>
      <w:tblGrid>
        <w:gridCol w:w="456"/>
        <w:gridCol w:w="398"/>
        <w:gridCol w:w="1179"/>
        <w:gridCol w:w="1986"/>
        <w:gridCol w:w="711"/>
        <w:gridCol w:w="576"/>
        <w:gridCol w:w="545"/>
        <w:gridCol w:w="563"/>
        <w:gridCol w:w="856"/>
        <w:gridCol w:w="712"/>
        <w:gridCol w:w="1072"/>
      </w:tblGrid>
      <w:tr w14:paraId="1227B432">
        <w:tblPrEx>
          <w:tblCellMar>
            <w:top w:w="0" w:type="dxa"/>
            <w:left w:w="108" w:type="dxa"/>
            <w:bottom w:w="0" w:type="dxa"/>
            <w:right w:w="108" w:type="dxa"/>
          </w:tblCellMar>
        </w:tblPrEx>
        <w:trPr>
          <w:trHeight w:val="601" w:hRule="atLeast"/>
        </w:trPr>
        <w:tc>
          <w:tcPr>
            <w:tcW w:w="456" w:type="dxa"/>
            <w:vMerge w:val="restart"/>
            <w:tcBorders>
              <w:top w:val="single" w:color="000000" w:sz="4" w:space="0"/>
              <w:left w:val="single" w:color="000000" w:sz="4" w:space="0"/>
              <w:right w:val="single" w:color="000000" w:sz="4" w:space="0"/>
            </w:tcBorders>
            <w:shd w:val="clear" w:color="auto" w:fill="auto"/>
            <w:vAlign w:val="center"/>
          </w:tcPr>
          <w:p w14:paraId="4D7089C5">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21BDDB61">
            <w:pPr>
              <w:widowControl/>
              <w:jc w:val="center"/>
              <w:textAlignment w:val="center"/>
              <w:rPr>
                <w:rFonts w:ascii="宋体" w:hAnsi="宋体" w:eastAsia="宋体" w:cs="宋体"/>
                <w:b/>
                <w:bCs/>
                <w:color w:val="000000"/>
                <w:kern w:val="0"/>
                <w:szCs w:val="21"/>
              </w:rPr>
            </w:pPr>
            <w:r>
              <w:rPr>
                <w:rFonts w:hint="eastAsia" w:ascii="宋体" w:hAnsi="宋体" w:eastAsia="宋体" w:cs="宋体"/>
                <w:b/>
                <w:bCs/>
                <w:kern w:val="0"/>
                <w:szCs w:val="21"/>
              </w:rPr>
              <w:t>类别</w:t>
            </w:r>
          </w:p>
        </w:tc>
        <w:tc>
          <w:tcPr>
            <w:tcW w:w="398" w:type="dxa"/>
            <w:vMerge w:val="restart"/>
            <w:tcBorders>
              <w:top w:val="single" w:color="000000" w:sz="4" w:space="0"/>
              <w:left w:val="single" w:color="000000" w:sz="4" w:space="0"/>
              <w:right w:val="single" w:color="000000" w:sz="4" w:space="0"/>
            </w:tcBorders>
            <w:shd w:val="clear" w:color="auto" w:fill="auto"/>
            <w:vAlign w:val="center"/>
          </w:tcPr>
          <w:p w14:paraId="5D5EE17C">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5F66C0A0">
            <w:pPr>
              <w:widowControl/>
              <w:jc w:val="center"/>
              <w:textAlignment w:val="center"/>
              <w:rPr>
                <w:rFonts w:ascii="宋体" w:hAnsi="宋体" w:eastAsia="宋体" w:cs="宋体"/>
                <w:b/>
                <w:bCs/>
                <w:color w:val="000000"/>
                <w:kern w:val="0"/>
                <w:szCs w:val="21"/>
              </w:rPr>
            </w:pPr>
            <w:r>
              <w:rPr>
                <w:rFonts w:hint="eastAsia" w:ascii="宋体" w:hAnsi="宋体" w:eastAsia="宋体" w:cs="宋体"/>
                <w:b/>
                <w:bCs/>
                <w:kern w:val="0"/>
                <w:szCs w:val="21"/>
              </w:rPr>
              <w:t>性质</w:t>
            </w:r>
          </w:p>
        </w:tc>
        <w:tc>
          <w:tcPr>
            <w:tcW w:w="1180" w:type="dxa"/>
            <w:vMerge w:val="restart"/>
            <w:tcBorders>
              <w:top w:val="single" w:color="000000" w:sz="4" w:space="0"/>
              <w:left w:val="single" w:color="000000" w:sz="4" w:space="0"/>
              <w:right w:val="single" w:color="000000" w:sz="4" w:space="0"/>
            </w:tcBorders>
            <w:shd w:val="clear" w:color="auto" w:fill="auto"/>
            <w:vAlign w:val="center"/>
          </w:tcPr>
          <w:p w14:paraId="0695076A">
            <w:pPr>
              <w:widowControl/>
              <w:textAlignment w:val="center"/>
              <w:rPr>
                <w:rFonts w:ascii="宋体" w:hAnsi="宋体" w:eastAsia="宋体" w:cs="宋体"/>
                <w:b/>
                <w:bCs/>
                <w:szCs w:val="21"/>
              </w:rPr>
            </w:pPr>
          </w:p>
          <w:p w14:paraId="531B3B52">
            <w:pPr>
              <w:widowControl/>
              <w:textAlignment w:val="center"/>
              <w:rPr>
                <w:rFonts w:ascii="宋体" w:hAnsi="宋体" w:eastAsia="宋体" w:cs="宋体"/>
                <w:b/>
                <w:bCs/>
                <w:szCs w:val="21"/>
              </w:rPr>
            </w:pPr>
            <w:r>
              <w:rPr>
                <w:rFonts w:hint="eastAsia" w:ascii="宋体" w:hAnsi="宋体" w:eastAsia="宋体" w:cs="宋体"/>
                <w:b/>
                <w:bCs/>
                <w:szCs w:val="21"/>
              </w:rPr>
              <w:t>课程编号</w:t>
            </w:r>
          </w:p>
          <w:p w14:paraId="27977C58">
            <w:pPr>
              <w:widowControl/>
              <w:jc w:val="center"/>
              <w:textAlignment w:val="center"/>
              <w:rPr>
                <w:rFonts w:ascii="宋体" w:hAnsi="宋体" w:eastAsia="宋体" w:cs="宋体"/>
                <w:b/>
                <w:bCs/>
                <w:snapToGrid w:val="0"/>
                <w:color w:val="000000"/>
                <w:kern w:val="0"/>
                <w:szCs w:val="21"/>
              </w:rPr>
            </w:pPr>
          </w:p>
        </w:tc>
        <w:tc>
          <w:tcPr>
            <w:tcW w:w="1988" w:type="dxa"/>
            <w:vMerge w:val="restart"/>
            <w:tcBorders>
              <w:top w:val="single" w:color="000000" w:sz="4" w:space="0"/>
              <w:left w:val="single" w:color="000000" w:sz="4" w:space="0"/>
              <w:right w:val="single" w:color="000000" w:sz="4" w:space="0"/>
            </w:tcBorders>
            <w:shd w:val="clear" w:color="auto" w:fill="auto"/>
            <w:vAlign w:val="center"/>
          </w:tcPr>
          <w:p w14:paraId="2C19CF8D">
            <w:pPr>
              <w:widowControl/>
              <w:jc w:val="center"/>
              <w:textAlignment w:val="center"/>
              <w:rPr>
                <w:rFonts w:ascii="宋体" w:hAnsi="宋体" w:eastAsia="宋体" w:cs="宋体"/>
                <w:b/>
                <w:bCs/>
                <w:snapToGrid w:val="0"/>
                <w:color w:val="000000"/>
                <w:kern w:val="0"/>
                <w:szCs w:val="21"/>
              </w:rPr>
            </w:pPr>
            <w:r>
              <w:rPr>
                <w:rFonts w:hint="eastAsia" w:ascii="宋体" w:hAnsi="宋体" w:eastAsia="宋体" w:cs="宋体"/>
                <w:b/>
                <w:bCs/>
                <w:kern w:val="0"/>
                <w:szCs w:val="21"/>
              </w:rPr>
              <w:t>课程名称</w:t>
            </w:r>
          </w:p>
        </w:tc>
        <w:tc>
          <w:tcPr>
            <w:tcW w:w="712" w:type="dxa"/>
            <w:vMerge w:val="restart"/>
            <w:tcBorders>
              <w:top w:val="single" w:color="000000" w:sz="4" w:space="0"/>
              <w:left w:val="single" w:color="000000" w:sz="4" w:space="0"/>
              <w:right w:val="single" w:color="000000" w:sz="4" w:space="0"/>
            </w:tcBorders>
            <w:shd w:val="clear" w:color="auto" w:fill="auto"/>
            <w:noWrap/>
            <w:vAlign w:val="center"/>
          </w:tcPr>
          <w:p w14:paraId="582E0521">
            <w:pPr>
              <w:widowControl/>
              <w:jc w:val="center"/>
              <w:textAlignment w:val="center"/>
              <w:rPr>
                <w:rFonts w:ascii="宋体" w:hAnsi="宋体" w:eastAsia="宋体" w:cs="宋体"/>
                <w:b/>
                <w:bCs/>
                <w:snapToGrid w:val="0"/>
                <w:color w:val="000000"/>
                <w:kern w:val="0"/>
                <w:szCs w:val="21"/>
              </w:rPr>
            </w:pPr>
            <w:r>
              <w:rPr>
                <w:rFonts w:hint="eastAsia" w:ascii="宋体" w:hAnsi="宋体" w:eastAsia="宋体" w:cs="宋体"/>
                <w:b/>
                <w:bCs/>
                <w:kern w:val="0"/>
                <w:szCs w:val="21"/>
              </w:rPr>
              <w:t>学分</w:t>
            </w:r>
          </w:p>
        </w:tc>
        <w:tc>
          <w:tcPr>
            <w:tcW w:w="576" w:type="dxa"/>
            <w:vMerge w:val="restart"/>
            <w:tcBorders>
              <w:top w:val="single" w:color="000000" w:sz="4" w:space="0"/>
              <w:left w:val="single" w:color="000000" w:sz="4" w:space="0"/>
              <w:right w:val="single" w:color="000000" w:sz="4" w:space="0"/>
            </w:tcBorders>
            <w:shd w:val="clear" w:color="auto" w:fill="auto"/>
            <w:vAlign w:val="center"/>
          </w:tcPr>
          <w:p w14:paraId="3A75351D">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总学</w:t>
            </w:r>
          </w:p>
          <w:p w14:paraId="6D89A9DF">
            <w:pPr>
              <w:widowControl/>
              <w:jc w:val="center"/>
              <w:textAlignment w:val="center"/>
              <w:rPr>
                <w:rFonts w:ascii="宋体" w:hAnsi="宋体" w:eastAsia="宋体" w:cs="宋体"/>
                <w:b/>
                <w:bCs/>
                <w:snapToGrid w:val="0"/>
                <w:color w:val="000000"/>
                <w:kern w:val="0"/>
                <w:szCs w:val="21"/>
              </w:rPr>
            </w:pPr>
            <w:r>
              <w:rPr>
                <w:rFonts w:hint="eastAsia" w:ascii="宋体" w:hAnsi="宋体" w:eastAsia="宋体" w:cs="宋体"/>
                <w:b/>
                <w:bCs/>
                <w:kern w:val="0"/>
                <w:szCs w:val="21"/>
              </w:rPr>
              <w:t>时</w:t>
            </w: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80D07">
            <w:pPr>
              <w:widowControl/>
              <w:jc w:val="center"/>
              <w:textAlignment w:val="center"/>
              <w:rPr>
                <w:rFonts w:ascii="宋体" w:hAnsi="宋体" w:eastAsia="宋体" w:cs="宋体"/>
                <w:b/>
                <w:bCs/>
                <w:color w:val="000000"/>
                <w:kern w:val="0"/>
                <w:szCs w:val="21"/>
              </w:rPr>
            </w:pPr>
            <w:r>
              <w:rPr>
                <w:rFonts w:hint="eastAsia" w:ascii="宋体" w:hAnsi="宋体" w:eastAsia="宋体" w:cs="宋体"/>
                <w:b/>
                <w:bCs/>
                <w:kern w:val="0"/>
                <w:szCs w:val="21"/>
              </w:rPr>
              <w:t>学时分配</w:t>
            </w:r>
          </w:p>
        </w:tc>
        <w:tc>
          <w:tcPr>
            <w:tcW w:w="850" w:type="dxa"/>
            <w:vMerge w:val="restart"/>
            <w:tcBorders>
              <w:top w:val="single" w:color="000000" w:sz="4" w:space="0"/>
              <w:left w:val="single" w:color="000000" w:sz="4" w:space="0"/>
              <w:right w:val="single" w:color="000000" w:sz="4" w:space="0"/>
            </w:tcBorders>
            <w:shd w:val="clear" w:color="auto" w:fill="auto"/>
            <w:vAlign w:val="center"/>
          </w:tcPr>
          <w:p w14:paraId="7B21680F">
            <w:pPr>
              <w:pStyle w:val="14"/>
              <w:spacing w:line="240" w:lineRule="auto"/>
              <w:rPr>
                <w:rFonts w:ascii="宋体" w:hAnsi="宋体" w:eastAsia="宋体" w:cs="宋体"/>
                <w:bCs/>
                <w:snapToGrid w:val="0"/>
                <w:color w:val="000000"/>
                <w:kern w:val="0"/>
              </w:rPr>
            </w:pPr>
            <w:r>
              <w:rPr>
                <w:rFonts w:hint="eastAsia" w:ascii="宋体" w:hAnsi="宋体" w:eastAsia="宋体" w:cs="宋体"/>
              </w:rPr>
              <w:t>开课学期</w:t>
            </w:r>
          </w:p>
        </w:tc>
        <w:tc>
          <w:tcPr>
            <w:tcW w:w="713" w:type="dxa"/>
            <w:vMerge w:val="restart"/>
            <w:tcBorders>
              <w:top w:val="single" w:color="000000" w:sz="4" w:space="0"/>
              <w:left w:val="single" w:color="000000" w:sz="4" w:space="0"/>
              <w:right w:val="single" w:color="000000" w:sz="4" w:space="0"/>
            </w:tcBorders>
            <w:shd w:val="clear" w:color="auto" w:fill="auto"/>
            <w:noWrap/>
            <w:vAlign w:val="center"/>
          </w:tcPr>
          <w:p w14:paraId="68E11D72">
            <w:pPr>
              <w:pStyle w:val="14"/>
              <w:spacing w:line="240" w:lineRule="auto"/>
              <w:rPr>
                <w:rFonts w:ascii="宋体" w:hAnsi="宋体" w:eastAsia="宋体" w:cs="宋体"/>
                <w:bCs/>
                <w:kern w:val="0"/>
              </w:rPr>
            </w:pPr>
            <w:r>
              <w:rPr>
                <w:rFonts w:hint="eastAsia" w:ascii="宋体" w:hAnsi="宋体" w:eastAsia="宋体" w:cs="宋体"/>
                <w:bCs/>
                <w:kern w:val="0"/>
              </w:rPr>
              <w:t>考核</w:t>
            </w:r>
          </w:p>
          <w:p w14:paraId="18115785">
            <w:pPr>
              <w:pStyle w:val="14"/>
              <w:spacing w:line="240" w:lineRule="auto"/>
              <w:rPr>
                <w:rFonts w:ascii="宋体" w:hAnsi="宋体" w:eastAsia="宋体" w:cs="宋体"/>
                <w:bCs/>
                <w:snapToGrid w:val="0"/>
                <w:color w:val="000000"/>
                <w:kern w:val="0"/>
              </w:rPr>
            </w:pPr>
            <w:r>
              <w:rPr>
                <w:rFonts w:hint="eastAsia" w:ascii="宋体" w:hAnsi="宋体" w:eastAsia="宋体" w:cs="宋体"/>
                <w:bCs/>
                <w:kern w:val="0"/>
              </w:rPr>
              <w:t>类别</w:t>
            </w:r>
          </w:p>
        </w:tc>
        <w:tc>
          <w:tcPr>
            <w:tcW w:w="1073" w:type="dxa"/>
            <w:vMerge w:val="restart"/>
            <w:tcBorders>
              <w:top w:val="single" w:color="000000" w:sz="4" w:space="0"/>
              <w:left w:val="single" w:color="000000" w:sz="4" w:space="0"/>
              <w:right w:val="single" w:color="000000" w:sz="4" w:space="0"/>
            </w:tcBorders>
            <w:shd w:val="clear" w:color="auto" w:fill="auto"/>
            <w:noWrap/>
            <w:vAlign w:val="center"/>
          </w:tcPr>
          <w:p w14:paraId="5FCDFA88">
            <w:pPr>
              <w:widowControl/>
              <w:jc w:val="center"/>
              <w:textAlignment w:val="center"/>
              <w:rPr>
                <w:rFonts w:ascii="宋体" w:hAnsi="宋体" w:eastAsia="宋体" w:cs="宋体"/>
                <w:b/>
                <w:bCs/>
                <w:snapToGrid w:val="0"/>
                <w:color w:val="000000"/>
                <w:kern w:val="0"/>
                <w:szCs w:val="21"/>
              </w:rPr>
            </w:pPr>
            <w:r>
              <w:rPr>
                <w:rFonts w:hint="eastAsia" w:ascii="宋体" w:hAnsi="宋体" w:eastAsia="宋体" w:cs="宋体"/>
                <w:b/>
                <w:bCs/>
                <w:kern w:val="0"/>
                <w:szCs w:val="21"/>
              </w:rPr>
              <w:t>备注</w:t>
            </w:r>
          </w:p>
        </w:tc>
      </w:tr>
      <w:tr w14:paraId="19E930AA">
        <w:tblPrEx>
          <w:tblCellMar>
            <w:top w:w="0" w:type="dxa"/>
            <w:left w:w="108" w:type="dxa"/>
            <w:bottom w:w="0" w:type="dxa"/>
            <w:right w:w="108" w:type="dxa"/>
          </w:tblCellMar>
        </w:tblPrEx>
        <w:trPr>
          <w:trHeight w:val="889" w:hRule="atLeast"/>
        </w:trPr>
        <w:tc>
          <w:tcPr>
            <w:tcW w:w="456" w:type="dxa"/>
            <w:vMerge w:val="continue"/>
            <w:tcBorders>
              <w:left w:val="single" w:color="000000" w:sz="4" w:space="0"/>
              <w:bottom w:val="single" w:color="000000" w:sz="4" w:space="0"/>
              <w:right w:val="single" w:color="000000" w:sz="4" w:space="0"/>
            </w:tcBorders>
            <w:shd w:val="clear" w:color="auto" w:fill="auto"/>
            <w:vAlign w:val="center"/>
          </w:tcPr>
          <w:p w14:paraId="5EBD7B0C">
            <w:pPr>
              <w:widowControl/>
              <w:spacing w:line="360" w:lineRule="auto"/>
              <w:jc w:val="center"/>
              <w:textAlignment w:val="center"/>
              <w:rPr>
                <w:rFonts w:ascii="宋体" w:hAnsi="宋体" w:eastAsia="宋体" w:cs="宋体"/>
                <w:szCs w:val="21"/>
              </w:rPr>
            </w:pPr>
          </w:p>
        </w:tc>
        <w:tc>
          <w:tcPr>
            <w:tcW w:w="398" w:type="dxa"/>
            <w:vMerge w:val="continue"/>
            <w:tcBorders>
              <w:left w:val="single" w:color="000000" w:sz="4" w:space="0"/>
              <w:right w:val="single" w:color="000000" w:sz="4" w:space="0"/>
            </w:tcBorders>
            <w:shd w:val="clear" w:color="auto" w:fill="auto"/>
            <w:vAlign w:val="center"/>
          </w:tcPr>
          <w:p w14:paraId="385D987F">
            <w:pPr>
              <w:widowControl/>
              <w:spacing w:line="360" w:lineRule="auto"/>
              <w:jc w:val="center"/>
              <w:textAlignment w:val="center"/>
              <w:rPr>
                <w:rFonts w:ascii="宋体" w:hAnsi="宋体" w:eastAsia="宋体" w:cs="宋体"/>
                <w:szCs w:val="21"/>
              </w:rPr>
            </w:pPr>
          </w:p>
        </w:tc>
        <w:tc>
          <w:tcPr>
            <w:tcW w:w="1180" w:type="dxa"/>
            <w:vMerge w:val="continue"/>
            <w:tcBorders>
              <w:left w:val="single" w:color="000000" w:sz="4" w:space="0"/>
              <w:bottom w:val="single" w:color="000000" w:sz="4" w:space="0"/>
              <w:right w:val="single" w:color="000000" w:sz="4" w:space="0"/>
            </w:tcBorders>
            <w:shd w:val="clear" w:color="auto" w:fill="auto"/>
            <w:vAlign w:val="center"/>
          </w:tcPr>
          <w:p w14:paraId="00F4EAA0">
            <w:pPr>
              <w:widowControl/>
              <w:spacing w:line="360" w:lineRule="auto"/>
              <w:jc w:val="center"/>
              <w:textAlignment w:val="center"/>
              <w:rPr>
                <w:rFonts w:ascii="宋体" w:hAnsi="宋体" w:eastAsia="宋体" w:cs="宋体"/>
                <w:szCs w:val="21"/>
              </w:rPr>
            </w:pPr>
          </w:p>
        </w:tc>
        <w:tc>
          <w:tcPr>
            <w:tcW w:w="1988" w:type="dxa"/>
            <w:vMerge w:val="continue"/>
            <w:tcBorders>
              <w:left w:val="single" w:color="000000" w:sz="4" w:space="0"/>
              <w:bottom w:val="single" w:color="000000" w:sz="4" w:space="0"/>
              <w:right w:val="single" w:color="000000" w:sz="4" w:space="0"/>
            </w:tcBorders>
            <w:shd w:val="clear" w:color="auto" w:fill="auto"/>
            <w:vAlign w:val="center"/>
          </w:tcPr>
          <w:p w14:paraId="37470A4A">
            <w:pPr>
              <w:widowControl/>
              <w:spacing w:line="360" w:lineRule="auto"/>
              <w:jc w:val="center"/>
              <w:textAlignment w:val="center"/>
              <w:rPr>
                <w:rFonts w:ascii="宋体" w:hAnsi="宋体" w:eastAsia="宋体" w:cs="宋体"/>
                <w:szCs w:val="21"/>
              </w:rPr>
            </w:pPr>
          </w:p>
        </w:tc>
        <w:tc>
          <w:tcPr>
            <w:tcW w:w="712" w:type="dxa"/>
            <w:vMerge w:val="continue"/>
            <w:tcBorders>
              <w:left w:val="single" w:color="000000" w:sz="4" w:space="0"/>
              <w:bottom w:val="single" w:color="000000" w:sz="4" w:space="0"/>
              <w:right w:val="single" w:color="000000" w:sz="4" w:space="0"/>
            </w:tcBorders>
            <w:shd w:val="clear" w:color="auto" w:fill="auto"/>
            <w:noWrap/>
            <w:vAlign w:val="center"/>
          </w:tcPr>
          <w:p w14:paraId="5F317B16">
            <w:pPr>
              <w:widowControl/>
              <w:spacing w:line="360" w:lineRule="auto"/>
              <w:jc w:val="center"/>
              <w:textAlignment w:val="center"/>
              <w:rPr>
                <w:rFonts w:ascii="宋体" w:hAnsi="宋体" w:eastAsia="宋体" w:cs="宋体"/>
                <w:szCs w:val="21"/>
              </w:rPr>
            </w:pPr>
          </w:p>
        </w:tc>
        <w:tc>
          <w:tcPr>
            <w:tcW w:w="576" w:type="dxa"/>
            <w:vMerge w:val="continue"/>
            <w:tcBorders>
              <w:left w:val="single" w:color="000000" w:sz="4" w:space="0"/>
              <w:bottom w:val="single" w:color="000000" w:sz="4" w:space="0"/>
              <w:right w:val="single" w:color="000000" w:sz="4" w:space="0"/>
            </w:tcBorders>
            <w:shd w:val="clear" w:color="auto" w:fill="auto"/>
            <w:vAlign w:val="center"/>
          </w:tcPr>
          <w:p w14:paraId="724C6C77">
            <w:pPr>
              <w:widowControl/>
              <w:spacing w:line="360" w:lineRule="auto"/>
              <w:jc w:val="center"/>
              <w:textAlignment w:val="center"/>
              <w:rPr>
                <w:rFonts w:ascii="宋体" w:hAnsi="宋体" w:eastAsia="宋体" w:cs="宋体"/>
                <w:szCs w:val="21"/>
              </w:rPr>
            </w:pP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C50C2">
            <w:pPr>
              <w:widowControl/>
              <w:jc w:val="center"/>
              <w:textAlignment w:val="center"/>
              <w:rPr>
                <w:rFonts w:ascii="宋体" w:hAnsi="宋体" w:eastAsia="宋体" w:cs="宋体"/>
                <w:szCs w:val="21"/>
              </w:rPr>
            </w:pPr>
            <w:r>
              <w:rPr>
                <w:rFonts w:hint="eastAsia" w:ascii="宋体" w:hAnsi="宋体" w:eastAsia="宋体" w:cs="宋体"/>
                <w:b/>
                <w:bCs/>
                <w:color w:val="000000"/>
                <w:kern w:val="0"/>
                <w:szCs w:val="21"/>
              </w:rPr>
              <w:t>理论</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70E77">
            <w:pPr>
              <w:widowControl/>
              <w:jc w:val="center"/>
              <w:textAlignment w:val="center"/>
              <w:rPr>
                <w:rFonts w:ascii="宋体" w:hAnsi="宋体" w:eastAsia="宋体" w:cs="宋体"/>
                <w:szCs w:val="21"/>
              </w:rPr>
            </w:pPr>
            <w:r>
              <w:rPr>
                <w:rFonts w:hint="eastAsia" w:ascii="宋体" w:hAnsi="宋体" w:eastAsia="宋体" w:cs="宋体"/>
                <w:b/>
                <w:bCs/>
                <w:color w:val="000000"/>
                <w:kern w:val="0"/>
                <w:szCs w:val="21"/>
              </w:rPr>
              <w:t>实践</w:t>
            </w:r>
          </w:p>
        </w:tc>
        <w:tc>
          <w:tcPr>
            <w:tcW w:w="850" w:type="dxa"/>
            <w:vMerge w:val="continue"/>
            <w:tcBorders>
              <w:left w:val="single" w:color="000000" w:sz="4" w:space="0"/>
              <w:bottom w:val="single" w:color="000000" w:sz="4" w:space="0"/>
              <w:right w:val="single" w:color="000000" w:sz="4" w:space="0"/>
            </w:tcBorders>
            <w:shd w:val="clear" w:color="auto" w:fill="auto"/>
            <w:vAlign w:val="center"/>
          </w:tcPr>
          <w:p w14:paraId="1F41896D">
            <w:pPr>
              <w:widowControl/>
              <w:spacing w:line="360" w:lineRule="auto"/>
              <w:jc w:val="center"/>
              <w:textAlignment w:val="center"/>
              <w:rPr>
                <w:rFonts w:ascii="宋体" w:hAnsi="宋体" w:eastAsia="宋体" w:cs="宋体"/>
                <w:szCs w:val="21"/>
              </w:rPr>
            </w:pPr>
          </w:p>
        </w:tc>
        <w:tc>
          <w:tcPr>
            <w:tcW w:w="713" w:type="dxa"/>
            <w:vMerge w:val="continue"/>
            <w:tcBorders>
              <w:left w:val="single" w:color="000000" w:sz="4" w:space="0"/>
              <w:right w:val="single" w:color="000000" w:sz="4" w:space="0"/>
            </w:tcBorders>
            <w:shd w:val="clear" w:color="auto" w:fill="auto"/>
            <w:noWrap/>
            <w:vAlign w:val="center"/>
          </w:tcPr>
          <w:p w14:paraId="7FD928E5">
            <w:pPr>
              <w:widowControl/>
              <w:spacing w:line="360" w:lineRule="auto"/>
              <w:jc w:val="center"/>
              <w:textAlignment w:val="center"/>
              <w:rPr>
                <w:rFonts w:ascii="宋体" w:hAnsi="宋体" w:eastAsia="宋体" w:cs="宋体"/>
                <w:szCs w:val="21"/>
              </w:rPr>
            </w:pPr>
          </w:p>
        </w:tc>
        <w:tc>
          <w:tcPr>
            <w:tcW w:w="1073" w:type="dxa"/>
            <w:vMerge w:val="continue"/>
            <w:tcBorders>
              <w:left w:val="single" w:color="000000" w:sz="4" w:space="0"/>
              <w:bottom w:val="single" w:color="000000" w:sz="4" w:space="0"/>
              <w:right w:val="single" w:color="000000" w:sz="4" w:space="0"/>
            </w:tcBorders>
            <w:shd w:val="clear" w:color="auto" w:fill="auto"/>
            <w:noWrap/>
            <w:vAlign w:val="center"/>
          </w:tcPr>
          <w:p w14:paraId="76CCD75B">
            <w:pPr>
              <w:widowControl/>
              <w:spacing w:line="360" w:lineRule="auto"/>
              <w:jc w:val="center"/>
              <w:textAlignment w:val="center"/>
              <w:rPr>
                <w:rFonts w:ascii="宋体" w:hAnsi="宋体" w:eastAsia="宋体" w:cs="宋体"/>
                <w:szCs w:val="21"/>
              </w:rPr>
            </w:pPr>
          </w:p>
        </w:tc>
      </w:tr>
      <w:tr w14:paraId="7BD25AA6">
        <w:tblPrEx>
          <w:tblCellMar>
            <w:top w:w="0" w:type="dxa"/>
            <w:left w:w="108" w:type="dxa"/>
            <w:bottom w:w="0" w:type="dxa"/>
            <w:right w:w="108" w:type="dxa"/>
          </w:tblCellMar>
        </w:tblPrEx>
        <w:trPr>
          <w:trHeight w:val="402" w:hRule="atLeast"/>
        </w:trPr>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D22263">
            <w:pPr>
              <w:widowControl/>
              <w:spacing w:line="360" w:lineRule="auto"/>
              <w:jc w:val="center"/>
              <w:textAlignment w:val="center"/>
              <w:rPr>
                <w:rFonts w:ascii="宋体" w:hAnsi="宋体" w:eastAsia="宋体" w:cs="宋体"/>
                <w:b/>
                <w:bCs/>
                <w:color w:val="000000"/>
                <w:szCs w:val="21"/>
              </w:rPr>
            </w:pPr>
            <w:r>
              <w:rPr>
                <w:rFonts w:hint="eastAsia" w:ascii="宋体" w:hAnsi="宋体" w:eastAsia="宋体" w:cs="宋体"/>
                <w:b/>
                <w:bCs/>
                <w:color w:val="000000"/>
                <w:szCs w:val="21"/>
              </w:rPr>
              <w:t>通识课程</w:t>
            </w:r>
          </w:p>
        </w:tc>
        <w:tc>
          <w:tcPr>
            <w:tcW w:w="398" w:type="dxa"/>
            <w:vMerge w:val="restart"/>
            <w:tcBorders>
              <w:top w:val="single" w:color="000000" w:sz="4" w:space="0"/>
              <w:left w:val="single" w:color="000000" w:sz="4" w:space="0"/>
              <w:right w:val="single" w:color="000000" w:sz="4" w:space="0"/>
            </w:tcBorders>
            <w:shd w:val="clear" w:color="auto" w:fill="auto"/>
            <w:vAlign w:val="center"/>
          </w:tcPr>
          <w:p w14:paraId="132A8BDB">
            <w:pPr>
              <w:widowControl/>
              <w:spacing w:line="360" w:lineRule="auto"/>
              <w:jc w:val="center"/>
              <w:textAlignment w:val="center"/>
              <w:rPr>
                <w:rFonts w:ascii="宋体" w:hAnsi="宋体" w:eastAsia="宋体" w:cs="宋体"/>
                <w:b/>
                <w:bCs/>
                <w:color w:val="000000"/>
                <w:szCs w:val="21"/>
              </w:rPr>
            </w:pPr>
            <w:r>
              <w:rPr>
                <w:rFonts w:hint="eastAsia" w:ascii="宋体" w:hAnsi="宋体" w:eastAsia="宋体" w:cs="宋体"/>
                <w:color w:val="000000"/>
                <w:szCs w:val="21"/>
              </w:rPr>
              <w:t>必修课</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2F5E7">
            <w:pPr>
              <w:widowControl/>
              <w:spacing w:line="360" w:lineRule="auto"/>
              <w:jc w:val="center"/>
              <w:textAlignment w:val="center"/>
              <w:rPr>
                <w:rFonts w:ascii="宋体" w:hAnsi="宋体" w:eastAsia="宋体" w:cs="宋体"/>
                <w:b/>
                <w:bCs/>
                <w:color w:val="000000"/>
                <w:szCs w:val="21"/>
              </w:rPr>
            </w:pPr>
          </w:p>
        </w:tc>
        <w:tc>
          <w:tcPr>
            <w:tcW w:w="1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2E479">
            <w:pPr>
              <w:pStyle w:val="16"/>
              <w:spacing w:line="360" w:lineRule="auto"/>
              <w:jc w:val="center"/>
              <w:rPr>
                <w:rFonts w:ascii="宋体" w:hAnsi="宋体" w:eastAsia="宋体" w:cs="宋体"/>
                <w:snapToGrid w:val="0"/>
                <w:color w:val="000000" w:themeColor="text1"/>
                <w:kern w:val="0"/>
              </w:rPr>
            </w:pPr>
            <w:r>
              <w:rPr>
                <w:rFonts w:hint="eastAsia" w:ascii="宋体" w:hAnsi="宋体" w:eastAsia="宋体" w:cs="宋体"/>
                <w:color w:val="000000" w:themeColor="text1"/>
              </w:rPr>
              <w:t>入学教育</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7715D">
            <w:pPr>
              <w:pStyle w:val="15"/>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0.5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30151">
            <w:pPr>
              <w:pStyle w:val="15"/>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8</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F3458">
            <w:pPr>
              <w:spacing w:line="360" w:lineRule="auto"/>
              <w:jc w:val="center"/>
              <w:rPr>
                <w:rFonts w:ascii="宋体" w:hAnsi="宋体" w:eastAsia="宋体" w:cs="宋体"/>
                <w:snapToGrid w:val="0"/>
                <w:color w:val="000000" w:themeColor="text1"/>
                <w:kern w:val="0"/>
                <w:szCs w:val="21"/>
              </w:rPr>
            </w:pPr>
            <w:r>
              <w:rPr>
                <w:rFonts w:hint="eastAsia" w:ascii="宋体" w:hAnsi="宋体" w:eastAsia="宋体" w:cs="宋体"/>
                <w:snapToGrid w:val="0"/>
                <w:color w:val="000000" w:themeColor="text1"/>
                <w:kern w:val="0"/>
                <w:szCs w:val="21"/>
              </w:rPr>
              <w:t>8</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6B63B">
            <w:pPr>
              <w:spacing w:line="360" w:lineRule="auto"/>
              <w:jc w:val="center"/>
              <w:rPr>
                <w:rFonts w:ascii="宋体" w:hAnsi="宋体" w:eastAsia="宋体" w:cs="宋体"/>
                <w:snapToGrid w:val="0"/>
                <w:color w:val="000000" w:themeColor="text1"/>
                <w:kern w:val="0"/>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A82E">
            <w:pPr>
              <w:pStyle w:val="15"/>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1</w:t>
            </w:r>
          </w:p>
        </w:tc>
        <w:tc>
          <w:tcPr>
            <w:tcW w:w="713" w:type="dxa"/>
            <w:tcBorders>
              <w:top w:val="single" w:color="000000" w:sz="4" w:space="0"/>
              <w:left w:val="single" w:color="000000" w:sz="4" w:space="0"/>
              <w:right w:val="single" w:color="000000" w:sz="4" w:space="0"/>
            </w:tcBorders>
            <w:shd w:val="clear" w:color="auto" w:fill="auto"/>
            <w:noWrap/>
            <w:vAlign w:val="center"/>
          </w:tcPr>
          <w:p w14:paraId="08F54BE5">
            <w:pPr>
              <w:pStyle w:val="15"/>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考查</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5ECF2">
            <w:pPr>
              <w:pStyle w:val="15"/>
              <w:spacing w:line="360" w:lineRule="auto"/>
              <w:rPr>
                <w:rFonts w:ascii="宋体" w:hAnsi="宋体" w:eastAsia="宋体" w:cs="宋体"/>
                <w:snapToGrid w:val="0"/>
                <w:color w:val="000000" w:themeColor="text1"/>
                <w:kern w:val="0"/>
              </w:rPr>
            </w:pPr>
          </w:p>
        </w:tc>
      </w:tr>
      <w:tr w14:paraId="03F228ED">
        <w:tblPrEx>
          <w:tblCellMar>
            <w:top w:w="0" w:type="dxa"/>
            <w:left w:w="108" w:type="dxa"/>
            <w:bottom w:w="0" w:type="dxa"/>
            <w:right w:w="108" w:type="dxa"/>
          </w:tblCellMar>
        </w:tblPrEx>
        <w:trPr>
          <w:trHeight w:val="418" w:hRule="atLeast"/>
        </w:trPr>
        <w:tc>
          <w:tcPr>
            <w:tcW w:w="456" w:type="dxa"/>
            <w:vMerge w:val="continue"/>
            <w:tcBorders>
              <w:left w:val="single" w:color="000000" w:sz="4" w:space="0"/>
              <w:right w:val="single" w:color="000000" w:sz="4" w:space="0"/>
            </w:tcBorders>
            <w:shd w:val="clear" w:color="auto" w:fill="auto"/>
            <w:vAlign w:val="center"/>
          </w:tcPr>
          <w:p w14:paraId="68407128">
            <w:pPr>
              <w:widowControl/>
              <w:spacing w:line="360" w:lineRule="auto"/>
              <w:jc w:val="center"/>
              <w:textAlignment w:val="center"/>
              <w:rPr>
                <w:rFonts w:ascii="宋体" w:hAnsi="宋体" w:eastAsia="宋体" w:cs="宋体"/>
                <w:b/>
                <w:bCs/>
                <w:color w:val="000000"/>
                <w:szCs w:val="21"/>
              </w:rPr>
            </w:pPr>
          </w:p>
        </w:tc>
        <w:tc>
          <w:tcPr>
            <w:tcW w:w="398" w:type="dxa"/>
            <w:vMerge w:val="continue"/>
            <w:tcBorders>
              <w:left w:val="single" w:color="000000" w:sz="4" w:space="0"/>
              <w:right w:val="single" w:color="000000" w:sz="4" w:space="0"/>
            </w:tcBorders>
            <w:shd w:val="clear" w:color="auto" w:fill="auto"/>
            <w:vAlign w:val="center"/>
          </w:tcPr>
          <w:p w14:paraId="62278B6A">
            <w:pPr>
              <w:widowControl/>
              <w:spacing w:line="360" w:lineRule="auto"/>
              <w:jc w:val="center"/>
              <w:textAlignment w:val="center"/>
              <w:rPr>
                <w:rFonts w:ascii="宋体" w:hAnsi="宋体" w:eastAsia="宋体" w:cs="宋体"/>
                <w:color w:val="000000"/>
                <w:szCs w:val="21"/>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1D07">
            <w:pPr>
              <w:widowControl/>
              <w:spacing w:line="360" w:lineRule="auto"/>
              <w:jc w:val="center"/>
              <w:textAlignment w:val="center"/>
              <w:rPr>
                <w:rFonts w:ascii="宋体" w:hAnsi="宋体" w:eastAsia="宋体" w:cs="宋体"/>
                <w:b/>
                <w:bCs/>
                <w:color w:val="000000"/>
                <w:szCs w:val="21"/>
              </w:rPr>
            </w:pPr>
          </w:p>
        </w:tc>
        <w:tc>
          <w:tcPr>
            <w:tcW w:w="1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72CE">
            <w:pPr>
              <w:pStyle w:val="16"/>
              <w:spacing w:line="360" w:lineRule="auto"/>
              <w:jc w:val="center"/>
              <w:rPr>
                <w:rFonts w:ascii="宋体" w:hAnsi="宋体" w:eastAsia="宋体" w:cs="宋体"/>
                <w:snapToGrid w:val="0"/>
                <w:color w:val="000000" w:themeColor="text1"/>
                <w:kern w:val="0"/>
              </w:rPr>
            </w:pPr>
            <w:r>
              <w:rPr>
                <w:rFonts w:hint="eastAsia" w:ascii="宋体" w:hAnsi="宋体" w:eastAsia="宋体" w:cs="宋体"/>
                <w:color w:val="000000" w:themeColor="text1"/>
                <w:spacing w:val="-20"/>
              </w:rPr>
              <w:t>马克思主义基本原理</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D4CB2">
            <w:pPr>
              <w:pStyle w:val="15"/>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6451">
            <w:pPr>
              <w:pStyle w:val="15"/>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48</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E4721">
            <w:pPr>
              <w:spacing w:line="360" w:lineRule="auto"/>
              <w:jc w:val="center"/>
              <w:rPr>
                <w:rFonts w:ascii="宋体" w:hAnsi="宋体" w:eastAsia="宋体" w:cs="宋体"/>
                <w:snapToGrid w:val="0"/>
                <w:color w:val="000000" w:themeColor="text1"/>
                <w:kern w:val="0"/>
                <w:szCs w:val="21"/>
              </w:rPr>
            </w:pPr>
            <w:r>
              <w:rPr>
                <w:rFonts w:hint="eastAsia" w:ascii="宋体" w:hAnsi="宋体" w:eastAsia="宋体" w:cs="宋体"/>
                <w:snapToGrid w:val="0"/>
                <w:color w:val="000000" w:themeColor="text1"/>
                <w:kern w:val="0"/>
                <w:szCs w:val="21"/>
              </w:rPr>
              <w:t>48</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2ACDA">
            <w:pPr>
              <w:spacing w:line="360" w:lineRule="auto"/>
              <w:jc w:val="center"/>
              <w:rPr>
                <w:rFonts w:ascii="宋体" w:hAnsi="宋体" w:eastAsia="宋体" w:cs="宋体"/>
                <w:snapToGrid w:val="0"/>
                <w:color w:val="000000" w:themeColor="text1"/>
                <w:kern w:val="0"/>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027C">
            <w:pPr>
              <w:pStyle w:val="15"/>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2</w:t>
            </w:r>
          </w:p>
        </w:tc>
        <w:tc>
          <w:tcPr>
            <w:tcW w:w="713" w:type="dxa"/>
            <w:tcBorders>
              <w:top w:val="single" w:color="000000" w:sz="4" w:space="0"/>
              <w:left w:val="single" w:color="000000" w:sz="4" w:space="0"/>
              <w:right w:val="single" w:color="000000" w:sz="4" w:space="0"/>
            </w:tcBorders>
            <w:shd w:val="clear" w:color="auto" w:fill="auto"/>
            <w:noWrap/>
            <w:vAlign w:val="center"/>
          </w:tcPr>
          <w:p w14:paraId="2417685C">
            <w:pPr>
              <w:pStyle w:val="15"/>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考试</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0F43F">
            <w:pPr>
              <w:pStyle w:val="15"/>
              <w:spacing w:line="360" w:lineRule="auto"/>
              <w:rPr>
                <w:rFonts w:ascii="宋体" w:hAnsi="宋体" w:eastAsia="宋体" w:cs="宋体"/>
                <w:snapToGrid w:val="0"/>
                <w:color w:val="000000" w:themeColor="text1"/>
                <w:kern w:val="0"/>
              </w:rPr>
            </w:pPr>
          </w:p>
        </w:tc>
      </w:tr>
      <w:tr w14:paraId="6ADE1423">
        <w:tblPrEx>
          <w:tblCellMar>
            <w:top w:w="0" w:type="dxa"/>
            <w:left w:w="108" w:type="dxa"/>
            <w:bottom w:w="0" w:type="dxa"/>
            <w:right w:w="108" w:type="dxa"/>
          </w:tblCellMar>
        </w:tblPrEx>
        <w:trPr>
          <w:trHeight w:val="373"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5A439">
            <w:pPr>
              <w:spacing w:line="360" w:lineRule="auto"/>
              <w:jc w:val="center"/>
              <w:rPr>
                <w:rFonts w:ascii="宋体" w:hAnsi="宋体" w:eastAsia="宋体" w:cs="宋体"/>
                <w:color w:val="000000"/>
                <w:szCs w:val="21"/>
              </w:rPr>
            </w:pPr>
          </w:p>
        </w:tc>
        <w:tc>
          <w:tcPr>
            <w:tcW w:w="398" w:type="dxa"/>
            <w:vMerge w:val="continue"/>
            <w:tcBorders>
              <w:left w:val="single" w:color="000000" w:sz="4" w:space="0"/>
              <w:right w:val="single" w:color="000000" w:sz="4" w:space="0"/>
            </w:tcBorders>
            <w:shd w:val="clear" w:color="auto" w:fill="auto"/>
            <w:noWrap/>
            <w:vAlign w:val="center"/>
          </w:tcPr>
          <w:p w14:paraId="4FD28095">
            <w:pPr>
              <w:spacing w:line="360" w:lineRule="auto"/>
              <w:jc w:val="center"/>
              <w:rPr>
                <w:rFonts w:ascii="宋体" w:hAnsi="宋体" w:eastAsia="宋体" w:cs="宋体"/>
                <w:color w:val="000000"/>
                <w:szCs w:val="21"/>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D1C04">
            <w:pPr>
              <w:pStyle w:val="15"/>
              <w:spacing w:line="360" w:lineRule="auto"/>
              <w:rPr>
                <w:rFonts w:ascii="宋体" w:hAnsi="宋体" w:eastAsia="宋体" w:cs="宋体"/>
                <w:color w:val="000000"/>
              </w:rPr>
            </w:pP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1EF1E">
            <w:pPr>
              <w:pStyle w:val="16"/>
              <w:spacing w:line="360" w:lineRule="auto"/>
              <w:jc w:val="center"/>
              <w:rPr>
                <w:rFonts w:ascii="宋体" w:hAnsi="宋体" w:eastAsia="宋体" w:cs="宋体"/>
                <w:snapToGrid w:val="0"/>
                <w:color w:val="000000" w:themeColor="text1"/>
                <w:kern w:val="0"/>
              </w:rPr>
            </w:pPr>
            <w:r>
              <w:rPr>
                <w:rFonts w:hint="eastAsia" w:ascii="宋体" w:hAnsi="宋体" w:eastAsia="宋体" w:cs="宋体"/>
                <w:color w:val="000000" w:themeColor="text1"/>
              </w:rPr>
              <w:t>大学生就业指导</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C59AE">
            <w:pPr>
              <w:pStyle w:val="15"/>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521D6">
            <w:pPr>
              <w:pStyle w:val="15"/>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16</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DA44E">
            <w:pPr>
              <w:spacing w:line="360" w:lineRule="auto"/>
              <w:jc w:val="center"/>
              <w:rPr>
                <w:rFonts w:ascii="宋体" w:hAnsi="宋体" w:eastAsia="宋体" w:cs="宋体"/>
                <w:snapToGrid w:val="0"/>
                <w:color w:val="000000" w:themeColor="text1"/>
                <w:kern w:val="0"/>
                <w:szCs w:val="21"/>
              </w:rPr>
            </w:pPr>
            <w:r>
              <w:rPr>
                <w:rFonts w:hint="eastAsia" w:ascii="宋体" w:hAnsi="宋体" w:eastAsia="宋体" w:cs="宋体"/>
                <w:snapToGrid w:val="0"/>
                <w:color w:val="000000" w:themeColor="text1"/>
                <w:kern w:val="0"/>
                <w:szCs w:val="21"/>
              </w:rPr>
              <w:t>16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847FA">
            <w:pPr>
              <w:spacing w:line="360" w:lineRule="auto"/>
              <w:jc w:val="center"/>
              <w:rPr>
                <w:rFonts w:ascii="宋体" w:hAnsi="宋体" w:eastAsia="宋体" w:cs="宋体"/>
                <w:snapToGrid w:val="0"/>
                <w:color w:val="000000" w:themeColor="text1"/>
                <w:kern w:val="0"/>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3330D">
            <w:pPr>
              <w:pStyle w:val="15"/>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2</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413B4">
            <w:pPr>
              <w:pStyle w:val="15"/>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考查</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FFBC9">
            <w:pPr>
              <w:pStyle w:val="15"/>
              <w:spacing w:line="360" w:lineRule="auto"/>
              <w:rPr>
                <w:rFonts w:ascii="宋体" w:hAnsi="宋体" w:eastAsia="宋体" w:cs="宋体"/>
                <w:snapToGrid w:val="0"/>
                <w:color w:val="000000" w:themeColor="text1"/>
                <w:kern w:val="0"/>
              </w:rPr>
            </w:pPr>
          </w:p>
        </w:tc>
      </w:tr>
      <w:tr w14:paraId="5C22372F">
        <w:tblPrEx>
          <w:tblCellMar>
            <w:top w:w="0" w:type="dxa"/>
            <w:left w:w="108" w:type="dxa"/>
            <w:bottom w:w="0" w:type="dxa"/>
            <w:right w:w="108" w:type="dxa"/>
          </w:tblCellMar>
        </w:tblPrEx>
        <w:trPr>
          <w:trHeight w:val="373"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035D0">
            <w:pPr>
              <w:spacing w:line="360" w:lineRule="auto"/>
              <w:jc w:val="center"/>
              <w:rPr>
                <w:rFonts w:ascii="宋体" w:hAnsi="宋体" w:eastAsia="宋体" w:cs="宋体"/>
                <w:color w:val="000000"/>
                <w:szCs w:val="21"/>
              </w:rPr>
            </w:pPr>
          </w:p>
        </w:tc>
        <w:tc>
          <w:tcPr>
            <w:tcW w:w="398" w:type="dxa"/>
            <w:vMerge w:val="continue"/>
            <w:tcBorders>
              <w:left w:val="single" w:color="000000" w:sz="4" w:space="0"/>
              <w:right w:val="single" w:color="000000" w:sz="4" w:space="0"/>
            </w:tcBorders>
            <w:shd w:val="clear" w:color="auto" w:fill="auto"/>
            <w:noWrap/>
            <w:vAlign w:val="center"/>
          </w:tcPr>
          <w:p w14:paraId="4DC9149A">
            <w:pPr>
              <w:spacing w:line="360" w:lineRule="auto"/>
              <w:jc w:val="center"/>
              <w:rPr>
                <w:rFonts w:ascii="宋体" w:hAnsi="宋体" w:eastAsia="宋体" w:cs="宋体"/>
                <w:color w:val="000000"/>
                <w:szCs w:val="21"/>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1981E">
            <w:pPr>
              <w:pStyle w:val="15"/>
              <w:spacing w:line="360" w:lineRule="auto"/>
              <w:rPr>
                <w:rFonts w:ascii="宋体" w:hAnsi="宋体" w:eastAsia="宋体" w:cs="宋体"/>
                <w:color w:val="000000"/>
              </w:rPr>
            </w:pP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1FFA4">
            <w:pPr>
              <w:pStyle w:val="16"/>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体能测试*</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BFA39">
            <w:pPr>
              <w:pStyle w:val="15"/>
              <w:spacing w:line="360" w:lineRule="auto"/>
              <w:rPr>
                <w:rFonts w:ascii="宋体" w:hAnsi="宋体" w:eastAsia="宋体" w:cs="宋体"/>
                <w:color w:val="000000" w:themeColor="text1"/>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8BC34">
            <w:pPr>
              <w:pStyle w:val="15"/>
              <w:spacing w:line="360" w:lineRule="auto"/>
              <w:rPr>
                <w:rFonts w:ascii="宋体" w:hAnsi="宋体" w:eastAsia="宋体" w:cs="宋体"/>
                <w:color w:val="000000" w:themeColor="text1"/>
              </w:rPr>
            </w:pP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33C4A">
            <w:pPr>
              <w:spacing w:line="360" w:lineRule="auto"/>
              <w:jc w:val="center"/>
              <w:rPr>
                <w:rFonts w:ascii="宋体" w:hAnsi="宋体" w:eastAsia="宋体" w:cs="宋体"/>
                <w:snapToGrid w:val="0"/>
                <w:color w:val="000000" w:themeColor="text1"/>
                <w:kern w:val="0"/>
                <w:szCs w:val="21"/>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B4B0E">
            <w:pPr>
              <w:spacing w:line="360" w:lineRule="auto"/>
              <w:jc w:val="center"/>
              <w:rPr>
                <w:rFonts w:ascii="宋体" w:hAnsi="宋体" w:eastAsia="宋体" w:cs="宋体"/>
                <w:snapToGrid w:val="0"/>
                <w:color w:val="000000" w:themeColor="text1"/>
                <w:kern w:val="0"/>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73E2B">
            <w:pPr>
              <w:pStyle w:val="15"/>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1</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12CA2">
            <w:pPr>
              <w:pStyle w:val="15"/>
              <w:spacing w:line="360" w:lineRule="auto"/>
              <w:rPr>
                <w:rFonts w:ascii="宋体" w:hAnsi="宋体" w:eastAsia="宋体" w:cs="宋体"/>
                <w:color w:val="000000" w:themeColor="text1"/>
              </w:rPr>
            </w:pPr>
            <w:r>
              <w:rPr>
                <w:rFonts w:hint="eastAsia" w:ascii="宋体" w:hAnsi="宋体" w:eastAsia="宋体" w:cs="宋体"/>
                <w:color w:val="000000" w:themeColor="text1"/>
              </w:rPr>
              <w:t>考查</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CEABD">
            <w:pPr>
              <w:pStyle w:val="15"/>
              <w:spacing w:line="360" w:lineRule="auto"/>
              <w:rPr>
                <w:rFonts w:ascii="宋体" w:hAnsi="宋体" w:eastAsia="宋体" w:cs="宋体"/>
                <w:snapToGrid w:val="0"/>
                <w:color w:val="000000" w:themeColor="text1"/>
                <w:kern w:val="0"/>
              </w:rPr>
            </w:pPr>
          </w:p>
        </w:tc>
      </w:tr>
      <w:tr w14:paraId="0A58F786">
        <w:tblPrEx>
          <w:tblCellMar>
            <w:top w:w="0" w:type="dxa"/>
            <w:left w:w="108" w:type="dxa"/>
            <w:bottom w:w="0" w:type="dxa"/>
            <w:right w:w="108" w:type="dxa"/>
          </w:tblCellMar>
        </w:tblPrEx>
        <w:trPr>
          <w:trHeight w:val="373"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B39CC">
            <w:pPr>
              <w:spacing w:line="360" w:lineRule="auto"/>
              <w:jc w:val="center"/>
              <w:rPr>
                <w:rFonts w:ascii="宋体" w:hAnsi="宋体" w:eastAsia="宋体" w:cs="宋体"/>
                <w:color w:val="000000"/>
                <w:szCs w:val="21"/>
              </w:rPr>
            </w:pPr>
          </w:p>
        </w:tc>
        <w:tc>
          <w:tcPr>
            <w:tcW w:w="398" w:type="dxa"/>
            <w:vMerge w:val="continue"/>
            <w:tcBorders>
              <w:left w:val="single" w:color="000000" w:sz="4" w:space="0"/>
              <w:right w:val="single" w:color="000000" w:sz="4" w:space="0"/>
            </w:tcBorders>
            <w:shd w:val="clear" w:color="auto" w:fill="auto"/>
            <w:noWrap/>
            <w:vAlign w:val="center"/>
          </w:tcPr>
          <w:p w14:paraId="580731CC">
            <w:pPr>
              <w:spacing w:line="360" w:lineRule="auto"/>
              <w:jc w:val="center"/>
              <w:rPr>
                <w:rFonts w:ascii="宋体" w:hAnsi="宋体" w:eastAsia="宋体" w:cs="宋体"/>
                <w:color w:val="000000"/>
                <w:szCs w:val="21"/>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19680">
            <w:pPr>
              <w:pStyle w:val="15"/>
              <w:spacing w:line="360" w:lineRule="auto"/>
              <w:rPr>
                <w:rFonts w:ascii="宋体" w:hAnsi="宋体" w:eastAsia="宋体" w:cs="宋体"/>
                <w:color w:val="000000"/>
              </w:rPr>
            </w:pP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4FE48">
            <w:pPr>
              <w:pStyle w:val="16"/>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体能测试*</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D5878">
            <w:pPr>
              <w:pStyle w:val="15"/>
              <w:spacing w:line="360" w:lineRule="auto"/>
              <w:rPr>
                <w:rFonts w:ascii="宋体" w:hAnsi="宋体" w:eastAsia="宋体" w:cs="宋体"/>
                <w:color w:val="000000" w:themeColor="text1"/>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1EBB0">
            <w:pPr>
              <w:pStyle w:val="15"/>
              <w:spacing w:line="360" w:lineRule="auto"/>
              <w:rPr>
                <w:rFonts w:ascii="宋体" w:hAnsi="宋体" w:eastAsia="宋体" w:cs="宋体"/>
                <w:color w:val="000000" w:themeColor="text1"/>
              </w:rPr>
            </w:pP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0FE23">
            <w:pPr>
              <w:spacing w:line="360" w:lineRule="auto"/>
              <w:jc w:val="center"/>
              <w:rPr>
                <w:rFonts w:ascii="宋体" w:hAnsi="宋体" w:eastAsia="宋体" w:cs="宋体"/>
                <w:snapToGrid w:val="0"/>
                <w:color w:val="000000" w:themeColor="text1"/>
                <w:kern w:val="0"/>
                <w:szCs w:val="21"/>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0574F">
            <w:pPr>
              <w:spacing w:line="360" w:lineRule="auto"/>
              <w:jc w:val="center"/>
              <w:rPr>
                <w:rFonts w:ascii="宋体" w:hAnsi="宋体" w:eastAsia="宋体" w:cs="宋体"/>
                <w:snapToGrid w:val="0"/>
                <w:color w:val="000000" w:themeColor="text1"/>
                <w:kern w:val="0"/>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A408A">
            <w:pPr>
              <w:pStyle w:val="15"/>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2</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F6A33">
            <w:pPr>
              <w:pStyle w:val="15"/>
              <w:spacing w:line="360" w:lineRule="auto"/>
              <w:rPr>
                <w:rFonts w:ascii="宋体" w:hAnsi="宋体" w:eastAsia="宋体" w:cs="宋体"/>
                <w:color w:val="000000" w:themeColor="text1"/>
              </w:rPr>
            </w:pPr>
            <w:r>
              <w:rPr>
                <w:rFonts w:hint="eastAsia" w:ascii="宋体" w:hAnsi="宋体" w:eastAsia="宋体" w:cs="宋体"/>
                <w:color w:val="000000" w:themeColor="text1"/>
              </w:rPr>
              <w:t>考查</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846F6">
            <w:pPr>
              <w:pStyle w:val="15"/>
              <w:spacing w:line="360" w:lineRule="auto"/>
              <w:rPr>
                <w:rFonts w:ascii="宋体" w:hAnsi="宋体" w:eastAsia="宋体" w:cs="宋体"/>
                <w:snapToGrid w:val="0"/>
                <w:color w:val="000000" w:themeColor="text1"/>
                <w:kern w:val="0"/>
              </w:rPr>
            </w:pPr>
          </w:p>
        </w:tc>
      </w:tr>
      <w:tr w14:paraId="701C18BC">
        <w:tblPrEx>
          <w:tblCellMar>
            <w:top w:w="0" w:type="dxa"/>
            <w:left w:w="108" w:type="dxa"/>
            <w:bottom w:w="0" w:type="dxa"/>
            <w:right w:w="108" w:type="dxa"/>
          </w:tblCellMar>
        </w:tblPrEx>
        <w:trPr>
          <w:trHeight w:val="335"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658B2">
            <w:pPr>
              <w:spacing w:line="360" w:lineRule="auto"/>
              <w:jc w:val="center"/>
              <w:rPr>
                <w:rFonts w:ascii="宋体" w:hAnsi="宋体" w:eastAsia="宋体" w:cs="宋体"/>
                <w:color w:val="000000"/>
                <w:szCs w:val="21"/>
              </w:rPr>
            </w:pPr>
          </w:p>
        </w:tc>
        <w:tc>
          <w:tcPr>
            <w:tcW w:w="398" w:type="dxa"/>
            <w:vMerge w:val="continue"/>
            <w:tcBorders>
              <w:left w:val="single" w:color="000000" w:sz="4" w:space="0"/>
              <w:right w:val="single" w:color="000000" w:sz="4" w:space="0"/>
            </w:tcBorders>
            <w:shd w:val="clear" w:color="auto" w:fill="auto"/>
            <w:noWrap/>
            <w:vAlign w:val="center"/>
          </w:tcPr>
          <w:p w14:paraId="5F7B696C">
            <w:pPr>
              <w:spacing w:line="360" w:lineRule="auto"/>
              <w:jc w:val="center"/>
              <w:rPr>
                <w:rFonts w:ascii="宋体" w:hAnsi="宋体" w:eastAsia="宋体" w:cs="宋体"/>
                <w:color w:val="000000"/>
                <w:szCs w:val="21"/>
              </w:rPr>
            </w:pP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87FD3">
            <w:pPr>
              <w:pStyle w:val="16"/>
              <w:spacing w:line="360" w:lineRule="auto"/>
              <w:jc w:val="center"/>
              <w:rPr>
                <w:rFonts w:ascii="宋体" w:hAnsi="宋体" w:eastAsia="宋体" w:cs="宋体"/>
                <w:color w:val="000000" w:themeColor="text1"/>
                <w:highlight w:val="cyan"/>
              </w:rPr>
            </w:pPr>
            <w:r>
              <w:rPr>
                <w:rFonts w:hint="eastAsia" w:ascii="宋体" w:hAnsi="宋体" w:eastAsia="宋体" w:cs="宋体"/>
                <w:color w:val="000000" w:themeColor="text1"/>
                <w:kern w:val="0"/>
              </w:rPr>
              <w:t>小计</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3A82C">
            <w:pPr>
              <w:pStyle w:val="15"/>
              <w:spacing w:line="360" w:lineRule="auto"/>
              <w:rPr>
                <w:rFonts w:ascii="宋体" w:hAnsi="宋体" w:eastAsia="宋体" w:cs="宋体"/>
                <w:color w:val="000000" w:themeColor="text1"/>
              </w:rPr>
            </w:pPr>
            <w:r>
              <w:rPr>
                <w:rFonts w:hint="eastAsia" w:ascii="宋体" w:hAnsi="宋体" w:eastAsia="宋体" w:cs="宋体"/>
                <w:color w:val="000000" w:themeColor="text1"/>
              </w:rPr>
              <w:t>4.5</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DC648">
            <w:pPr>
              <w:pStyle w:val="15"/>
              <w:spacing w:line="360" w:lineRule="auto"/>
              <w:rPr>
                <w:rFonts w:ascii="宋体" w:hAnsi="宋体" w:eastAsia="宋体" w:cs="宋体"/>
                <w:color w:val="000000" w:themeColor="text1"/>
              </w:rPr>
            </w:pPr>
            <w:r>
              <w:rPr>
                <w:rFonts w:hint="eastAsia" w:ascii="宋体" w:hAnsi="宋体" w:eastAsia="宋体" w:cs="宋体"/>
                <w:color w:val="000000" w:themeColor="text1"/>
              </w:rPr>
              <w:t>72</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5F332">
            <w:pPr>
              <w:spacing w:line="360" w:lineRule="auto"/>
              <w:jc w:val="center"/>
              <w:rPr>
                <w:rFonts w:ascii="宋体" w:hAnsi="宋体" w:eastAsia="宋体" w:cs="宋体"/>
                <w:snapToGrid w:val="0"/>
                <w:color w:val="000000" w:themeColor="text1"/>
                <w:kern w:val="0"/>
                <w:szCs w:val="21"/>
              </w:rPr>
            </w:pPr>
            <w:r>
              <w:rPr>
                <w:rFonts w:hint="eastAsia" w:ascii="宋体" w:hAnsi="宋体" w:eastAsia="宋体" w:cs="宋体"/>
                <w:snapToGrid w:val="0"/>
                <w:color w:val="000000" w:themeColor="text1"/>
                <w:kern w:val="0"/>
                <w:szCs w:val="21"/>
              </w:rPr>
              <w:t>72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BBBB1">
            <w:pPr>
              <w:spacing w:line="360" w:lineRule="auto"/>
              <w:jc w:val="center"/>
              <w:rPr>
                <w:rFonts w:ascii="宋体" w:hAnsi="宋体" w:eastAsia="宋体" w:cs="宋体"/>
                <w:snapToGrid w:val="0"/>
                <w:color w:val="000000" w:themeColor="text1"/>
                <w:kern w:val="0"/>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160FF">
            <w:pPr>
              <w:pStyle w:val="15"/>
              <w:spacing w:line="360" w:lineRule="auto"/>
              <w:rPr>
                <w:rFonts w:ascii="宋体" w:hAnsi="宋体" w:eastAsia="宋体" w:cs="宋体"/>
                <w:color w:val="000000" w:themeColor="text1"/>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971B2">
            <w:pPr>
              <w:pStyle w:val="15"/>
              <w:spacing w:line="360" w:lineRule="auto"/>
              <w:rPr>
                <w:rFonts w:ascii="宋体" w:hAnsi="宋体" w:eastAsia="宋体" w:cs="宋体"/>
                <w:color w:val="000000" w:themeColor="text1"/>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3717B">
            <w:pPr>
              <w:pStyle w:val="15"/>
              <w:spacing w:line="360" w:lineRule="auto"/>
              <w:rPr>
                <w:rFonts w:ascii="宋体" w:hAnsi="宋体" w:eastAsia="宋体" w:cs="宋体"/>
                <w:snapToGrid w:val="0"/>
                <w:color w:val="000000" w:themeColor="text1"/>
                <w:kern w:val="0"/>
              </w:rPr>
            </w:pPr>
          </w:p>
        </w:tc>
      </w:tr>
      <w:tr w14:paraId="4A382CB3">
        <w:tblPrEx>
          <w:tblCellMar>
            <w:top w:w="0" w:type="dxa"/>
            <w:left w:w="108" w:type="dxa"/>
            <w:bottom w:w="0" w:type="dxa"/>
            <w:right w:w="108" w:type="dxa"/>
          </w:tblCellMar>
        </w:tblPrEx>
        <w:trPr>
          <w:trHeight w:val="373"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0DFA4">
            <w:pPr>
              <w:spacing w:line="360" w:lineRule="auto"/>
              <w:jc w:val="center"/>
              <w:rPr>
                <w:rFonts w:ascii="宋体" w:hAnsi="宋体" w:eastAsia="宋体" w:cs="宋体"/>
                <w:color w:val="000000"/>
                <w:szCs w:val="21"/>
              </w:rPr>
            </w:pPr>
          </w:p>
        </w:tc>
        <w:tc>
          <w:tcPr>
            <w:tcW w:w="39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F8936">
            <w:pPr>
              <w:widowControl/>
              <w:spacing w:line="360" w:lineRule="auto"/>
              <w:jc w:val="center"/>
              <w:textAlignment w:val="center"/>
              <w:rPr>
                <w:rFonts w:ascii="宋体" w:hAnsi="宋体" w:eastAsia="宋体" w:cs="宋体"/>
                <w:color w:val="000000"/>
                <w:kern w:val="0"/>
                <w:szCs w:val="21"/>
              </w:rPr>
            </w:pPr>
          </w:p>
          <w:p w14:paraId="6F72DFCE">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任</w:t>
            </w:r>
          </w:p>
          <w:p w14:paraId="05C2FBC1">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选</w:t>
            </w:r>
          </w:p>
          <w:p w14:paraId="41CA8461">
            <w:pPr>
              <w:widowControl/>
              <w:spacing w:line="360" w:lineRule="auto"/>
              <w:jc w:val="center"/>
              <w:textAlignment w:val="center"/>
              <w:rPr>
                <w:rFonts w:ascii="宋体" w:hAnsi="宋体" w:eastAsia="宋体" w:cs="宋体"/>
                <w:szCs w:val="21"/>
              </w:rPr>
            </w:pPr>
            <w:r>
              <w:rPr>
                <w:rFonts w:hint="eastAsia" w:ascii="宋体" w:hAnsi="宋体" w:eastAsia="宋体" w:cs="宋体"/>
                <w:color w:val="000000"/>
                <w:kern w:val="0"/>
                <w:szCs w:val="21"/>
              </w:rPr>
              <w:t>课</w:t>
            </w:r>
          </w:p>
          <w:p w14:paraId="15EDC26F">
            <w:pPr>
              <w:widowControl/>
              <w:spacing w:line="360" w:lineRule="auto"/>
              <w:jc w:val="center"/>
              <w:textAlignment w:val="center"/>
              <w:rPr>
                <w:rFonts w:ascii="宋体" w:hAnsi="宋体" w:eastAsia="宋体" w:cs="宋体"/>
                <w:color w:val="000000"/>
                <w:kern w:val="0"/>
                <w:szCs w:val="21"/>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4CA1">
            <w:pPr>
              <w:spacing w:line="360" w:lineRule="auto"/>
              <w:rPr>
                <w:rFonts w:ascii="宋体" w:hAnsi="宋体" w:eastAsia="宋体" w:cs="宋体"/>
                <w:color w:val="000000"/>
                <w:szCs w:val="21"/>
              </w:rPr>
            </w:pP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2A5DD">
            <w:pPr>
              <w:pStyle w:val="16"/>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生命健康类</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454E4">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2761E">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32</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CD23E">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32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C9AE3">
            <w:pPr>
              <w:spacing w:line="360" w:lineRule="auto"/>
              <w:jc w:val="center"/>
              <w:rPr>
                <w:rFonts w:ascii="宋体" w:hAnsi="宋体" w:eastAsia="宋体" w:cs="宋体"/>
                <w:color w:val="000000" w:themeColor="text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4443A">
            <w:pPr>
              <w:spacing w:line="360" w:lineRule="auto"/>
              <w:jc w:val="center"/>
              <w:rPr>
                <w:rFonts w:ascii="宋体" w:hAnsi="宋体" w:eastAsia="宋体" w:cs="宋体"/>
                <w:color w:val="000000" w:themeColor="text1"/>
                <w:szCs w:val="21"/>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AA45F">
            <w:pPr>
              <w:spacing w:line="360" w:lineRule="auto"/>
              <w:jc w:val="center"/>
              <w:rPr>
                <w:rFonts w:ascii="宋体" w:hAnsi="宋体" w:eastAsia="宋体" w:cs="宋体"/>
                <w:color w:val="000000" w:themeColor="text1"/>
                <w:szCs w:val="21"/>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A9FA7">
            <w:pPr>
              <w:spacing w:line="360" w:lineRule="auto"/>
              <w:jc w:val="center"/>
              <w:rPr>
                <w:rFonts w:ascii="宋体" w:hAnsi="宋体" w:eastAsia="宋体" w:cs="宋体"/>
                <w:color w:val="000000" w:themeColor="text1"/>
                <w:szCs w:val="21"/>
              </w:rPr>
            </w:pPr>
          </w:p>
        </w:tc>
      </w:tr>
      <w:tr w14:paraId="6F33AF51">
        <w:tblPrEx>
          <w:tblCellMar>
            <w:top w:w="0" w:type="dxa"/>
            <w:left w:w="108" w:type="dxa"/>
            <w:bottom w:w="0" w:type="dxa"/>
            <w:right w:w="108" w:type="dxa"/>
          </w:tblCellMar>
        </w:tblPrEx>
        <w:trPr>
          <w:trHeight w:val="373"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2D3D8">
            <w:pPr>
              <w:spacing w:line="360" w:lineRule="auto"/>
              <w:jc w:val="center"/>
              <w:rPr>
                <w:rFonts w:ascii="宋体" w:hAnsi="宋体" w:eastAsia="宋体" w:cs="宋体"/>
                <w:color w:val="000000"/>
                <w:szCs w:val="21"/>
              </w:rPr>
            </w:pPr>
          </w:p>
        </w:tc>
        <w:tc>
          <w:tcPr>
            <w:tcW w:w="3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EE4D2">
            <w:pPr>
              <w:spacing w:line="360" w:lineRule="auto"/>
              <w:jc w:val="center"/>
              <w:rPr>
                <w:rFonts w:ascii="宋体" w:hAnsi="宋体" w:eastAsia="宋体" w:cs="宋体"/>
                <w:color w:val="000000"/>
                <w:szCs w:val="21"/>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E7183">
            <w:pPr>
              <w:spacing w:line="360" w:lineRule="auto"/>
              <w:rPr>
                <w:rFonts w:ascii="宋体" w:hAnsi="宋体" w:eastAsia="宋体" w:cs="宋体"/>
                <w:color w:val="000000"/>
                <w:szCs w:val="21"/>
              </w:rPr>
            </w:pP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14B26">
            <w:pPr>
              <w:pStyle w:val="16"/>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经济管理类</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327D6">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C65A0">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32</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7C4BD">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32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A1C36">
            <w:pPr>
              <w:spacing w:line="360" w:lineRule="auto"/>
              <w:jc w:val="center"/>
              <w:rPr>
                <w:rFonts w:ascii="宋体" w:hAnsi="宋体" w:eastAsia="宋体" w:cs="宋体"/>
                <w:color w:val="000000" w:themeColor="text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D5A35">
            <w:pPr>
              <w:spacing w:line="360" w:lineRule="auto"/>
              <w:jc w:val="center"/>
              <w:rPr>
                <w:rFonts w:ascii="宋体" w:hAnsi="宋体" w:eastAsia="宋体" w:cs="宋体"/>
                <w:color w:val="000000" w:themeColor="text1"/>
                <w:szCs w:val="21"/>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06CE4">
            <w:pPr>
              <w:spacing w:line="360" w:lineRule="auto"/>
              <w:jc w:val="center"/>
              <w:rPr>
                <w:rFonts w:ascii="宋体" w:hAnsi="宋体" w:eastAsia="宋体" w:cs="宋体"/>
                <w:color w:val="000000" w:themeColor="text1"/>
                <w:szCs w:val="21"/>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38E51">
            <w:pPr>
              <w:spacing w:line="360" w:lineRule="auto"/>
              <w:jc w:val="center"/>
              <w:rPr>
                <w:rFonts w:ascii="宋体" w:hAnsi="宋体" w:eastAsia="宋体" w:cs="宋体"/>
                <w:color w:val="000000" w:themeColor="text1"/>
                <w:szCs w:val="21"/>
              </w:rPr>
            </w:pPr>
          </w:p>
        </w:tc>
      </w:tr>
      <w:tr w14:paraId="5D5609C4">
        <w:tblPrEx>
          <w:tblCellMar>
            <w:top w:w="0" w:type="dxa"/>
            <w:left w:w="108" w:type="dxa"/>
            <w:bottom w:w="0" w:type="dxa"/>
            <w:right w:w="108" w:type="dxa"/>
          </w:tblCellMar>
        </w:tblPrEx>
        <w:trPr>
          <w:trHeight w:val="373"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0E264">
            <w:pPr>
              <w:spacing w:line="360" w:lineRule="auto"/>
              <w:jc w:val="center"/>
              <w:rPr>
                <w:rFonts w:ascii="宋体" w:hAnsi="宋体" w:eastAsia="宋体" w:cs="宋体"/>
                <w:color w:val="000000"/>
                <w:szCs w:val="21"/>
              </w:rPr>
            </w:pPr>
          </w:p>
        </w:tc>
        <w:tc>
          <w:tcPr>
            <w:tcW w:w="3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12784">
            <w:pPr>
              <w:spacing w:line="360" w:lineRule="auto"/>
              <w:jc w:val="center"/>
              <w:rPr>
                <w:rFonts w:ascii="宋体" w:hAnsi="宋体" w:eastAsia="宋体" w:cs="宋体"/>
                <w:color w:val="000000"/>
                <w:szCs w:val="21"/>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65049">
            <w:pPr>
              <w:spacing w:line="360" w:lineRule="auto"/>
              <w:rPr>
                <w:rFonts w:ascii="宋体" w:hAnsi="宋体" w:eastAsia="宋体" w:cs="宋体"/>
                <w:color w:val="000000"/>
                <w:szCs w:val="21"/>
              </w:rPr>
            </w:pP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14ADB">
            <w:pPr>
              <w:pStyle w:val="16"/>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数学理工类</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C36C4">
            <w:pPr>
              <w:spacing w:line="360" w:lineRule="auto"/>
              <w:jc w:val="center"/>
              <w:rPr>
                <w:rFonts w:ascii="宋体" w:hAnsi="宋体" w:eastAsia="宋体" w:cs="宋体"/>
                <w:color w:val="000000" w:themeColor="text1"/>
                <w:szCs w:val="21"/>
              </w:rPr>
            </w:pPr>
            <w:r>
              <w:rPr>
                <w:rFonts w:ascii="宋体" w:hAnsi="宋体" w:eastAsia="宋体" w:cs="宋体"/>
                <w:color w:val="000000" w:themeColor="text1"/>
                <w:szCs w:val="21"/>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68CBC">
            <w:pPr>
              <w:spacing w:line="360" w:lineRule="auto"/>
              <w:jc w:val="center"/>
              <w:rPr>
                <w:rFonts w:ascii="宋体" w:hAnsi="宋体" w:eastAsia="宋体" w:cs="宋体"/>
                <w:color w:val="000000" w:themeColor="text1"/>
                <w:szCs w:val="21"/>
              </w:rPr>
            </w:pP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804BD">
            <w:pPr>
              <w:spacing w:line="360" w:lineRule="auto"/>
              <w:jc w:val="center"/>
              <w:rPr>
                <w:rFonts w:ascii="宋体" w:hAnsi="宋体" w:eastAsia="宋体" w:cs="宋体"/>
                <w:color w:val="000000" w:themeColor="text1"/>
                <w:szCs w:val="21"/>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CC6CC">
            <w:pPr>
              <w:spacing w:line="360" w:lineRule="auto"/>
              <w:jc w:val="center"/>
              <w:rPr>
                <w:rFonts w:ascii="宋体" w:hAnsi="宋体" w:eastAsia="宋体" w:cs="宋体"/>
                <w:color w:val="000000" w:themeColor="text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516B1">
            <w:pPr>
              <w:spacing w:line="360" w:lineRule="auto"/>
              <w:jc w:val="center"/>
              <w:rPr>
                <w:rFonts w:ascii="宋体" w:hAnsi="宋体" w:eastAsia="宋体" w:cs="宋体"/>
                <w:color w:val="000000" w:themeColor="text1"/>
                <w:szCs w:val="21"/>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2466A">
            <w:pPr>
              <w:spacing w:line="360" w:lineRule="auto"/>
              <w:jc w:val="center"/>
              <w:rPr>
                <w:rFonts w:ascii="宋体" w:hAnsi="宋体" w:eastAsia="宋体" w:cs="宋体"/>
                <w:color w:val="000000" w:themeColor="text1"/>
                <w:szCs w:val="21"/>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1E632">
            <w:pPr>
              <w:spacing w:line="360" w:lineRule="auto"/>
              <w:jc w:val="center"/>
              <w:rPr>
                <w:rFonts w:ascii="宋体" w:hAnsi="宋体" w:eastAsia="宋体" w:cs="宋体"/>
                <w:color w:val="000000" w:themeColor="text1"/>
                <w:szCs w:val="21"/>
              </w:rPr>
            </w:pPr>
          </w:p>
        </w:tc>
      </w:tr>
      <w:tr w14:paraId="7C99FF34">
        <w:tblPrEx>
          <w:tblCellMar>
            <w:top w:w="0" w:type="dxa"/>
            <w:left w:w="108" w:type="dxa"/>
            <w:bottom w:w="0" w:type="dxa"/>
            <w:right w:w="108" w:type="dxa"/>
          </w:tblCellMar>
        </w:tblPrEx>
        <w:trPr>
          <w:trHeight w:val="9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4FBF7">
            <w:pPr>
              <w:spacing w:line="360" w:lineRule="auto"/>
              <w:jc w:val="center"/>
              <w:rPr>
                <w:rFonts w:ascii="宋体" w:hAnsi="宋体" w:eastAsia="宋体" w:cs="宋体"/>
                <w:color w:val="000000"/>
                <w:szCs w:val="21"/>
              </w:rPr>
            </w:pPr>
          </w:p>
        </w:tc>
        <w:tc>
          <w:tcPr>
            <w:tcW w:w="3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B3FBF">
            <w:pPr>
              <w:spacing w:line="360" w:lineRule="auto"/>
              <w:jc w:val="center"/>
              <w:rPr>
                <w:rFonts w:ascii="宋体" w:hAnsi="宋体" w:eastAsia="宋体" w:cs="宋体"/>
                <w:color w:val="000000"/>
                <w:szCs w:val="21"/>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64D55">
            <w:pPr>
              <w:spacing w:line="360" w:lineRule="auto"/>
              <w:rPr>
                <w:rFonts w:ascii="宋体" w:hAnsi="宋体" w:eastAsia="宋体" w:cs="宋体"/>
                <w:color w:val="000000"/>
                <w:szCs w:val="21"/>
              </w:rPr>
            </w:pP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F582C">
            <w:pPr>
              <w:pStyle w:val="16"/>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工程技术类</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EB0B8">
            <w:pPr>
              <w:spacing w:line="360" w:lineRule="auto"/>
              <w:jc w:val="center"/>
              <w:rPr>
                <w:rFonts w:ascii="宋体" w:hAnsi="宋体" w:eastAsia="宋体" w:cs="宋体"/>
                <w:color w:val="000000" w:themeColor="text1"/>
                <w:szCs w:val="21"/>
              </w:rPr>
            </w:pPr>
            <w:r>
              <w:rPr>
                <w:rFonts w:ascii="宋体" w:hAnsi="宋体" w:eastAsia="宋体" w:cs="宋体"/>
                <w:color w:val="000000" w:themeColor="text1"/>
                <w:szCs w:val="21"/>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C5220">
            <w:pPr>
              <w:spacing w:line="360" w:lineRule="auto"/>
              <w:jc w:val="center"/>
              <w:rPr>
                <w:rFonts w:ascii="宋体" w:hAnsi="宋体" w:eastAsia="宋体" w:cs="宋体"/>
                <w:color w:val="000000" w:themeColor="text1"/>
                <w:szCs w:val="21"/>
              </w:rPr>
            </w:pP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C2FEE">
            <w:pPr>
              <w:spacing w:line="360" w:lineRule="auto"/>
              <w:jc w:val="center"/>
              <w:rPr>
                <w:rFonts w:ascii="宋体" w:hAnsi="宋体" w:eastAsia="宋体" w:cs="宋体"/>
                <w:color w:val="000000" w:themeColor="text1"/>
                <w:szCs w:val="21"/>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D6609">
            <w:pPr>
              <w:spacing w:line="360" w:lineRule="auto"/>
              <w:jc w:val="center"/>
              <w:rPr>
                <w:rFonts w:ascii="宋体" w:hAnsi="宋体" w:eastAsia="宋体" w:cs="宋体"/>
                <w:color w:val="000000" w:themeColor="text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4E419">
            <w:pPr>
              <w:spacing w:line="360" w:lineRule="auto"/>
              <w:jc w:val="center"/>
              <w:rPr>
                <w:rFonts w:ascii="宋体" w:hAnsi="宋体" w:eastAsia="宋体" w:cs="宋体"/>
                <w:color w:val="000000" w:themeColor="text1"/>
                <w:szCs w:val="21"/>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47A2A">
            <w:pPr>
              <w:spacing w:line="360" w:lineRule="auto"/>
              <w:jc w:val="center"/>
              <w:rPr>
                <w:rFonts w:ascii="宋体" w:hAnsi="宋体" w:eastAsia="宋体" w:cs="宋体"/>
                <w:color w:val="000000" w:themeColor="text1"/>
                <w:szCs w:val="21"/>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AC8CA">
            <w:pPr>
              <w:spacing w:line="360" w:lineRule="auto"/>
              <w:jc w:val="center"/>
              <w:rPr>
                <w:rFonts w:ascii="宋体" w:hAnsi="宋体" w:eastAsia="宋体" w:cs="宋体"/>
                <w:color w:val="000000" w:themeColor="text1"/>
                <w:szCs w:val="21"/>
              </w:rPr>
            </w:pPr>
          </w:p>
        </w:tc>
      </w:tr>
      <w:tr w14:paraId="26AEC0B4">
        <w:tblPrEx>
          <w:tblCellMar>
            <w:top w:w="0" w:type="dxa"/>
            <w:left w:w="108" w:type="dxa"/>
            <w:bottom w:w="0" w:type="dxa"/>
            <w:right w:w="108" w:type="dxa"/>
          </w:tblCellMar>
        </w:tblPrEx>
        <w:trPr>
          <w:trHeight w:val="373"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B3C28">
            <w:pPr>
              <w:spacing w:line="360" w:lineRule="auto"/>
              <w:jc w:val="center"/>
              <w:rPr>
                <w:rFonts w:ascii="宋体" w:hAnsi="宋体" w:eastAsia="宋体" w:cs="宋体"/>
                <w:color w:val="000000"/>
                <w:szCs w:val="21"/>
              </w:rPr>
            </w:pPr>
          </w:p>
        </w:tc>
        <w:tc>
          <w:tcPr>
            <w:tcW w:w="3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CFF08">
            <w:pPr>
              <w:spacing w:line="360" w:lineRule="auto"/>
              <w:jc w:val="center"/>
              <w:rPr>
                <w:rFonts w:ascii="宋体" w:hAnsi="宋体" w:eastAsia="宋体" w:cs="宋体"/>
                <w:color w:val="000000"/>
                <w:szCs w:val="21"/>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8E1A3">
            <w:pPr>
              <w:spacing w:line="360" w:lineRule="auto"/>
              <w:rPr>
                <w:rFonts w:ascii="宋体" w:hAnsi="宋体" w:eastAsia="宋体" w:cs="宋体"/>
                <w:color w:val="000000"/>
                <w:szCs w:val="21"/>
              </w:rPr>
            </w:pP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2B7AD">
            <w:pPr>
              <w:pStyle w:val="16"/>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文史哲艺类</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D4210">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C16A1">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32</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FB55A">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32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0520D">
            <w:pPr>
              <w:spacing w:line="360" w:lineRule="auto"/>
              <w:jc w:val="center"/>
              <w:rPr>
                <w:rFonts w:ascii="宋体" w:hAnsi="宋体" w:eastAsia="宋体" w:cs="宋体"/>
                <w:color w:val="000000" w:themeColor="text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27F70">
            <w:pPr>
              <w:spacing w:line="360" w:lineRule="auto"/>
              <w:jc w:val="center"/>
              <w:rPr>
                <w:rFonts w:ascii="宋体" w:hAnsi="宋体" w:eastAsia="宋体" w:cs="宋体"/>
                <w:color w:val="000000" w:themeColor="text1"/>
                <w:szCs w:val="21"/>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66FD8">
            <w:pPr>
              <w:spacing w:line="360" w:lineRule="auto"/>
              <w:jc w:val="center"/>
              <w:rPr>
                <w:rFonts w:ascii="宋体" w:hAnsi="宋体" w:eastAsia="宋体" w:cs="宋体"/>
                <w:color w:val="000000" w:themeColor="text1"/>
                <w:szCs w:val="21"/>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3FF30">
            <w:pPr>
              <w:spacing w:line="360" w:lineRule="auto"/>
              <w:jc w:val="center"/>
              <w:rPr>
                <w:rFonts w:ascii="宋体" w:hAnsi="宋体" w:eastAsia="宋体" w:cs="宋体"/>
                <w:color w:val="000000" w:themeColor="text1"/>
                <w:szCs w:val="21"/>
              </w:rPr>
            </w:pPr>
          </w:p>
        </w:tc>
      </w:tr>
      <w:tr w14:paraId="7D9D6A4F">
        <w:tblPrEx>
          <w:tblCellMar>
            <w:top w:w="0" w:type="dxa"/>
            <w:left w:w="108" w:type="dxa"/>
            <w:bottom w:w="0" w:type="dxa"/>
            <w:right w:w="108" w:type="dxa"/>
          </w:tblCellMar>
        </w:tblPrEx>
        <w:trPr>
          <w:trHeight w:val="373"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12F2B">
            <w:pPr>
              <w:spacing w:line="360" w:lineRule="auto"/>
              <w:jc w:val="center"/>
              <w:rPr>
                <w:rFonts w:ascii="宋体" w:hAnsi="宋体" w:eastAsia="宋体" w:cs="宋体"/>
                <w:color w:val="000000"/>
                <w:szCs w:val="21"/>
              </w:rPr>
            </w:pPr>
          </w:p>
        </w:tc>
        <w:tc>
          <w:tcPr>
            <w:tcW w:w="3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57165">
            <w:pPr>
              <w:spacing w:line="360" w:lineRule="auto"/>
              <w:jc w:val="center"/>
              <w:rPr>
                <w:rFonts w:ascii="宋体" w:hAnsi="宋体" w:eastAsia="宋体" w:cs="宋体"/>
                <w:color w:val="000000"/>
                <w:szCs w:val="21"/>
              </w:rPr>
            </w:pP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1041F">
            <w:pPr>
              <w:pStyle w:val="16"/>
              <w:spacing w:line="360" w:lineRule="auto"/>
              <w:jc w:val="center"/>
              <w:rPr>
                <w:rFonts w:ascii="宋体" w:hAnsi="宋体" w:eastAsia="宋体" w:cs="宋体"/>
                <w:color w:val="000000" w:themeColor="text1"/>
              </w:rPr>
            </w:pPr>
            <w:r>
              <w:rPr>
                <w:rFonts w:hint="eastAsia" w:ascii="宋体" w:hAnsi="宋体" w:eastAsia="宋体" w:cs="宋体"/>
                <w:color w:val="000000"/>
              </w:rPr>
              <w:t>小计</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7BC8A">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4.0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B58CF">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64</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B1138">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64</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4CD69">
            <w:pPr>
              <w:spacing w:line="360" w:lineRule="auto"/>
              <w:jc w:val="center"/>
              <w:rPr>
                <w:rFonts w:ascii="宋体" w:hAnsi="宋体" w:eastAsia="宋体" w:cs="宋体"/>
                <w:color w:val="000000" w:themeColor="text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025C8">
            <w:pPr>
              <w:spacing w:line="360" w:lineRule="auto"/>
              <w:jc w:val="center"/>
              <w:rPr>
                <w:rFonts w:ascii="宋体" w:hAnsi="宋体" w:eastAsia="宋体" w:cs="宋体"/>
                <w:color w:val="000000" w:themeColor="text1"/>
                <w:szCs w:val="21"/>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D1DF8">
            <w:pPr>
              <w:spacing w:line="360" w:lineRule="auto"/>
              <w:jc w:val="center"/>
              <w:rPr>
                <w:rFonts w:ascii="宋体" w:hAnsi="宋体" w:eastAsia="宋体" w:cs="宋体"/>
                <w:color w:val="000000" w:themeColor="text1"/>
                <w:szCs w:val="21"/>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BE3CC">
            <w:pPr>
              <w:spacing w:line="360" w:lineRule="auto"/>
              <w:jc w:val="center"/>
              <w:rPr>
                <w:rFonts w:ascii="宋体" w:hAnsi="宋体" w:eastAsia="宋体" w:cs="宋体"/>
                <w:color w:val="000000" w:themeColor="text1"/>
                <w:szCs w:val="21"/>
              </w:rPr>
            </w:pPr>
          </w:p>
        </w:tc>
      </w:tr>
      <w:tr w14:paraId="50A310F3">
        <w:tblPrEx>
          <w:tblCellMar>
            <w:top w:w="0" w:type="dxa"/>
            <w:left w:w="108" w:type="dxa"/>
            <w:bottom w:w="0" w:type="dxa"/>
            <w:right w:w="108" w:type="dxa"/>
          </w:tblCellMar>
        </w:tblPrEx>
        <w:trPr>
          <w:trHeight w:val="289"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59704">
            <w:pPr>
              <w:spacing w:line="360" w:lineRule="auto"/>
              <w:jc w:val="center"/>
              <w:rPr>
                <w:rFonts w:ascii="宋体" w:hAnsi="宋体" w:eastAsia="宋体" w:cs="宋体"/>
                <w:color w:val="000000"/>
                <w:szCs w:val="21"/>
              </w:rPr>
            </w:pPr>
          </w:p>
        </w:tc>
        <w:tc>
          <w:tcPr>
            <w:tcW w:w="3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D9532">
            <w:pPr>
              <w:spacing w:line="360" w:lineRule="auto"/>
              <w:jc w:val="center"/>
              <w:rPr>
                <w:rFonts w:ascii="宋体" w:hAnsi="宋体" w:eastAsia="宋体" w:cs="宋体"/>
                <w:color w:val="000000"/>
                <w:szCs w:val="21"/>
              </w:rPr>
            </w:pPr>
          </w:p>
        </w:tc>
        <w:tc>
          <w:tcPr>
            <w:tcW w:w="820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29624">
            <w:pPr>
              <w:spacing w:line="360" w:lineRule="auto"/>
              <w:jc w:val="center"/>
              <w:rPr>
                <w:rFonts w:ascii="宋体" w:hAnsi="宋体" w:eastAsia="宋体" w:cs="宋体"/>
                <w:color w:val="000000" w:themeColor="text1"/>
                <w:szCs w:val="21"/>
              </w:rPr>
            </w:pPr>
            <w:r>
              <w:rPr>
                <w:rFonts w:hint="eastAsia" w:ascii="宋体" w:hAnsi="宋体" w:eastAsia="宋体" w:cs="宋体"/>
                <w:szCs w:val="21"/>
              </w:rPr>
              <w:t>说明：学生应选修非本专业学科大类4学分，具体课程见《通识教育任选课课程库》</w:t>
            </w:r>
          </w:p>
        </w:tc>
      </w:tr>
      <w:tr w14:paraId="696CC2F6">
        <w:tblPrEx>
          <w:tblCellMar>
            <w:top w:w="0" w:type="dxa"/>
            <w:left w:w="108" w:type="dxa"/>
            <w:bottom w:w="0" w:type="dxa"/>
            <w:right w:w="108" w:type="dxa"/>
          </w:tblCellMar>
        </w:tblPrEx>
        <w:trPr>
          <w:trHeight w:val="373"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7F325">
            <w:pPr>
              <w:spacing w:line="360" w:lineRule="auto"/>
              <w:jc w:val="center"/>
              <w:rPr>
                <w:rFonts w:ascii="宋体" w:hAnsi="宋体" w:eastAsia="宋体" w:cs="宋体"/>
                <w:color w:val="000000"/>
                <w:szCs w:val="21"/>
              </w:rPr>
            </w:pPr>
          </w:p>
        </w:tc>
        <w:tc>
          <w:tcPr>
            <w:tcW w:w="398" w:type="dxa"/>
            <w:vMerge w:val="restart"/>
            <w:tcBorders>
              <w:top w:val="single" w:color="000000" w:sz="4" w:space="0"/>
              <w:left w:val="single" w:color="000000" w:sz="4" w:space="0"/>
              <w:right w:val="single" w:color="000000" w:sz="4" w:space="0"/>
            </w:tcBorders>
            <w:shd w:val="clear" w:color="auto" w:fill="auto"/>
            <w:noWrap/>
            <w:vAlign w:val="center"/>
          </w:tcPr>
          <w:p w14:paraId="6C56AB93">
            <w:pPr>
              <w:spacing w:line="360" w:lineRule="auto"/>
              <w:jc w:val="center"/>
              <w:rPr>
                <w:rFonts w:ascii="宋体" w:hAnsi="宋体" w:eastAsia="宋体" w:cs="宋体"/>
                <w:color w:val="000000"/>
                <w:szCs w:val="21"/>
              </w:rPr>
            </w:pPr>
            <w:r>
              <w:rPr>
                <w:rFonts w:hint="eastAsia" w:ascii="宋体" w:hAnsi="宋体" w:eastAsia="宋体" w:cs="宋体"/>
                <w:color w:val="000000"/>
                <w:szCs w:val="21"/>
              </w:rPr>
              <w:t>限</w:t>
            </w:r>
          </w:p>
          <w:p w14:paraId="40B8CC53">
            <w:pPr>
              <w:spacing w:line="360" w:lineRule="auto"/>
              <w:jc w:val="center"/>
              <w:rPr>
                <w:rFonts w:ascii="宋体" w:hAnsi="宋体" w:eastAsia="宋体" w:cs="宋体"/>
                <w:color w:val="000000"/>
                <w:szCs w:val="21"/>
              </w:rPr>
            </w:pPr>
            <w:r>
              <w:rPr>
                <w:rFonts w:hint="eastAsia" w:ascii="宋体" w:hAnsi="宋体" w:eastAsia="宋体" w:cs="宋体"/>
                <w:color w:val="000000"/>
                <w:szCs w:val="21"/>
              </w:rPr>
              <w:t>选</w:t>
            </w:r>
          </w:p>
          <w:p w14:paraId="36F170E0">
            <w:pPr>
              <w:spacing w:line="360" w:lineRule="auto"/>
              <w:jc w:val="center"/>
              <w:rPr>
                <w:rFonts w:ascii="宋体" w:hAnsi="宋体" w:eastAsia="宋体" w:cs="宋体"/>
                <w:color w:val="000000"/>
                <w:szCs w:val="21"/>
              </w:rPr>
            </w:pPr>
            <w:r>
              <w:rPr>
                <w:rFonts w:hint="eastAsia" w:ascii="宋体" w:hAnsi="宋体" w:eastAsia="宋体" w:cs="宋体"/>
                <w:color w:val="000000"/>
                <w:szCs w:val="21"/>
              </w:rPr>
              <w:t>课</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D3633">
            <w:pPr>
              <w:pStyle w:val="15"/>
              <w:spacing w:line="360" w:lineRule="auto"/>
              <w:rPr>
                <w:rFonts w:ascii="宋体" w:hAnsi="宋体" w:eastAsia="宋体" w:cs="宋体"/>
                <w:color w:val="000000"/>
              </w:rPr>
            </w:pP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7B4A3">
            <w:pPr>
              <w:pStyle w:val="16"/>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中外哲学十五讲</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F2039">
            <w:pPr>
              <w:pStyle w:val="15"/>
              <w:spacing w:line="360" w:lineRule="auto"/>
              <w:rPr>
                <w:rFonts w:ascii="宋体" w:hAnsi="宋体" w:eastAsia="宋体" w:cs="宋体"/>
                <w:color w:val="000000" w:themeColor="text1"/>
              </w:rPr>
            </w:pPr>
            <w:r>
              <w:rPr>
                <w:rFonts w:hint="eastAsia" w:ascii="宋体" w:hAnsi="宋体" w:eastAsia="宋体" w:cs="宋体"/>
                <w:color w:val="000000" w:themeColor="text1"/>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8297C">
            <w:pPr>
              <w:pStyle w:val="15"/>
              <w:spacing w:line="360" w:lineRule="auto"/>
              <w:rPr>
                <w:rFonts w:ascii="宋体" w:hAnsi="宋体" w:eastAsia="宋体" w:cs="宋体"/>
                <w:color w:val="000000" w:themeColor="text1"/>
              </w:rPr>
            </w:pPr>
            <w:r>
              <w:rPr>
                <w:rFonts w:hint="eastAsia" w:ascii="宋体" w:hAnsi="宋体" w:eastAsia="宋体" w:cs="宋体"/>
                <w:color w:val="000000" w:themeColor="text1"/>
              </w:rPr>
              <w:t>32</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5572C">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32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54ECE">
            <w:pPr>
              <w:spacing w:line="360" w:lineRule="auto"/>
              <w:jc w:val="center"/>
              <w:rPr>
                <w:rFonts w:ascii="宋体" w:hAnsi="宋体" w:eastAsia="宋体" w:cs="宋体"/>
                <w:color w:val="000000" w:themeColor="text1"/>
                <w:szCs w:val="21"/>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130A8">
            <w:pPr>
              <w:pStyle w:val="15"/>
              <w:spacing w:line="360" w:lineRule="auto"/>
              <w:rPr>
                <w:rFonts w:ascii="宋体" w:hAnsi="宋体" w:eastAsia="宋体" w:cs="宋体"/>
                <w:color w:val="000000" w:themeColor="text1"/>
              </w:rPr>
            </w:pPr>
            <w:r>
              <w:rPr>
                <w:rFonts w:ascii="宋体" w:hAnsi="宋体" w:eastAsia="宋体" w:cs="宋体"/>
                <w:color w:val="000000" w:themeColor="text1"/>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C4AA0">
            <w:pPr>
              <w:pStyle w:val="15"/>
              <w:spacing w:line="360" w:lineRule="auto"/>
              <w:rPr>
                <w:rFonts w:ascii="宋体" w:hAnsi="宋体" w:eastAsia="宋体" w:cs="宋体"/>
                <w:color w:val="000000" w:themeColor="text1"/>
              </w:rPr>
            </w:pPr>
            <w:r>
              <w:rPr>
                <w:rFonts w:hint="eastAsia" w:ascii="宋体" w:hAnsi="宋体" w:eastAsia="宋体" w:cs="宋体"/>
                <w:color w:val="000000" w:themeColor="text1"/>
              </w:rPr>
              <w:t>考查</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FD11D">
            <w:pPr>
              <w:pStyle w:val="15"/>
              <w:spacing w:line="360" w:lineRule="auto"/>
              <w:jc w:val="both"/>
              <w:rPr>
                <w:rFonts w:ascii="宋体" w:hAnsi="宋体" w:eastAsia="宋体" w:cs="宋体"/>
                <w:color w:val="000000" w:themeColor="text1"/>
              </w:rPr>
            </w:pPr>
          </w:p>
        </w:tc>
      </w:tr>
      <w:tr w14:paraId="7ADA8AD2">
        <w:tblPrEx>
          <w:tblCellMar>
            <w:top w:w="0" w:type="dxa"/>
            <w:left w:w="108" w:type="dxa"/>
            <w:bottom w:w="0" w:type="dxa"/>
            <w:right w:w="108" w:type="dxa"/>
          </w:tblCellMar>
        </w:tblPrEx>
        <w:trPr>
          <w:trHeight w:val="495"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7F9E2">
            <w:pPr>
              <w:spacing w:line="360" w:lineRule="auto"/>
              <w:jc w:val="center"/>
              <w:rPr>
                <w:rFonts w:ascii="宋体" w:hAnsi="宋体" w:eastAsia="宋体" w:cs="宋体"/>
                <w:color w:val="C00000"/>
                <w:szCs w:val="21"/>
              </w:rPr>
            </w:pPr>
          </w:p>
        </w:tc>
        <w:tc>
          <w:tcPr>
            <w:tcW w:w="398" w:type="dxa"/>
            <w:vMerge w:val="continue"/>
            <w:tcBorders>
              <w:left w:val="single" w:color="000000" w:sz="4" w:space="0"/>
              <w:right w:val="single" w:color="000000" w:sz="4" w:space="0"/>
            </w:tcBorders>
            <w:shd w:val="clear" w:color="auto" w:fill="auto"/>
            <w:noWrap/>
            <w:vAlign w:val="center"/>
          </w:tcPr>
          <w:p w14:paraId="437D21DD">
            <w:pPr>
              <w:spacing w:line="360" w:lineRule="auto"/>
              <w:jc w:val="center"/>
              <w:rPr>
                <w:rFonts w:ascii="宋体" w:hAnsi="宋体" w:eastAsia="宋体" w:cs="宋体"/>
                <w:color w:val="C00000"/>
                <w:szCs w:val="21"/>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06F36">
            <w:pPr>
              <w:pStyle w:val="15"/>
              <w:spacing w:line="360" w:lineRule="auto"/>
              <w:rPr>
                <w:rFonts w:ascii="宋体" w:hAnsi="宋体" w:eastAsia="宋体" w:cs="宋体"/>
                <w:b/>
                <w:bCs/>
                <w:color w:val="C00000"/>
              </w:rPr>
            </w:pP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C4A50">
            <w:pPr>
              <w:pStyle w:val="16"/>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人工智能</w:t>
            </w:r>
          </w:p>
          <w:p w14:paraId="7622E1DA">
            <w:pPr>
              <w:pStyle w:val="16"/>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科普讲座</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838EF">
            <w:pPr>
              <w:pStyle w:val="15"/>
              <w:spacing w:line="360" w:lineRule="auto"/>
              <w:rPr>
                <w:rFonts w:ascii="宋体" w:hAnsi="宋体" w:eastAsia="宋体" w:cs="宋体"/>
                <w:color w:val="000000" w:themeColor="text1"/>
              </w:rPr>
            </w:pPr>
            <w:r>
              <w:rPr>
                <w:rFonts w:hint="eastAsia" w:ascii="宋体" w:hAnsi="宋体" w:eastAsia="宋体" w:cs="宋体"/>
                <w:color w:val="000000" w:themeColor="text1"/>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80819">
            <w:pPr>
              <w:pStyle w:val="15"/>
              <w:spacing w:line="360" w:lineRule="auto"/>
              <w:rPr>
                <w:rFonts w:ascii="宋体" w:hAnsi="宋体" w:eastAsia="宋体" w:cs="宋体"/>
                <w:color w:val="000000" w:themeColor="text1"/>
              </w:rPr>
            </w:pPr>
            <w:r>
              <w:rPr>
                <w:rFonts w:hint="eastAsia" w:ascii="宋体" w:hAnsi="宋体" w:eastAsia="宋体" w:cs="宋体"/>
                <w:color w:val="000000" w:themeColor="text1"/>
              </w:rPr>
              <w:t>32</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06C25">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32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85FFE">
            <w:pPr>
              <w:spacing w:line="360" w:lineRule="auto"/>
              <w:jc w:val="center"/>
              <w:rPr>
                <w:rFonts w:ascii="宋体" w:hAnsi="宋体" w:eastAsia="宋体" w:cs="宋体"/>
                <w:color w:val="000000" w:themeColor="text1"/>
                <w:szCs w:val="21"/>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C13EB">
            <w:pPr>
              <w:pStyle w:val="15"/>
              <w:spacing w:line="360" w:lineRule="auto"/>
              <w:rPr>
                <w:rFonts w:ascii="宋体" w:hAnsi="宋体" w:eastAsia="宋体" w:cs="宋体"/>
                <w:color w:val="000000" w:themeColor="text1"/>
              </w:rPr>
            </w:pPr>
            <w:r>
              <w:rPr>
                <w:rFonts w:hint="eastAsia" w:ascii="宋体" w:hAnsi="宋体" w:eastAsia="宋体" w:cs="宋体"/>
                <w:color w:val="000000" w:themeColor="text1"/>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33742">
            <w:pPr>
              <w:pStyle w:val="15"/>
              <w:spacing w:line="360" w:lineRule="auto"/>
              <w:rPr>
                <w:rFonts w:ascii="宋体" w:hAnsi="宋体" w:eastAsia="宋体" w:cs="宋体"/>
                <w:color w:val="000000" w:themeColor="text1"/>
              </w:rPr>
            </w:pPr>
            <w:r>
              <w:rPr>
                <w:rFonts w:hint="eastAsia" w:ascii="宋体" w:hAnsi="宋体" w:eastAsia="宋体" w:cs="宋体"/>
                <w:color w:val="000000" w:themeColor="text1"/>
              </w:rPr>
              <w:t>考查</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C6BAE">
            <w:pPr>
              <w:pStyle w:val="15"/>
              <w:spacing w:line="360" w:lineRule="auto"/>
              <w:rPr>
                <w:rFonts w:ascii="宋体" w:hAnsi="宋体" w:eastAsia="宋体" w:cs="宋体"/>
                <w:color w:val="000000" w:themeColor="text1"/>
              </w:rPr>
            </w:pPr>
          </w:p>
        </w:tc>
      </w:tr>
      <w:tr w14:paraId="2346E2D1">
        <w:tblPrEx>
          <w:tblCellMar>
            <w:top w:w="0" w:type="dxa"/>
            <w:left w:w="108" w:type="dxa"/>
            <w:bottom w:w="0" w:type="dxa"/>
            <w:right w:w="108" w:type="dxa"/>
          </w:tblCellMar>
        </w:tblPrEx>
        <w:trPr>
          <w:trHeight w:val="495"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BE692">
            <w:pPr>
              <w:spacing w:line="360" w:lineRule="auto"/>
              <w:jc w:val="center"/>
              <w:rPr>
                <w:rFonts w:ascii="宋体" w:hAnsi="宋体" w:eastAsia="宋体" w:cs="宋体"/>
                <w:color w:val="C00000"/>
                <w:szCs w:val="21"/>
              </w:rPr>
            </w:pPr>
          </w:p>
        </w:tc>
        <w:tc>
          <w:tcPr>
            <w:tcW w:w="398" w:type="dxa"/>
            <w:vMerge w:val="continue"/>
            <w:tcBorders>
              <w:left w:val="single" w:color="000000" w:sz="4" w:space="0"/>
              <w:right w:val="single" w:color="000000" w:sz="4" w:space="0"/>
            </w:tcBorders>
            <w:shd w:val="clear" w:color="auto" w:fill="auto"/>
            <w:noWrap/>
            <w:vAlign w:val="center"/>
          </w:tcPr>
          <w:p w14:paraId="10699B11">
            <w:pPr>
              <w:spacing w:line="360" w:lineRule="auto"/>
              <w:jc w:val="center"/>
              <w:rPr>
                <w:rFonts w:ascii="宋体" w:hAnsi="宋体" w:eastAsia="宋体" w:cs="宋体"/>
                <w:color w:val="C00000"/>
                <w:szCs w:val="21"/>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22413">
            <w:pPr>
              <w:pStyle w:val="15"/>
              <w:spacing w:line="360" w:lineRule="auto"/>
              <w:rPr>
                <w:rFonts w:ascii="宋体" w:hAnsi="宋体" w:eastAsia="宋体" w:cs="宋体"/>
                <w:b/>
                <w:bCs/>
                <w:color w:val="C00000"/>
              </w:rPr>
            </w:pP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944D9">
            <w:pPr>
              <w:pStyle w:val="16"/>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艺术素养</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A2D70">
            <w:pPr>
              <w:pStyle w:val="15"/>
              <w:spacing w:line="360" w:lineRule="auto"/>
              <w:rPr>
                <w:rFonts w:ascii="宋体" w:hAnsi="宋体" w:eastAsia="宋体" w:cs="宋体"/>
                <w:color w:val="000000" w:themeColor="text1"/>
              </w:rPr>
            </w:pPr>
            <w:r>
              <w:rPr>
                <w:rFonts w:hint="eastAsia" w:ascii="宋体" w:hAnsi="宋体" w:eastAsia="宋体" w:cs="宋体"/>
                <w:color w:val="000000" w:themeColor="text1"/>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B5DCE">
            <w:pPr>
              <w:pStyle w:val="15"/>
              <w:spacing w:line="360" w:lineRule="auto"/>
              <w:rPr>
                <w:rFonts w:ascii="宋体" w:hAnsi="宋体" w:eastAsia="宋体" w:cs="宋体"/>
                <w:color w:val="000000" w:themeColor="text1"/>
              </w:rPr>
            </w:pPr>
            <w:r>
              <w:rPr>
                <w:rFonts w:hint="eastAsia" w:ascii="宋体" w:hAnsi="宋体" w:eastAsia="宋体" w:cs="宋体"/>
                <w:color w:val="000000" w:themeColor="text1"/>
              </w:rPr>
              <w:t>32</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B4561">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32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07C2E">
            <w:pPr>
              <w:spacing w:line="360" w:lineRule="auto"/>
              <w:jc w:val="center"/>
              <w:rPr>
                <w:rFonts w:ascii="宋体" w:hAnsi="宋体" w:eastAsia="宋体" w:cs="宋体"/>
                <w:color w:val="000000" w:themeColor="text1"/>
                <w:szCs w:val="21"/>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69379">
            <w:pPr>
              <w:pStyle w:val="15"/>
              <w:spacing w:line="360" w:lineRule="auto"/>
              <w:rPr>
                <w:rFonts w:ascii="宋体" w:hAnsi="宋体" w:eastAsia="宋体" w:cs="宋体"/>
                <w:color w:val="000000" w:themeColor="text1"/>
              </w:rPr>
            </w:pPr>
            <w:r>
              <w:rPr>
                <w:rFonts w:hint="eastAsia" w:ascii="宋体" w:hAnsi="宋体" w:eastAsia="宋体" w:cs="宋体"/>
                <w:color w:val="000000" w:themeColor="text1"/>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A973F">
            <w:pPr>
              <w:pStyle w:val="15"/>
              <w:spacing w:line="360" w:lineRule="auto"/>
              <w:rPr>
                <w:rFonts w:ascii="宋体" w:hAnsi="宋体" w:eastAsia="宋体" w:cs="宋体"/>
                <w:color w:val="000000" w:themeColor="text1"/>
              </w:rPr>
            </w:pPr>
            <w:r>
              <w:rPr>
                <w:rFonts w:hint="eastAsia" w:ascii="宋体" w:hAnsi="宋体" w:eastAsia="宋体" w:cs="宋体"/>
                <w:color w:val="000000" w:themeColor="text1"/>
              </w:rPr>
              <w:t>考查</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A1A92">
            <w:pPr>
              <w:pStyle w:val="15"/>
              <w:spacing w:line="360" w:lineRule="auto"/>
              <w:rPr>
                <w:rFonts w:ascii="宋体" w:hAnsi="宋体" w:eastAsia="宋体" w:cs="宋体"/>
                <w:color w:val="000000" w:themeColor="text1"/>
              </w:rPr>
            </w:pPr>
          </w:p>
        </w:tc>
      </w:tr>
      <w:tr w14:paraId="0E3EF4AC">
        <w:tblPrEx>
          <w:tblCellMar>
            <w:top w:w="0" w:type="dxa"/>
            <w:left w:w="108" w:type="dxa"/>
            <w:bottom w:w="0" w:type="dxa"/>
            <w:right w:w="108" w:type="dxa"/>
          </w:tblCellMar>
        </w:tblPrEx>
        <w:trPr>
          <w:trHeight w:val="289"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18AFF">
            <w:pPr>
              <w:spacing w:line="360" w:lineRule="auto"/>
              <w:jc w:val="center"/>
              <w:rPr>
                <w:rFonts w:ascii="宋体" w:hAnsi="宋体" w:eastAsia="宋体" w:cs="宋体"/>
                <w:color w:val="C00000"/>
                <w:szCs w:val="21"/>
              </w:rPr>
            </w:pPr>
          </w:p>
        </w:tc>
        <w:tc>
          <w:tcPr>
            <w:tcW w:w="398" w:type="dxa"/>
            <w:vMerge w:val="continue"/>
            <w:tcBorders>
              <w:left w:val="single" w:color="000000" w:sz="4" w:space="0"/>
              <w:bottom w:val="single" w:color="000000" w:sz="4" w:space="0"/>
              <w:right w:val="single" w:color="000000" w:sz="4" w:space="0"/>
            </w:tcBorders>
            <w:shd w:val="clear" w:color="auto" w:fill="auto"/>
            <w:noWrap/>
            <w:vAlign w:val="center"/>
          </w:tcPr>
          <w:p w14:paraId="12EFB195">
            <w:pPr>
              <w:spacing w:line="360" w:lineRule="auto"/>
              <w:jc w:val="center"/>
              <w:rPr>
                <w:rFonts w:ascii="宋体" w:hAnsi="宋体" w:eastAsia="宋体" w:cs="宋体"/>
                <w:color w:val="C00000"/>
                <w:szCs w:val="21"/>
              </w:rPr>
            </w:pP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BDF93">
            <w:pPr>
              <w:spacing w:line="360" w:lineRule="auto"/>
              <w:jc w:val="center"/>
              <w:rPr>
                <w:rFonts w:ascii="宋体" w:hAnsi="宋体" w:eastAsia="宋体" w:cs="宋体"/>
                <w:color w:val="000000" w:themeColor="text1"/>
                <w:szCs w:val="21"/>
                <w:highlight w:val="cyan"/>
              </w:rPr>
            </w:pPr>
            <w:r>
              <w:rPr>
                <w:rFonts w:hint="eastAsia" w:ascii="宋体" w:hAnsi="宋体" w:eastAsia="宋体" w:cs="宋体"/>
                <w:color w:val="000000" w:themeColor="text1"/>
                <w:szCs w:val="21"/>
              </w:rPr>
              <w:t>小计</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70FE0">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6.0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7128F">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96</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21E5E">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96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49B4A">
            <w:pPr>
              <w:spacing w:line="360" w:lineRule="auto"/>
              <w:jc w:val="center"/>
              <w:rPr>
                <w:rFonts w:ascii="宋体" w:hAnsi="宋体" w:eastAsia="宋体" w:cs="宋体"/>
                <w:color w:val="000000" w:themeColor="text1"/>
                <w:szCs w:val="21"/>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28268">
            <w:pPr>
              <w:spacing w:line="360" w:lineRule="auto"/>
              <w:jc w:val="center"/>
              <w:rPr>
                <w:rFonts w:ascii="宋体" w:hAnsi="宋体" w:eastAsia="宋体" w:cs="宋体"/>
                <w:color w:val="000000" w:themeColor="text1"/>
                <w:szCs w:val="21"/>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A8891">
            <w:pPr>
              <w:spacing w:line="360" w:lineRule="auto"/>
              <w:jc w:val="center"/>
              <w:rPr>
                <w:rFonts w:ascii="宋体" w:hAnsi="宋体" w:eastAsia="宋体" w:cs="宋体"/>
                <w:color w:val="000000" w:themeColor="text1"/>
                <w:szCs w:val="21"/>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CAAF2">
            <w:pPr>
              <w:spacing w:line="360" w:lineRule="auto"/>
              <w:jc w:val="center"/>
              <w:rPr>
                <w:rFonts w:ascii="宋体" w:hAnsi="宋体" w:eastAsia="宋体" w:cs="宋体"/>
                <w:color w:val="000000" w:themeColor="text1"/>
                <w:szCs w:val="21"/>
              </w:rPr>
            </w:pPr>
          </w:p>
        </w:tc>
      </w:tr>
      <w:tr w14:paraId="4C94027D">
        <w:tblPrEx>
          <w:tblCellMar>
            <w:top w:w="0" w:type="dxa"/>
            <w:left w:w="108" w:type="dxa"/>
            <w:bottom w:w="0" w:type="dxa"/>
            <w:right w:w="108" w:type="dxa"/>
          </w:tblCellMar>
        </w:tblPrEx>
        <w:trPr>
          <w:trHeight w:val="297" w:hRule="atLeast"/>
        </w:trPr>
        <w:tc>
          <w:tcPr>
            <w:tcW w:w="402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B8EB4">
            <w:pPr>
              <w:widowControl/>
              <w:spacing w:line="360" w:lineRule="auto"/>
              <w:jc w:val="center"/>
              <w:textAlignment w:val="center"/>
              <w:rPr>
                <w:rFonts w:ascii="宋体" w:hAnsi="宋体" w:eastAsia="宋体" w:cs="宋体"/>
                <w:color w:val="000000"/>
                <w:szCs w:val="21"/>
                <w:highlight w:val="cyan"/>
              </w:rPr>
            </w:pPr>
            <w:r>
              <w:rPr>
                <w:rFonts w:hint="eastAsia" w:ascii="宋体" w:hAnsi="宋体" w:eastAsia="宋体" w:cs="宋体"/>
                <w:color w:val="000000"/>
                <w:kern w:val="0"/>
                <w:szCs w:val="21"/>
              </w:rPr>
              <w:t>通识教育课程小计</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1C32B">
            <w:pPr>
              <w:spacing w:line="360" w:lineRule="auto"/>
              <w:rPr>
                <w:rFonts w:ascii="宋体" w:hAnsi="宋体" w:eastAsia="宋体" w:cs="宋体"/>
                <w:color w:val="000000"/>
                <w:szCs w:val="21"/>
                <w:highlight w:val="cyan"/>
              </w:rPr>
            </w:pPr>
            <w:r>
              <w:rPr>
                <w:rFonts w:hint="eastAsia" w:ascii="宋体" w:hAnsi="宋体" w:eastAsia="宋体" w:cs="宋体"/>
                <w:color w:val="000000"/>
                <w:szCs w:val="21"/>
              </w:rPr>
              <w:t>14.5</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8B91A">
            <w:pPr>
              <w:spacing w:line="360" w:lineRule="auto"/>
              <w:rPr>
                <w:rFonts w:ascii="宋体" w:hAnsi="宋体" w:eastAsia="宋体" w:cs="宋体"/>
                <w:color w:val="000000"/>
                <w:szCs w:val="21"/>
              </w:rPr>
            </w:pPr>
            <w:r>
              <w:rPr>
                <w:rFonts w:hint="eastAsia" w:ascii="宋体" w:hAnsi="宋体" w:eastAsia="宋体" w:cs="宋体"/>
                <w:color w:val="000000"/>
                <w:szCs w:val="21"/>
              </w:rPr>
              <w:t>232</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5E391">
            <w:pPr>
              <w:spacing w:line="360" w:lineRule="auto"/>
              <w:rPr>
                <w:rFonts w:ascii="宋体" w:hAnsi="宋体" w:eastAsia="宋体" w:cs="宋体"/>
                <w:color w:val="000000"/>
                <w:szCs w:val="21"/>
              </w:rPr>
            </w:pPr>
            <w:r>
              <w:rPr>
                <w:rFonts w:hint="eastAsia" w:ascii="宋体" w:hAnsi="宋体" w:eastAsia="宋体" w:cs="宋体"/>
                <w:color w:val="000000"/>
                <w:szCs w:val="21"/>
              </w:rPr>
              <w:t>232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3A308">
            <w:pPr>
              <w:spacing w:line="360" w:lineRule="auto"/>
              <w:rPr>
                <w:rFonts w:ascii="宋体" w:hAnsi="宋体" w:eastAsia="宋体" w:cs="宋体"/>
                <w:color w:val="000000"/>
                <w:szCs w:val="21"/>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AB9E">
            <w:pPr>
              <w:spacing w:line="360" w:lineRule="auto"/>
              <w:rPr>
                <w:rFonts w:ascii="宋体" w:hAnsi="宋体" w:eastAsia="宋体" w:cs="宋体"/>
                <w:color w:val="000000"/>
                <w:szCs w:val="21"/>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E51CA">
            <w:pPr>
              <w:spacing w:line="360" w:lineRule="auto"/>
              <w:rPr>
                <w:rFonts w:ascii="宋体" w:hAnsi="宋体" w:eastAsia="宋体" w:cs="宋体"/>
                <w:color w:val="000000"/>
                <w:szCs w:val="21"/>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B1E83">
            <w:pPr>
              <w:spacing w:line="360" w:lineRule="auto"/>
              <w:rPr>
                <w:rFonts w:ascii="宋体" w:hAnsi="宋体" w:eastAsia="宋体" w:cs="宋体"/>
                <w:color w:val="000000"/>
                <w:szCs w:val="21"/>
              </w:rPr>
            </w:pPr>
          </w:p>
        </w:tc>
      </w:tr>
    </w:tbl>
    <w:p w14:paraId="12D74A62">
      <w:pPr>
        <w:spacing w:line="360" w:lineRule="auto"/>
        <w:rPr>
          <w:rFonts w:ascii="宋体" w:hAnsi="宋体" w:eastAsia="宋体" w:cs="宋体"/>
          <w:bCs/>
          <w:sz w:val="24"/>
        </w:rPr>
      </w:pPr>
      <w:r>
        <w:rPr>
          <w:rFonts w:hint="eastAsia" w:ascii="宋体" w:hAnsi="宋体" w:eastAsia="宋体" w:cs="宋体"/>
          <w:bCs/>
          <w:sz w:val="24"/>
        </w:rPr>
        <w:t>说明：</w:t>
      </w:r>
    </w:p>
    <w:p w14:paraId="145671DB">
      <w:pPr>
        <w:spacing w:line="360" w:lineRule="auto"/>
        <w:ind w:firstLine="480" w:firstLineChars="200"/>
        <w:rPr>
          <w:rFonts w:ascii="宋体" w:hAnsi="宋体" w:eastAsia="宋体" w:cs="宋体"/>
          <w:bCs/>
          <w:sz w:val="24"/>
        </w:rPr>
      </w:pPr>
      <w:r>
        <w:rPr>
          <w:rFonts w:hint="eastAsia" w:ascii="宋体" w:hAnsi="宋体" w:eastAsia="宋体" w:cs="宋体"/>
          <w:bCs/>
          <w:sz w:val="24"/>
        </w:rPr>
        <w:t>*：各专业学生在第1、2学期分别进行体能测试，具体时间按通识教育学院通知执行。</w:t>
      </w:r>
    </w:p>
    <w:p w14:paraId="1A0E1A8F">
      <w:pPr>
        <w:spacing w:line="360" w:lineRule="auto"/>
        <w:ind w:firstLine="480" w:firstLineChars="200"/>
        <w:rPr>
          <w:rFonts w:ascii="宋体" w:hAnsi="宋体" w:eastAsia="宋体" w:cs="宋体"/>
          <w:bCs/>
          <w:sz w:val="24"/>
        </w:rPr>
      </w:pPr>
      <w:r>
        <w:rPr>
          <w:rFonts w:hint="eastAsia" w:ascii="宋体" w:hAnsi="宋体" w:eastAsia="宋体" w:cs="宋体"/>
          <w:bCs/>
          <w:sz w:val="24"/>
        </w:rPr>
        <w:t>1.考核类别分为考试和考查。</w:t>
      </w:r>
    </w:p>
    <w:p w14:paraId="149A70AF">
      <w:pPr>
        <w:spacing w:line="360" w:lineRule="auto"/>
        <w:rPr>
          <w:rFonts w:ascii="宋体" w:hAnsi="宋体" w:eastAsia="宋体" w:cs="宋体"/>
          <w:bCs/>
          <w:sz w:val="24"/>
        </w:rPr>
      </w:pPr>
      <w:r>
        <w:rPr>
          <w:rFonts w:hint="eastAsia" w:ascii="宋体" w:hAnsi="宋体" w:eastAsia="宋体" w:cs="宋体"/>
          <w:bCs/>
          <w:sz w:val="24"/>
        </w:rPr>
        <w:t xml:space="preserve"> 2.文科类：</w:t>
      </w:r>
      <w:r>
        <w:rPr>
          <w:rFonts w:hint="eastAsia" w:ascii="宋体" w:hAnsi="宋体" w:eastAsia="宋体" w:cs="宋体"/>
          <w:sz w:val="24"/>
        </w:rPr>
        <w:t>经贸学院，管理学院，会计学院，传媒与艺术设计学院，外国语学院，教育学院等。</w:t>
      </w:r>
    </w:p>
    <w:p w14:paraId="18FCF97A">
      <w:pPr>
        <w:spacing w:line="360" w:lineRule="auto"/>
        <w:ind w:firstLine="480" w:firstLineChars="200"/>
        <w:rPr>
          <w:rFonts w:ascii="宋体" w:hAnsi="宋体" w:eastAsia="宋体" w:cs="宋体"/>
          <w:sz w:val="24"/>
        </w:rPr>
      </w:pPr>
      <w:r>
        <w:rPr>
          <w:rFonts w:hint="eastAsia" w:ascii="宋体" w:hAnsi="宋体" w:eastAsia="宋体" w:cs="宋体"/>
          <w:bCs/>
          <w:sz w:val="24"/>
        </w:rPr>
        <w:t>3.</w:t>
      </w:r>
      <w:r>
        <w:rPr>
          <w:rFonts w:hint="eastAsia" w:ascii="宋体" w:hAnsi="宋体" w:eastAsia="宋体" w:cs="宋体"/>
          <w:color w:val="000000" w:themeColor="text1"/>
          <w:sz w:val="24"/>
        </w:rPr>
        <w:t>理工医类：</w:t>
      </w:r>
      <w:r>
        <w:rPr>
          <w:rFonts w:hint="eastAsia" w:ascii="宋体" w:hAnsi="宋体" w:eastAsia="宋体" w:cs="宋体"/>
          <w:sz w:val="24"/>
        </w:rPr>
        <w:t>城建学院，机电工程学院，计算机工程学院，健康与护理学院，智能科学工程学院等。</w:t>
      </w:r>
    </w:p>
    <w:p w14:paraId="6FF6C558">
      <w:pPr>
        <w:spacing w:line="360" w:lineRule="auto"/>
        <w:ind w:firstLine="480" w:firstLineChars="200"/>
        <w:rPr>
          <w:rFonts w:ascii="宋体" w:hAnsi="宋体" w:eastAsia="宋体" w:cs="宋体"/>
          <w:sz w:val="24"/>
        </w:rPr>
      </w:pPr>
      <w:r>
        <w:rPr>
          <w:rFonts w:hint="eastAsia" w:ascii="宋体" w:hAnsi="宋体" w:eastAsia="宋体" w:cs="宋体"/>
          <w:sz w:val="24"/>
        </w:rPr>
        <w:t>4.学时统计不包括第二年校外实习。课程实践每周对应40学时。</w:t>
      </w:r>
    </w:p>
    <w:p w14:paraId="34A25640">
      <w:pPr>
        <w:rPr>
          <w:rFonts w:ascii="宋体" w:hAnsi="宋体" w:eastAsia="宋体" w:cs="宋体"/>
          <w:b/>
          <w:snapToGrid w:val="0"/>
          <w:color w:val="000000"/>
          <w:kern w:val="0"/>
          <w:sz w:val="24"/>
        </w:rPr>
      </w:pPr>
    </w:p>
    <w:p w14:paraId="0AF3FC63">
      <w:pPr>
        <w:pStyle w:val="3"/>
        <w:widowControl/>
        <w:kinsoku w:val="0"/>
        <w:autoSpaceDE w:val="0"/>
        <w:autoSpaceDN w:val="0"/>
        <w:adjustRightInd w:val="0"/>
        <w:snapToGrid w:val="0"/>
        <w:spacing w:line="360" w:lineRule="auto"/>
        <w:jc w:val="left"/>
        <w:textAlignment w:val="baseline"/>
        <w:rPr>
          <w:rFonts w:ascii="宋体" w:hAnsi="宋体" w:eastAsia="宋体" w:cs="宋体"/>
          <w:snapToGrid w:val="0"/>
          <w:color w:val="000000"/>
          <w:kern w:val="0"/>
        </w:rPr>
      </w:pPr>
      <w:r>
        <w:rPr>
          <w:rFonts w:hint="eastAsia" w:ascii="宋体" w:hAnsi="宋体" w:eastAsia="宋体" w:cs="宋体"/>
          <w:snapToGrid w:val="0"/>
          <w:color w:val="000000"/>
          <w:kern w:val="0"/>
        </w:rPr>
        <w:t>（二）学科基础课程</w:t>
      </w:r>
    </w:p>
    <w:tbl>
      <w:tblPr>
        <w:tblStyle w:val="7"/>
        <w:tblW w:w="8593" w:type="dxa"/>
        <w:tblInd w:w="98" w:type="dxa"/>
        <w:tblLayout w:type="fixed"/>
        <w:tblCellMar>
          <w:top w:w="0" w:type="dxa"/>
          <w:left w:w="108" w:type="dxa"/>
          <w:bottom w:w="0" w:type="dxa"/>
          <w:right w:w="108" w:type="dxa"/>
        </w:tblCellMar>
      </w:tblPr>
      <w:tblGrid>
        <w:gridCol w:w="434"/>
        <w:gridCol w:w="382"/>
        <w:gridCol w:w="1117"/>
        <w:gridCol w:w="1900"/>
        <w:gridCol w:w="562"/>
        <w:gridCol w:w="611"/>
        <w:gridCol w:w="579"/>
        <w:gridCol w:w="557"/>
        <w:gridCol w:w="586"/>
        <w:gridCol w:w="669"/>
        <w:gridCol w:w="1196"/>
      </w:tblGrid>
      <w:tr w14:paraId="41451C9F">
        <w:tblPrEx>
          <w:tblCellMar>
            <w:top w:w="0" w:type="dxa"/>
            <w:left w:w="108" w:type="dxa"/>
            <w:bottom w:w="0" w:type="dxa"/>
            <w:right w:w="108" w:type="dxa"/>
          </w:tblCellMar>
        </w:tblPrEx>
        <w:trPr>
          <w:trHeight w:val="586"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B4C579">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7AC827E3">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类别</w:t>
            </w:r>
          </w:p>
        </w:tc>
        <w:tc>
          <w:tcPr>
            <w:tcW w:w="3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12FC8D">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55157A95">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性质</w:t>
            </w:r>
          </w:p>
        </w:tc>
        <w:tc>
          <w:tcPr>
            <w:tcW w:w="11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0C8BB7">
            <w:pPr>
              <w:widowControl/>
              <w:jc w:val="center"/>
              <w:textAlignment w:val="center"/>
              <w:rPr>
                <w:rFonts w:ascii="宋体" w:hAnsi="宋体" w:eastAsia="宋体" w:cs="宋体"/>
                <w:b/>
                <w:bCs/>
                <w:szCs w:val="21"/>
              </w:rPr>
            </w:pPr>
          </w:p>
          <w:p w14:paraId="17D990C6">
            <w:pPr>
              <w:widowControl/>
              <w:jc w:val="center"/>
              <w:textAlignment w:val="center"/>
              <w:rPr>
                <w:rFonts w:ascii="宋体" w:hAnsi="宋体" w:eastAsia="宋体" w:cs="宋体"/>
                <w:b/>
                <w:bCs/>
                <w:szCs w:val="21"/>
              </w:rPr>
            </w:pPr>
          </w:p>
          <w:p w14:paraId="04543AE2">
            <w:pPr>
              <w:widowControl/>
              <w:jc w:val="center"/>
              <w:textAlignment w:val="center"/>
              <w:rPr>
                <w:rFonts w:ascii="宋体" w:hAnsi="宋体" w:eastAsia="宋体" w:cs="宋体"/>
                <w:b/>
                <w:bCs/>
                <w:szCs w:val="21"/>
              </w:rPr>
            </w:pPr>
            <w:r>
              <w:rPr>
                <w:rFonts w:hint="eastAsia" w:ascii="宋体" w:hAnsi="宋体" w:eastAsia="宋体" w:cs="宋体"/>
                <w:b/>
                <w:bCs/>
                <w:szCs w:val="21"/>
              </w:rPr>
              <w:t>课程编号</w:t>
            </w:r>
          </w:p>
          <w:p w14:paraId="40BD16A2">
            <w:pPr>
              <w:widowControl/>
              <w:jc w:val="center"/>
              <w:textAlignment w:val="center"/>
              <w:rPr>
                <w:rFonts w:ascii="仿宋" w:hAnsi="仿宋" w:eastAsia="仿宋" w:cs="仿宋"/>
                <w:b/>
                <w:bCs/>
                <w:color w:val="000000"/>
                <w:szCs w:val="21"/>
              </w:rPr>
            </w:pPr>
          </w:p>
          <w:p w14:paraId="2ED0832F">
            <w:pPr>
              <w:widowControl/>
              <w:jc w:val="center"/>
              <w:textAlignment w:val="center"/>
              <w:rPr>
                <w:rFonts w:ascii="仿宋" w:hAnsi="仿宋" w:eastAsia="仿宋" w:cs="仿宋"/>
                <w:b/>
                <w:bCs/>
                <w:color w:val="000000"/>
                <w:szCs w:val="21"/>
              </w:rPr>
            </w:pPr>
          </w:p>
        </w:tc>
        <w:tc>
          <w:tcPr>
            <w:tcW w:w="19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5A9B14">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课程名称</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217B0">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学分</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901287">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总学</w:t>
            </w:r>
          </w:p>
          <w:p w14:paraId="24FB8C6D">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时</w:t>
            </w:r>
          </w:p>
        </w:tc>
        <w:tc>
          <w:tcPr>
            <w:tcW w:w="109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87B04">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学时分配</w:t>
            </w:r>
          </w:p>
        </w:tc>
        <w:tc>
          <w:tcPr>
            <w:tcW w:w="591" w:type="dxa"/>
            <w:vMerge w:val="restart"/>
            <w:tcBorders>
              <w:top w:val="single" w:color="000000" w:sz="4" w:space="0"/>
              <w:left w:val="single" w:color="000000" w:sz="4" w:space="0"/>
              <w:right w:val="single" w:color="000000" w:sz="4" w:space="0"/>
            </w:tcBorders>
            <w:shd w:val="clear" w:color="auto" w:fill="auto"/>
            <w:vAlign w:val="center"/>
          </w:tcPr>
          <w:p w14:paraId="53FC2D6D">
            <w:pPr>
              <w:pStyle w:val="14"/>
              <w:spacing w:line="240" w:lineRule="auto"/>
              <w:rPr>
                <w:rFonts w:ascii="仿宋" w:hAnsi="仿宋" w:eastAsia="仿宋" w:cs="仿宋"/>
                <w:bCs/>
                <w:color w:val="000000"/>
                <w:kern w:val="0"/>
              </w:rPr>
            </w:pPr>
            <w:r>
              <w:rPr>
                <w:rFonts w:hint="eastAsia" w:ascii="宋体" w:hAnsi="宋体" w:eastAsia="宋体" w:cs="宋体"/>
              </w:rPr>
              <w:t>开课学期</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D8C57">
            <w:pPr>
              <w:pStyle w:val="14"/>
              <w:spacing w:line="240" w:lineRule="auto"/>
              <w:rPr>
                <w:rFonts w:ascii="宋体" w:hAnsi="宋体" w:eastAsia="宋体" w:cs="宋体"/>
                <w:bCs/>
                <w:kern w:val="0"/>
              </w:rPr>
            </w:pPr>
            <w:r>
              <w:rPr>
                <w:rFonts w:hint="eastAsia" w:ascii="宋体" w:hAnsi="宋体" w:eastAsia="宋体" w:cs="宋体"/>
                <w:bCs/>
                <w:kern w:val="0"/>
              </w:rPr>
              <w:t>考核</w:t>
            </w:r>
          </w:p>
          <w:p w14:paraId="6AB5D630">
            <w:pPr>
              <w:pStyle w:val="14"/>
              <w:spacing w:line="240" w:lineRule="auto"/>
              <w:rPr>
                <w:rFonts w:ascii="仿宋" w:hAnsi="仿宋" w:eastAsia="仿宋" w:cs="仿宋"/>
                <w:bCs/>
                <w:color w:val="000000"/>
                <w:kern w:val="0"/>
              </w:rPr>
            </w:pPr>
            <w:r>
              <w:rPr>
                <w:rFonts w:hint="eastAsia" w:ascii="宋体" w:hAnsi="宋体" w:eastAsia="宋体" w:cs="宋体"/>
                <w:bCs/>
                <w:kern w:val="0"/>
              </w:rPr>
              <w:t>类别</w:t>
            </w:r>
          </w:p>
        </w:tc>
        <w:tc>
          <w:tcPr>
            <w:tcW w:w="12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22513">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备注</w:t>
            </w:r>
          </w:p>
        </w:tc>
      </w:tr>
      <w:tr w14:paraId="5FE39A62">
        <w:tblPrEx>
          <w:tblCellMar>
            <w:top w:w="0" w:type="dxa"/>
            <w:left w:w="108" w:type="dxa"/>
            <w:bottom w:w="0" w:type="dxa"/>
            <w:right w:w="108" w:type="dxa"/>
          </w:tblCellMar>
        </w:tblPrEx>
        <w:trPr>
          <w:trHeight w:val="839"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A789F">
            <w:pPr>
              <w:spacing w:line="360" w:lineRule="auto"/>
              <w:jc w:val="center"/>
              <w:rPr>
                <w:rFonts w:ascii="仿宋" w:hAnsi="仿宋" w:eastAsia="仿宋" w:cs="仿宋"/>
                <w:b/>
                <w:bCs/>
                <w:color w:val="000000"/>
                <w:szCs w:val="21"/>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F18E3">
            <w:pPr>
              <w:spacing w:line="360" w:lineRule="auto"/>
              <w:jc w:val="center"/>
              <w:rPr>
                <w:rFonts w:ascii="仿宋" w:hAnsi="仿宋" w:eastAsia="仿宋" w:cs="仿宋"/>
                <w:b/>
                <w:bCs/>
                <w:color w:val="000000"/>
                <w:szCs w:val="21"/>
              </w:rPr>
            </w:pPr>
          </w:p>
        </w:tc>
        <w:tc>
          <w:tcPr>
            <w:tcW w:w="11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E7023">
            <w:pPr>
              <w:spacing w:line="360" w:lineRule="auto"/>
              <w:jc w:val="center"/>
              <w:rPr>
                <w:rFonts w:ascii="仿宋" w:hAnsi="仿宋" w:eastAsia="仿宋" w:cs="仿宋"/>
                <w:b/>
                <w:bCs/>
                <w:color w:val="000000"/>
                <w:szCs w:val="21"/>
              </w:rPr>
            </w:pPr>
          </w:p>
        </w:tc>
        <w:tc>
          <w:tcPr>
            <w:tcW w:w="1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568A0">
            <w:pPr>
              <w:spacing w:line="360" w:lineRule="auto"/>
              <w:jc w:val="center"/>
              <w:rPr>
                <w:rFonts w:ascii="仿宋" w:hAnsi="仿宋" w:eastAsia="仿宋" w:cs="仿宋"/>
                <w:b/>
                <w:bCs/>
                <w:color w:val="000000"/>
                <w:szCs w:val="21"/>
              </w:rPr>
            </w:pP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BDF18">
            <w:pPr>
              <w:spacing w:line="360" w:lineRule="auto"/>
              <w:jc w:val="center"/>
              <w:rPr>
                <w:rFonts w:ascii="仿宋" w:hAnsi="仿宋" w:eastAsia="仿宋" w:cs="仿宋"/>
                <w:b/>
                <w:bCs/>
                <w:color w:val="000000"/>
                <w:szCs w:val="21"/>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7AA33">
            <w:pPr>
              <w:spacing w:line="360" w:lineRule="auto"/>
              <w:jc w:val="center"/>
              <w:rPr>
                <w:rFonts w:ascii="仿宋" w:hAnsi="仿宋" w:eastAsia="仿宋" w:cs="仿宋"/>
                <w:b/>
                <w:bCs/>
                <w:color w:val="000000"/>
                <w:szCs w:val="21"/>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676ED">
            <w:pPr>
              <w:widowControl/>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理</w:t>
            </w:r>
          </w:p>
          <w:p w14:paraId="258C178E">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论</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BD808">
            <w:pPr>
              <w:widowControl/>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实</w:t>
            </w:r>
          </w:p>
          <w:p w14:paraId="0B5ACC6F">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践</w:t>
            </w:r>
          </w:p>
        </w:tc>
        <w:tc>
          <w:tcPr>
            <w:tcW w:w="591" w:type="dxa"/>
            <w:vMerge w:val="continue"/>
            <w:tcBorders>
              <w:left w:val="single" w:color="000000" w:sz="4" w:space="0"/>
              <w:bottom w:val="single" w:color="000000" w:sz="4" w:space="0"/>
              <w:right w:val="single" w:color="000000" w:sz="4" w:space="0"/>
            </w:tcBorders>
            <w:shd w:val="clear" w:color="auto" w:fill="auto"/>
            <w:vAlign w:val="center"/>
          </w:tcPr>
          <w:p w14:paraId="22924374">
            <w:pPr>
              <w:spacing w:line="360" w:lineRule="auto"/>
              <w:jc w:val="center"/>
              <w:rPr>
                <w:rFonts w:ascii="仿宋" w:hAnsi="仿宋" w:eastAsia="仿宋" w:cs="仿宋"/>
                <w:b/>
                <w:bCs/>
                <w:color w:val="000000"/>
                <w:szCs w:val="21"/>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DC682">
            <w:pPr>
              <w:spacing w:line="360" w:lineRule="auto"/>
              <w:jc w:val="center"/>
              <w:rPr>
                <w:rFonts w:ascii="仿宋" w:hAnsi="仿宋" w:eastAsia="仿宋" w:cs="仿宋"/>
                <w:b/>
                <w:bCs/>
                <w:color w:val="000000"/>
                <w:szCs w:val="21"/>
              </w:rPr>
            </w:pP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5C754">
            <w:pPr>
              <w:spacing w:line="360" w:lineRule="auto"/>
              <w:jc w:val="center"/>
              <w:rPr>
                <w:rFonts w:ascii="仿宋" w:hAnsi="仿宋" w:eastAsia="仿宋" w:cs="仿宋"/>
                <w:b/>
                <w:bCs/>
                <w:color w:val="000000"/>
                <w:szCs w:val="21"/>
              </w:rPr>
            </w:pPr>
          </w:p>
        </w:tc>
      </w:tr>
      <w:tr w14:paraId="66A003BF">
        <w:tblPrEx>
          <w:tblCellMar>
            <w:top w:w="0" w:type="dxa"/>
            <w:left w:w="108" w:type="dxa"/>
            <w:bottom w:w="0" w:type="dxa"/>
            <w:right w:w="108" w:type="dxa"/>
          </w:tblCellMar>
        </w:tblPrEx>
        <w:trPr>
          <w:trHeight w:val="356"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2F1BE9">
            <w:pPr>
              <w:widowControl/>
              <w:spacing w:line="360" w:lineRule="auto"/>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学科基础</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课程</w:t>
            </w:r>
          </w:p>
        </w:tc>
        <w:tc>
          <w:tcPr>
            <w:tcW w:w="3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C902F">
            <w:pPr>
              <w:widowControl/>
              <w:spacing w:line="360" w:lineRule="auto"/>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必</w:t>
            </w:r>
          </w:p>
          <w:p w14:paraId="131A40DC">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 w:val="24"/>
              </w:rPr>
              <w:t>修</w:t>
            </w:r>
          </w:p>
          <w:p w14:paraId="6E01DA9A">
            <w:pPr>
              <w:widowControl/>
              <w:spacing w:line="360" w:lineRule="auto"/>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课</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75F5A">
            <w:pPr>
              <w:spacing w:line="360" w:lineRule="auto"/>
              <w:rPr>
                <w:rFonts w:ascii="宋体" w:hAnsi="宋体" w:eastAsia="宋体" w:cs="宋体"/>
                <w:color w:val="000000"/>
                <w:szCs w:val="21"/>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59624">
            <w:pPr>
              <w:spacing w:line="360" w:lineRule="auto"/>
              <w:rPr>
                <w:rFonts w:ascii="宋体" w:hAnsi="宋体" w:eastAsia="宋体" w:cs="宋体"/>
                <w:color w:val="000000"/>
                <w:szCs w:val="21"/>
              </w:rPr>
            </w:pPr>
            <w:r>
              <w:rPr>
                <w:rFonts w:ascii="宋体" w:hAnsi="宋体" w:eastAsia="宋体" w:cs="宋体"/>
                <w:color w:val="000000"/>
                <w:szCs w:val="21"/>
              </w:rPr>
              <w:t>电工与电子技术</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D6BB0">
            <w:pPr>
              <w:spacing w:line="360" w:lineRule="auto"/>
              <w:rPr>
                <w:rFonts w:ascii="宋体" w:hAnsi="宋体" w:eastAsia="宋体" w:cs="宋体"/>
                <w:color w:val="000000"/>
                <w:szCs w:val="21"/>
              </w:rPr>
            </w:pPr>
            <w:r>
              <w:rPr>
                <w:rFonts w:hint="eastAsia" w:ascii="宋体" w:hAnsi="宋体" w:eastAsia="宋体" w:cs="宋体"/>
                <w:color w:val="000000"/>
                <w:szCs w:val="21"/>
              </w:rPr>
              <w:t>3</w:t>
            </w:r>
            <w:r>
              <w:rPr>
                <w:rFonts w:ascii="宋体" w:hAnsi="宋体" w:eastAsia="宋体"/>
              </w:rPr>
              <w:t>.0</w:t>
            </w:r>
          </w:p>
        </w:tc>
        <w:tc>
          <w:tcPr>
            <w:tcW w:w="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C4DAB">
            <w:pPr>
              <w:spacing w:line="360" w:lineRule="auto"/>
              <w:rPr>
                <w:rFonts w:ascii="宋体" w:hAnsi="宋体" w:eastAsia="宋体" w:cs="宋体"/>
                <w:color w:val="000000"/>
                <w:szCs w:val="21"/>
              </w:rPr>
            </w:pPr>
            <w:r>
              <w:rPr>
                <w:rFonts w:hint="eastAsia" w:ascii="宋体" w:hAnsi="宋体" w:eastAsia="宋体" w:cs="宋体"/>
                <w:color w:val="000000"/>
                <w:szCs w:val="21"/>
              </w:rPr>
              <w:t>48</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501F7">
            <w:pPr>
              <w:spacing w:line="360" w:lineRule="auto"/>
              <w:rPr>
                <w:rFonts w:ascii="宋体" w:hAnsi="宋体" w:eastAsia="宋体" w:cs="宋体"/>
                <w:color w:val="000000"/>
                <w:szCs w:val="21"/>
              </w:rPr>
            </w:pPr>
            <w:r>
              <w:rPr>
                <w:rFonts w:hint="eastAsia" w:ascii="宋体" w:hAnsi="宋体" w:eastAsia="宋体" w:cs="宋体"/>
                <w:color w:val="000000"/>
                <w:szCs w:val="21"/>
              </w:rPr>
              <w:t>48</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ECBF9">
            <w:pPr>
              <w:spacing w:line="360" w:lineRule="auto"/>
              <w:rPr>
                <w:rFonts w:ascii="宋体" w:hAnsi="宋体" w:eastAsia="宋体" w:cs="宋体"/>
                <w:color w:val="000000"/>
                <w:szCs w:val="21"/>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DF2DF">
            <w:pPr>
              <w:spacing w:line="360" w:lineRule="auto"/>
              <w:rPr>
                <w:rFonts w:ascii="宋体" w:hAnsi="宋体" w:eastAsia="宋体" w:cs="宋体"/>
                <w:color w:val="000000"/>
                <w:szCs w:val="21"/>
              </w:rPr>
            </w:pPr>
            <w:r>
              <w:rPr>
                <w:rFonts w:hint="eastAsia" w:ascii="宋体" w:hAnsi="宋体" w:eastAsia="宋体" w:cs="宋体"/>
                <w:color w:val="000000"/>
                <w:szCs w:val="21"/>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1A952">
            <w:pPr>
              <w:spacing w:line="360" w:lineRule="auto"/>
              <w:rPr>
                <w:rFonts w:ascii="宋体" w:hAnsi="宋体" w:eastAsia="宋体" w:cs="宋体"/>
                <w:color w:val="000000"/>
                <w:szCs w:val="21"/>
              </w:rPr>
            </w:pPr>
            <w:r>
              <w:rPr>
                <w:rFonts w:ascii="宋体" w:hAnsi="宋体" w:eastAsia="宋体" w:cs="宋体"/>
                <w:color w:val="000000"/>
                <w:szCs w:val="21"/>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0BA42">
            <w:pPr>
              <w:spacing w:line="360" w:lineRule="auto"/>
              <w:rPr>
                <w:rFonts w:ascii="宋体" w:hAnsi="宋体" w:eastAsia="宋体" w:cs="宋体"/>
                <w:color w:val="000000"/>
                <w:szCs w:val="21"/>
              </w:rPr>
            </w:pPr>
          </w:p>
        </w:tc>
      </w:tr>
      <w:tr w14:paraId="229FE5DB">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99136">
            <w:pPr>
              <w:spacing w:line="360" w:lineRule="auto"/>
              <w:jc w:val="center"/>
              <w:rPr>
                <w:rFonts w:ascii="宋体" w:hAnsi="宋体" w:eastAsia="宋体" w:cs="宋体"/>
                <w:color w:val="000000"/>
                <w:szCs w:val="21"/>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3E1E8">
            <w:pPr>
              <w:spacing w:line="360" w:lineRule="auto"/>
              <w:jc w:val="center"/>
              <w:rPr>
                <w:rFonts w:ascii="宋体" w:hAnsi="宋体" w:eastAsia="宋体" w:cs="宋体"/>
                <w:color w:val="000000"/>
                <w:szCs w:val="21"/>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124A5">
            <w:pPr>
              <w:spacing w:line="360" w:lineRule="auto"/>
              <w:rPr>
                <w:rFonts w:ascii="宋体" w:hAnsi="宋体" w:eastAsia="宋体" w:cs="宋体"/>
                <w:color w:val="000000"/>
                <w:szCs w:val="21"/>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FB55E">
            <w:pPr>
              <w:pStyle w:val="16"/>
              <w:rPr>
                <w:rFonts w:ascii="宋体" w:hAnsi="宋体" w:eastAsia="宋体"/>
              </w:rPr>
            </w:pPr>
            <w:r>
              <w:rPr>
                <w:rFonts w:hint="eastAsia" w:ascii="宋体" w:hAnsi="宋体" w:eastAsia="宋体"/>
              </w:rPr>
              <w:t>线性代数</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8F498">
            <w:pPr>
              <w:pStyle w:val="15"/>
              <w:rPr>
                <w:rFonts w:ascii="宋体" w:hAnsi="宋体" w:eastAsia="宋体"/>
              </w:rPr>
            </w:pPr>
            <w:r>
              <w:rPr>
                <w:rFonts w:ascii="宋体" w:hAnsi="宋体" w:eastAsia="宋体"/>
              </w:rPr>
              <w:t>2.0</w:t>
            </w:r>
          </w:p>
        </w:tc>
        <w:tc>
          <w:tcPr>
            <w:tcW w:w="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8F34C">
            <w:pPr>
              <w:pStyle w:val="15"/>
              <w:rPr>
                <w:rFonts w:ascii="宋体" w:hAnsi="宋体" w:eastAsia="宋体"/>
              </w:rPr>
            </w:pPr>
            <w:r>
              <w:rPr>
                <w:rFonts w:ascii="宋体" w:hAnsi="宋体" w:eastAsia="宋体"/>
              </w:rPr>
              <w:t>32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E17E4">
            <w:pPr>
              <w:pStyle w:val="15"/>
              <w:rPr>
                <w:rFonts w:ascii="宋体" w:hAnsi="宋体" w:eastAsia="宋体"/>
              </w:rPr>
            </w:pPr>
            <w:r>
              <w:rPr>
                <w:rFonts w:hint="eastAsia" w:ascii="宋体" w:hAnsi="宋体" w:eastAsia="宋体"/>
              </w:rPr>
              <w:t>32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3CBEA">
            <w:pPr>
              <w:pStyle w:val="15"/>
              <w:rPr>
                <w:rFonts w:ascii="宋体" w:hAnsi="宋体" w:eastAsia="宋体"/>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16DB1">
            <w:pPr>
              <w:pStyle w:val="15"/>
              <w:jc w:val="both"/>
              <w:rPr>
                <w:rFonts w:ascii="宋体" w:hAnsi="宋体" w:eastAsia="宋体"/>
              </w:rPr>
            </w:pPr>
            <w:r>
              <w:rPr>
                <w:rFonts w:hint="eastAsia" w:ascii="宋体" w:hAnsi="宋体" w:eastAsia="宋体"/>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7457E">
            <w:pPr>
              <w:pStyle w:val="15"/>
              <w:rPr>
                <w:rFonts w:ascii="宋体" w:hAnsi="宋体" w:eastAsia="宋体"/>
              </w:rPr>
            </w:pPr>
            <w:r>
              <w:rPr>
                <w:rFonts w:hint="eastAsia" w:ascii="宋体" w:hAnsi="宋体" w:eastAsia="宋体"/>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2E43E">
            <w:pPr>
              <w:spacing w:line="360" w:lineRule="auto"/>
              <w:rPr>
                <w:rFonts w:ascii="宋体" w:hAnsi="宋体" w:eastAsia="宋体" w:cs="宋体"/>
                <w:color w:val="000000"/>
                <w:szCs w:val="21"/>
              </w:rPr>
            </w:pPr>
          </w:p>
        </w:tc>
      </w:tr>
      <w:tr w14:paraId="361267CE">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AA71A">
            <w:pPr>
              <w:spacing w:line="360" w:lineRule="auto"/>
              <w:jc w:val="center"/>
              <w:rPr>
                <w:rFonts w:ascii="宋体" w:hAnsi="宋体" w:eastAsia="宋体" w:cs="宋体"/>
                <w:color w:val="000000"/>
                <w:szCs w:val="21"/>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7B647">
            <w:pPr>
              <w:spacing w:line="360" w:lineRule="auto"/>
              <w:jc w:val="center"/>
              <w:rPr>
                <w:rFonts w:ascii="宋体" w:hAnsi="宋体" w:eastAsia="宋体" w:cs="宋体"/>
                <w:color w:val="000000"/>
                <w:szCs w:val="21"/>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1B6C4">
            <w:pPr>
              <w:spacing w:line="360" w:lineRule="auto"/>
              <w:jc w:val="center"/>
              <w:rPr>
                <w:rFonts w:ascii="宋体" w:hAnsi="宋体" w:eastAsia="宋体" w:cs="宋体"/>
                <w:color w:val="000000"/>
                <w:szCs w:val="21"/>
              </w:rPr>
            </w:pPr>
            <w:r>
              <w:rPr>
                <w:rFonts w:hint="eastAsia" w:ascii="宋体" w:hAnsi="宋体" w:eastAsia="宋体" w:cs="宋体"/>
                <w:color w:val="000000"/>
                <w:kern w:val="0"/>
                <w:szCs w:val="21"/>
              </w:rPr>
              <w:t>小计</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63C03">
            <w:pPr>
              <w:spacing w:line="360" w:lineRule="auto"/>
              <w:rPr>
                <w:rFonts w:ascii="宋体" w:hAnsi="宋体" w:eastAsia="宋体" w:cs="宋体"/>
                <w:szCs w:val="21"/>
              </w:rPr>
            </w:pPr>
            <w:r>
              <w:rPr>
                <w:rFonts w:hint="eastAsia" w:ascii="宋体" w:hAnsi="宋体" w:eastAsia="宋体" w:cs="宋体"/>
                <w:szCs w:val="21"/>
              </w:rPr>
              <w:t>5.0</w:t>
            </w:r>
          </w:p>
        </w:tc>
        <w:tc>
          <w:tcPr>
            <w:tcW w:w="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F13AB">
            <w:pPr>
              <w:spacing w:line="360" w:lineRule="auto"/>
              <w:rPr>
                <w:rFonts w:ascii="宋体" w:hAnsi="宋体" w:eastAsia="宋体" w:cs="宋体"/>
                <w:szCs w:val="21"/>
              </w:rPr>
            </w:pPr>
            <w:r>
              <w:rPr>
                <w:rFonts w:hint="eastAsia" w:ascii="宋体" w:hAnsi="宋体" w:eastAsia="宋体" w:cs="宋体"/>
                <w:szCs w:val="21"/>
              </w:rPr>
              <w:t>80</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E8AB5">
            <w:pPr>
              <w:spacing w:line="360" w:lineRule="auto"/>
              <w:rPr>
                <w:rFonts w:ascii="宋体" w:hAnsi="宋体" w:eastAsia="宋体" w:cs="宋体"/>
                <w:szCs w:val="21"/>
              </w:rPr>
            </w:pPr>
            <w:r>
              <w:rPr>
                <w:rFonts w:hint="eastAsia" w:ascii="宋体" w:hAnsi="宋体" w:eastAsia="宋体" w:cs="宋体"/>
                <w:szCs w:val="21"/>
              </w:rPr>
              <w:t>80</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BE898">
            <w:pPr>
              <w:spacing w:line="360" w:lineRule="auto"/>
              <w:rPr>
                <w:rFonts w:ascii="宋体" w:hAnsi="宋体" w:eastAsia="宋体" w:cs="宋体"/>
                <w:color w:val="000000"/>
                <w:szCs w:val="21"/>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634CC">
            <w:pPr>
              <w:spacing w:line="360" w:lineRule="auto"/>
              <w:rPr>
                <w:rFonts w:ascii="宋体" w:hAnsi="宋体" w:eastAsia="宋体" w:cs="宋体"/>
                <w:color w:val="000000"/>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F7ABD">
            <w:pPr>
              <w:spacing w:line="360" w:lineRule="auto"/>
              <w:rPr>
                <w:rFonts w:ascii="宋体" w:hAnsi="宋体" w:eastAsia="宋体" w:cs="宋体"/>
                <w:color w:val="000000"/>
                <w:szCs w:val="21"/>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D8D15">
            <w:pPr>
              <w:spacing w:line="360" w:lineRule="auto"/>
              <w:rPr>
                <w:rFonts w:ascii="宋体" w:hAnsi="宋体" w:eastAsia="宋体" w:cs="宋体"/>
                <w:color w:val="000000"/>
                <w:szCs w:val="21"/>
              </w:rPr>
            </w:pPr>
          </w:p>
        </w:tc>
      </w:tr>
      <w:tr w14:paraId="10CDBE69">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84AEE">
            <w:pPr>
              <w:spacing w:line="360" w:lineRule="auto"/>
              <w:jc w:val="center"/>
              <w:rPr>
                <w:rFonts w:ascii="宋体" w:hAnsi="宋体" w:eastAsia="宋体" w:cs="宋体"/>
                <w:color w:val="000000"/>
                <w:szCs w:val="21"/>
              </w:rPr>
            </w:pPr>
          </w:p>
        </w:tc>
        <w:tc>
          <w:tcPr>
            <w:tcW w:w="384" w:type="dxa"/>
            <w:vMerge w:val="restart"/>
            <w:tcBorders>
              <w:top w:val="single" w:color="000000" w:sz="4" w:space="0"/>
              <w:left w:val="single" w:color="000000" w:sz="4" w:space="0"/>
              <w:right w:val="single" w:color="000000" w:sz="4" w:space="0"/>
            </w:tcBorders>
            <w:shd w:val="clear" w:color="auto" w:fill="auto"/>
            <w:noWrap/>
            <w:vAlign w:val="center"/>
          </w:tcPr>
          <w:p w14:paraId="550685E9">
            <w:pPr>
              <w:widowControl/>
              <w:spacing w:line="360" w:lineRule="auto"/>
              <w:jc w:val="center"/>
              <w:textAlignment w:val="center"/>
              <w:rPr>
                <w:rFonts w:ascii="宋体" w:hAnsi="宋体" w:eastAsia="宋体" w:cs="宋体"/>
                <w:color w:val="000000"/>
                <w:kern w:val="0"/>
                <w:szCs w:val="21"/>
              </w:rPr>
            </w:pPr>
          </w:p>
          <w:p w14:paraId="322D392B">
            <w:pPr>
              <w:widowControl/>
              <w:spacing w:line="360" w:lineRule="auto"/>
              <w:jc w:val="center"/>
              <w:textAlignment w:val="center"/>
              <w:rPr>
                <w:rFonts w:ascii="宋体" w:hAnsi="宋体" w:eastAsia="宋体" w:cs="宋体"/>
                <w:color w:val="000000"/>
                <w:kern w:val="0"/>
                <w:szCs w:val="21"/>
              </w:rPr>
            </w:pPr>
          </w:p>
          <w:p w14:paraId="01FD4F59">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限选</w:t>
            </w:r>
          </w:p>
          <w:p w14:paraId="18838E8F">
            <w:pPr>
              <w:widowControl/>
              <w:spacing w:line="360" w:lineRule="auto"/>
              <w:textAlignment w:val="center"/>
              <w:rPr>
                <w:rFonts w:ascii="宋体" w:hAnsi="宋体" w:eastAsia="宋体" w:cs="宋体"/>
                <w:color w:val="000000"/>
                <w:szCs w:val="21"/>
              </w:rPr>
            </w:pPr>
            <w:r>
              <w:rPr>
                <w:rFonts w:hint="eastAsia" w:ascii="宋体" w:hAnsi="宋体" w:eastAsia="宋体" w:cs="宋体"/>
                <w:color w:val="000000"/>
                <w:kern w:val="0"/>
                <w:szCs w:val="21"/>
              </w:rPr>
              <w:t>课</w:t>
            </w:r>
          </w:p>
        </w:tc>
        <w:tc>
          <w:tcPr>
            <w:tcW w:w="777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C281B">
            <w:pPr>
              <w:spacing w:line="360" w:lineRule="auto"/>
              <w:jc w:val="center"/>
              <w:rPr>
                <w:rFonts w:ascii="宋体" w:hAnsi="宋体" w:eastAsia="宋体" w:cs="宋体"/>
                <w:color w:val="000000"/>
                <w:szCs w:val="21"/>
              </w:rPr>
            </w:pPr>
            <w:r>
              <w:rPr>
                <w:rFonts w:hint="eastAsia" w:ascii="宋体" w:hAnsi="宋体" w:eastAsia="宋体" w:cs="宋体"/>
                <w:color w:val="000000"/>
                <w:szCs w:val="21"/>
              </w:rPr>
              <w:t>模式1</w:t>
            </w:r>
          </w:p>
        </w:tc>
      </w:tr>
      <w:tr w14:paraId="33FAB526">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A5683">
            <w:pPr>
              <w:spacing w:line="360" w:lineRule="auto"/>
              <w:jc w:val="center"/>
              <w:rPr>
                <w:rFonts w:ascii="宋体" w:hAnsi="宋体" w:eastAsia="宋体" w:cs="宋体"/>
                <w:color w:val="000000"/>
                <w:szCs w:val="21"/>
              </w:rPr>
            </w:pPr>
          </w:p>
        </w:tc>
        <w:tc>
          <w:tcPr>
            <w:tcW w:w="384" w:type="dxa"/>
            <w:vMerge w:val="continue"/>
            <w:tcBorders>
              <w:left w:val="single" w:color="000000" w:sz="4" w:space="0"/>
              <w:right w:val="single" w:color="000000" w:sz="4" w:space="0"/>
            </w:tcBorders>
            <w:shd w:val="clear" w:color="auto" w:fill="auto"/>
            <w:noWrap/>
            <w:vAlign w:val="center"/>
          </w:tcPr>
          <w:p w14:paraId="217B67CB">
            <w:pPr>
              <w:spacing w:line="360" w:lineRule="auto"/>
              <w:jc w:val="center"/>
              <w:rPr>
                <w:rFonts w:ascii="宋体" w:hAnsi="宋体" w:eastAsia="宋体" w:cs="宋体"/>
                <w:color w:val="000000"/>
                <w:szCs w:val="21"/>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3E356">
            <w:pPr>
              <w:spacing w:line="360" w:lineRule="auto"/>
              <w:rPr>
                <w:rFonts w:ascii="宋体" w:hAnsi="宋体" w:eastAsia="宋体" w:cs="宋体"/>
                <w:color w:val="000000"/>
                <w:szCs w:val="21"/>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44590">
            <w:pPr>
              <w:pStyle w:val="14"/>
              <w:rPr>
                <w:rFonts w:ascii="宋体" w:hAnsi="宋体" w:eastAsia="宋体"/>
                <w:b w:val="0"/>
              </w:rPr>
            </w:pPr>
            <w:r>
              <w:rPr>
                <w:rFonts w:hint="eastAsia"/>
                <w:b w:val="0"/>
              </w:rPr>
              <w:t>机器人工程概论</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15055">
            <w:pPr>
              <w:pStyle w:val="15"/>
            </w:pPr>
            <w:r>
              <w:rPr>
                <w:rFonts w:hint="eastAsia" w:ascii="宋体" w:hAnsi="宋体" w:eastAsia="宋体"/>
              </w:rPr>
              <w:t>1</w:t>
            </w:r>
            <w:r>
              <w:rPr>
                <w:rFonts w:ascii="宋体" w:hAnsi="宋体" w:eastAsia="宋体"/>
              </w:rPr>
              <w:t>.0</w:t>
            </w:r>
          </w:p>
        </w:tc>
        <w:tc>
          <w:tcPr>
            <w:tcW w:w="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1D309">
            <w:pPr>
              <w:pStyle w:val="16"/>
              <w:rPr>
                <w:rFonts w:ascii="宋体" w:hAnsi="宋体" w:eastAsia="宋体"/>
              </w:rPr>
            </w:pPr>
            <w:r>
              <w:rPr>
                <w:rFonts w:hint="eastAsia" w:ascii="宋体" w:hAnsi="宋体" w:eastAsia="宋体"/>
              </w:rPr>
              <w:t>16</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2ADEF">
            <w:pPr>
              <w:spacing w:line="360" w:lineRule="auto"/>
              <w:rPr>
                <w:rFonts w:ascii="宋体" w:hAnsi="宋体" w:eastAsia="宋体" w:cs="宋体"/>
              </w:rPr>
            </w:pPr>
            <w:r>
              <w:rPr>
                <w:rFonts w:hint="eastAsia" w:ascii="宋体" w:hAnsi="宋体" w:eastAsia="宋体" w:cs="宋体"/>
              </w:rPr>
              <w:t>16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8EADE">
            <w:pPr>
              <w:spacing w:line="360" w:lineRule="auto"/>
              <w:rPr>
                <w:rFonts w:ascii="宋体" w:hAnsi="宋体" w:eastAsia="宋体" w:cs="宋体"/>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0405C">
            <w:pPr>
              <w:pStyle w:val="15"/>
              <w:rPr>
                <w:rFonts w:ascii="宋体" w:hAnsi="宋体" w:eastAsia="宋体"/>
              </w:rPr>
            </w:pPr>
            <w:r>
              <w:rPr>
                <w:rFonts w:hint="eastAsia" w:ascii="宋体" w:hAnsi="宋体" w:eastAsia="宋体"/>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D104">
            <w:pPr>
              <w:pStyle w:val="15"/>
              <w:rPr>
                <w:rFonts w:ascii="宋体" w:hAnsi="宋体" w:eastAsia="宋体"/>
              </w:rPr>
            </w:pPr>
            <w:r>
              <w:rPr>
                <w:rFonts w:hint="eastAsia" w:ascii="宋体" w:hAnsi="宋体" w:eastAsia="宋体" w:cs="宋体"/>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EB7DE">
            <w:pPr>
              <w:spacing w:line="360" w:lineRule="auto"/>
              <w:rPr>
                <w:rFonts w:ascii="宋体" w:hAnsi="宋体" w:eastAsia="宋体" w:cs="宋体"/>
                <w:color w:val="000000"/>
                <w:szCs w:val="21"/>
              </w:rPr>
            </w:pPr>
          </w:p>
        </w:tc>
      </w:tr>
      <w:tr w14:paraId="74E4B458">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2C89C">
            <w:pPr>
              <w:spacing w:line="360" w:lineRule="auto"/>
              <w:jc w:val="center"/>
              <w:rPr>
                <w:rFonts w:ascii="宋体" w:hAnsi="宋体" w:eastAsia="宋体" w:cs="宋体"/>
                <w:color w:val="000000"/>
                <w:szCs w:val="21"/>
              </w:rPr>
            </w:pPr>
          </w:p>
        </w:tc>
        <w:tc>
          <w:tcPr>
            <w:tcW w:w="384" w:type="dxa"/>
            <w:vMerge w:val="continue"/>
            <w:tcBorders>
              <w:left w:val="single" w:color="000000" w:sz="4" w:space="0"/>
              <w:right w:val="single" w:color="000000" w:sz="4" w:space="0"/>
            </w:tcBorders>
            <w:shd w:val="clear" w:color="auto" w:fill="auto"/>
            <w:noWrap/>
            <w:vAlign w:val="center"/>
          </w:tcPr>
          <w:p w14:paraId="48B6C5EA">
            <w:pPr>
              <w:spacing w:line="360" w:lineRule="auto"/>
              <w:jc w:val="center"/>
              <w:rPr>
                <w:rFonts w:ascii="宋体" w:hAnsi="宋体" w:eastAsia="宋体" w:cs="宋体"/>
                <w:color w:val="000000"/>
                <w:szCs w:val="21"/>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25746">
            <w:pPr>
              <w:spacing w:line="360" w:lineRule="auto"/>
              <w:rPr>
                <w:rFonts w:ascii="宋体" w:hAnsi="宋体" w:eastAsia="宋体" w:cs="宋体"/>
                <w:color w:val="000000"/>
                <w:szCs w:val="21"/>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46462">
            <w:pPr>
              <w:pStyle w:val="14"/>
              <w:rPr>
                <w:rFonts w:ascii="宋体" w:hAnsi="宋体" w:eastAsia="宋体"/>
                <w:b w:val="0"/>
              </w:rPr>
            </w:pPr>
            <w:r>
              <w:rPr>
                <w:rFonts w:ascii="宋体" w:hAnsi="宋体" w:eastAsia="宋体"/>
                <w:b w:val="0"/>
              </w:rPr>
              <w:t>科技论文写作与文献检索</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94490">
            <w:pPr>
              <w:pStyle w:val="15"/>
            </w:pPr>
            <w:r>
              <w:rPr>
                <w:rFonts w:hint="eastAsia" w:ascii="宋体" w:hAnsi="宋体" w:eastAsia="宋体"/>
              </w:rPr>
              <w:t>1</w:t>
            </w:r>
            <w:r>
              <w:rPr>
                <w:rFonts w:ascii="宋体" w:hAnsi="宋体" w:eastAsia="宋体"/>
              </w:rPr>
              <w:t>.0</w:t>
            </w:r>
          </w:p>
        </w:tc>
        <w:tc>
          <w:tcPr>
            <w:tcW w:w="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C8EB2">
            <w:pPr>
              <w:pStyle w:val="16"/>
              <w:rPr>
                <w:rFonts w:ascii="宋体" w:hAnsi="宋体" w:eastAsia="宋体"/>
              </w:rPr>
            </w:pPr>
            <w:r>
              <w:rPr>
                <w:rFonts w:hint="eastAsia" w:ascii="宋体" w:hAnsi="宋体" w:eastAsia="宋体"/>
              </w:rPr>
              <w:t>16</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D5A11">
            <w:pPr>
              <w:spacing w:line="360" w:lineRule="auto"/>
              <w:rPr>
                <w:rFonts w:ascii="宋体" w:hAnsi="宋体" w:eastAsia="宋体" w:cs="宋体"/>
              </w:rPr>
            </w:pPr>
            <w:r>
              <w:rPr>
                <w:rFonts w:hint="eastAsia" w:ascii="宋体" w:hAnsi="宋体" w:eastAsia="宋体" w:cs="宋体"/>
              </w:rPr>
              <w:t>16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4E6EA">
            <w:pPr>
              <w:spacing w:line="360" w:lineRule="auto"/>
              <w:rPr>
                <w:rFonts w:ascii="宋体" w:hAnsi="宋体" w:eastAsia="宋体" w:cs="宋体"/>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53504">
            <w:pPr>
              <w:pStyle w:val="15"/>
              <w:rPr>
                <w:rFonts w:ascii="宋体" w:hAnsi="宋体" w:eastAsia="宋体"/>
              </w:rPr>
            </w:pPr>
            <w:r>
              <w:rPr>
                <w:rFonts w:hint="eastAsia" w:ascii="宋体" w:hAnsi="宋体" w:eastAsia="宋体"/>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5C211">
            <w:pPr>
              <w:pStyle w:val="15"/>
              <w:rPr>
                <w:rFonts w:ascii="宋体" w:hAnsi="宋体" w:eastAsia="宋体"/>
              </w:rPr>
            </w:pPr>
            <w:r>
              <w:rPr>
                <w:rFonts w:hint="eastAsia" w:ascii="宋体" w:hAnsi="宋体" w:eastAsia="宋体" w:cs="宋体"/>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F59AE">
            <w:pPr>
              <w:spacing w:line="360" w:lineRule="auto"/>
              <w:rPr>
                <w:rFonts w:ascii="宋体" w:hAnsi="宋体" w:eastAsia="宋体" w:cs="宋体"/>
                <w:color w:val="000000"/>
                <w:szCs w:val="21"/>
              </w:rPr>
            </w:pPr>
          </w:p>
        </w:tc>
      </w:tr>
      <w:tr w14:paraId="2BD15817">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4A0F2">
            <w:pPr>
              <w:spacing w:line="360" w:lineRule="auto"/>
              <w:jc w:val="center"/>
              <w:rPr>
                <w:rFonts w:ascii="宋体" w:hAnsi="宋体" w:eastAsia="宋体" w:cs="宋体"/>
                <w:color w:val="000000"/>
                <w:szCs w:val="21"/>
              </w:rPr>
            </w:pPr>
          </w:p>
        </w:tc>
        <w:tc>
          <w:tcPr>
            <w:tcW w:w="384" w:type="dxa"/>
            <w:vMerge w:val="continue"/>
            <w:tcBorders>
              <w:left w:val="single" w:color="000000" w:sz="4" w:space="0"/>
              <w:right w:val="single" w:color="000000" w:sz="4" w:space="0"/>
            </w:tcBorders>
            <w:shd w:val="clear" w:color="auto" w:fill="auto"/>
            <w:noWrap/>
            <w:vAlign w:val="center"/>
          </w:tcPr>
          <w:p w14:paraId="5925CF7C">
            <w:pPr>
              <w:spacing w:line="360" w:lineRule="auto"/>
              <w:jc w:val="center"/>
              <w:rPr>
                <w:rFonts w:ascii="宋体" w:hAnsi="宋体" w:eastAsia="宋体" w:cs="宋体"/>
                <w:color w:val="000000"/>
                <w:szCs w:val="21"/>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948A3">
            <w:pPr>
              <w:spacing w:line="360" w:lineRule="auto"/>
              <w:jc w:val="center"/>
              <w:rPr>
                <w:rFonts w:ascii="宋体" w:hAnsi="宋体" w:eastAsia="宋体" w:cs="宋体"/>
                <w:color w:val="000000"/>
                <w:szCs w:val="21"/>
              </w:rPr>
            </w:pPr>
            <w:r>
              <w:rPr>
                <w:rFonts w:hint="eastAsia" w:ascii="宋体" w:hAnsi="宋体" w:eastAsia="宋体" w:cs="宋体"/>
                <w:color w:val="000000"/>
                <w:szCs w:val="21"/>
              </w:rPr>
              <w:t>小计</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8DE7A">
            <w:pPr>
              <w:spacing w:line="360" w:lineRule="auto"/>
              <w:rPr>
                <w:rFonts w:ascii="宋体" w:hAnsi="宋体" w:eastAsia="宋体" w:cs="宋体"/>
                <w:szCs w:val="21"/>
              </w:rPr>
            </w:pPr>
            <w:r>
              <w:rPr>
                <w:rFonts w:hint="eastAsia" w:ascii="宋体" w:hAnsi="宋体" w:eastAsia="宋体" w:cs="宋体"/>
                <w:szCs w:val="21"/>
              </w:rPr>
              <w:t>2.0</w:t>
            </w:r>
          </w:p>
        </w:tc>
        <w:tc>
          <w:tcPr>
            <w:tcW w:w="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A89CF">
            <w:pPr>
              <w:spacing w:line="360" w:lineRule="auto"/>
              <w:rPr>
                <w:rFonts w:ascii="宋体" w:hAnsi="宋体" w:eastAsia="宋体" w:cs="宋体"/>
                <w:szCs w:val="21"/>
              </w:rPr>
            </w:pPr>
            <w:r>
              <w:rPr>
                <w:rFonts w:hint="eastAsia" w:ascii="宋体" w:hAnsi="宋体" w:eastAsia="宋体" w:cs="宋体"/>
                <w:szCs w:val="21"/>
              </w:rPr>
              <w:t>32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6FB0B">
            <w:pPr>
              <w:spacing w:line="360" w:lineRule="auto"/>
              <w:rPr>
                <w:rFonts w:ascii="宋体" w:hAnsi="宋体" w:eastAsia="宋体" w:cs="宋体"/>
                <w:szCs w:val="21"/>
              </w:rPr>
            </w:pPr>
            <w:r>
              <w:rPr>
                <w:rFonts w:hint="eastAsia" w:ascii="宋体" w:hAnsi="宋体" w:eastAsia="宋体" w:cs="宋体"/>
                <w:szCs w:val="21"/>
              </w:rPr>
              <w:t>32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23E76">
            <w:pPr>
              <w:spacing w:line="360" w:lineRule="auto"/>
              <w:rPr>
                <w:rFonts w:ascii="宋体" w:hAnsi="宋体" w:eastAsia="宋体" w:cs="宋体"/>
                <w:szCs w:val="21"/>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B15A8">
            <w:pPr>
              <w:spacing w:line="360" w:lineRule="auto"/>
              <w:rPr>
                <w:rFonts w:ascii="宋体" w:hAnsi="宋体" w:eastAsia="宋体" w:cs="宋体"/>
                <w:color w:val="000000"/>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C5F24">
            <w:pPr>
              <w:spacing w:line="360" w:lineRule="auto"/>
              <w:rPr>
                <w:rFonts w:ascii="宋体" w:hAnsi="宋体" w:eastAsia="宋体" w:cs="宋体"/>
                <w:color w:val="000000"/>
                <w:szCs w:val="21"/>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686A4">
            <w:pPr>
              <w:spacing w:line="360" w:lineRule="auto"/>
              <w:rPr>
                <w:rFonts w:ascii="宋体" w:hAnsi="宋体" w:eastAsia="宋体" w:cs="宋体"/>
                <w:color w:val="000000"/>
                <w:szCs w:val="21"/>
              </w:rPr>
            </w:pPr>
          </w:p>
        </w:tc>
      </w:tr>
      <w:tr w14:paraId="50919209">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1211B">
            <w:pPr>
              <w:spacing w:line="360" w:lineRule="auto"/>
              <w:jc w:val="center"/>
              <w:rPr>
                <w:rFonts w:ascii="宋体" w:hAnsi="宋体" w:eastAsia="宋体" w:cs="宋体"/>
                <w:color w:val="000000"/>
                <w:szCs w:val="21"/>
              </w:rPr>
            </w:pPr>
          </w:p>
        </w:tc>
        <w:tc>
          <w:tcPr>
            <w:tcW w:w="384" w:type="dxa"/>
            <w:vMerge w:val="continue"/>
            <w:tcBorders>
              <w:left w:val="single" w:color="000000" w:sz="4" w:space="0"/>
              <w:right w:val="single" w:color="000000" w:sz="4" w:space="0"/>
            </w:tcBorders>
            <w:shd w:val="clear" w:color="auto" w:fill="auto"/>
            <w:noWrap/>
            <w:vAlign w:val="center"/>
          </w:tcPr>
          <w:p w14:paraId="052E25FA">
            <w:pPr>
              <w:spacing w:line="360" w:lineRule="auto"/>
              <w:jc w:val="center"/>
              <w:rPr>
                <w:rFonts w:ascii="宋体" w:hAnsi="宋体" w:eastAsia="宋体" w:cs="宋体"/>
                <w:color w:val="000000"/>
                <w:szCs w:val="21"/>
              </w:rPr>
            </w:pPr>
          </w:p>
        </w:tc>
        <w:tc>
          <w:tcPr>
            <w:tcW w:w="777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0183D">
            <w:pPr>
              <w:spacing w:line="360" w:lineRule="auto"/>
              <w:jc w:val="center"/>
              <w:rPr>
                <w:rFonts w:ascii="宋体" w:hAnsi="宋体" w:eastAsia="宋体" w:cs="宋体"/>
                <w:color w:val="000000"/>
                <w:szCs w:val="21"/>
              </w:rPr>
            </w:pPr>
            <w:r>
              <w:rPr>
                <w:rFonts w:hint="eastAsia" w:ascii="宋体" w:hAnsi="宋体" w:eastAsia="宋体" w:cs="宋体"/>
                <w:color w:val="000000"/>
                <w:szCs w:val="21"/>
              </w:rPr>
              <w:t>模式2</w:t>
            </w:r>
          </w:p>
        </w:tc>
      </w:tr>
      <w:tr w14:paraId="11364D7E">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36342">
            <w:pPr>
              <w:spacing w:line="360" w:lineRule="auto"/>
              <w:jc w:val="center"/>
              <w:rPr>
                <w:rFonts w:ascii="宋体" w:hAnsi="宋体" w:eastAsia="宋体" w:cs="宋体"/>
                <w:color w:val="000000"/>
                <w:szCs w:val="21"/>
              </w:rPr>
            </w:pPr>
          </w:p>
        </w:tc>
        <w:tc>
          <w:tcPr>
            <w:tcW w:w="384" w:type="dxa"/>
            <w:vMerge w:val="continue"/>
            <w:tcBorders>
              <w:left w:val="single" w:color="000000" w:sz="4" w:space="0"/>
              <w:right w:val="single" w:color="000000" w:sz="4" w:space="0"/>
            </w:tcBorders>
            <w:shd w:val="clear" w:color="auto" w:fill="auto"/>
            <w:noWrap/>
            <w:vAlign w:val="center"/>
          </w:tcPr>
          <w:p w14:paraId="2F5B4FF7">
            <w:pPr>
              <w:spacing w:line="360" w:lineRule="auto"/>
              <w:jc w:val="center"/>
              <w:rPr>
                <w:rFonts w:ascii="宋体" w:hAnsi="宋体" w:eastAsia="宋体" w:cs="宋体"/>
                <w:color w:val="000000"/>
                <w:szCs w:val="21"/>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C7ACE">
            <w:pPr>
              <w:spacing w:line="360" w:lineRule="auto"/>
              <w:rPr>
                <w:rFonts w:ascii="宋体" w:hAnsi="宋体" w:eastAsia="宋体" w:cs="宋体"/>
                <w:color w:val="000000"/>
                <w:szCs w:val="21"/>
              </w:rPr>
            </w:pP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30C4D">
            <w:pPr>
              <w:pStyle w:val="14"/>
              <w:rPr>
                <w:rFonts w:ascii="宋体" w:hAnsi="宋体" w:eastAsia="宋体"/>
                <w:b w:val="0"/>
              </w:rPr>
            </w:pPr>
            <w:r>
              <w:rPr>
                <w:rFonts w:hint="eastAsia"/>
                <w:b w:val="0"/>
              </w:rPr>
              <w:t>机器人工程概论</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BE03E">
            <w:pPr>
              <w:pStyle w:val="15"/>
            </w:pPr>
            <w:r>
              <w:rPr>
                <w:rFonts w:hint="eastAsia" w:ascii="宋体" w:hAnsi="宋体" w:eastAsia="宋体"/>
              </w:rPr>
              <w:t>1</w:t>
            </w:r>
            <w:r>
              <w:rPr>
                <w:rFonts w:ascii="宋体" w:hAnsi="宋体" w:eastAsia="宋体"/>
              </w:rPr>
              <w:t>.0</w:t>
            </w:r>
          </w:p>
        </w:tc>
        <w:tc>
          <w:tcPr>
            <w:tcW w:w="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21339">
            <w:pPr>
              <w:pStyle w:val="16"/>
              <w:rPr>
                <w:rFonts w:ascii="宋体" w:hAnsi="宋体" w:eastAsia="宋体"/>
              </w:rPr>
            </w:pPr>
            <w:r>
              <w:rPr>
                <w:rFonts w:hint="eastAsia" w:ascii="宋体" w:hAnsi="宋体" w:eastAsia="宋体"/>
              </w:rPr>
              <w:t>16</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D2BBE">
            <w:pPr>
              <w:spacing w:line="360" w:lineRule="auto"/>
              <w:rPr>
                <w:rFonts w:ascii="宋体" w:hAnsi="宋体" w:eastAsia="宋体" w:cs="宋体"/>
              </w:rPr>
            </w:pPr>
            <w:r>
              <w:rPr>
                <w:rFonts w:hint="eastAsia" w:ascii="宋体" w:hAnsi="宋体" w:eastAsia="宋体" w:cs="宋体"/>
              </w:rPr>
              <w:t>16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976F6">
            <w:pPr>
              <w:spacing w:line="360" w:lineRule="auto"/>
              <w:rPr>
                <w:rFonts w:ascii="宋体" w:hAnsi="宋体" w:eastAsia="宋体" w:cs="宋体"/>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BDC05">
            <w:pPr>
              <w:pStyle w:val="15"/>
              <w:rPr>
                <w:rFonts w:ascii="宋体" w:hAnsi="宋体" w:eastAsia="宋体"/>
              </w:rPr>
            </w:pPr>
            <w:r>
              <w:rPr>
                <w:rFonts w:hint="eastAsia" w:ascii="宋体" w:hAnsi="宋体" w:eastAsia="宋体"/>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AC2DD">
            <w:pPr>
              <w:pStyle w:val="15"/>
              <w:rPr>
                <w:rFonts w:ascii="宋体" w:hAnsi="宋体" w:eastAsia="宋体"/>
              </w:rPr>
            </w:pPr>
            <w:r>
              <w:rPr>
                <w:rFonts w:hint="eastAsia" w:ascii="宋体" w:hAnsi="宋体" w:eastAsia="宋体" w:cs="宋体"/>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345E7">
            <w:pPr>
              <w:spacing w:line="360" w:lineRule="auto"/>
              <w:rPr>
                <w:rFonts w:ascii="宋体" w:hAnsi="宋体" w:eastAsia="宋体" w:cs="宋体"/>
                <w:color w:val="000000"/>
                <w:szCs w:val="21"/>
              </w:rPr>
            </w:pPr>
          </w:p>
        </w:tc>
      </w:tr>
      <w:tr w14:paraId="1D811491">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7A308">
            <w:pPr>
              <w:spacing w:line="360" w:lineRule="auto"/>
              <w:jc w:val="center"/>
              <w:rPr>
                <w:rFonts w:ascii="宋体" w:hAnsi="宋体" w:eastAsia="宋体" w:cs="宋体"/>
                <w:color w:val="000000"/>
                <w:szCs w:val="21"/>
              </w:rPr>
            </w:pPr>
          </w:p>
        </w:tc>
        <w:tc>
          <w:tcPr>
            <w:tcW w:w="384" w:type="dxa"/>
            <w:vMerge w:val="continue"/>
            <w:tcBorders>
              <w:left w:val="single" w:color="000000" w:sz="4" w:space="0"/>
              <w:right w:val="single" w:color="000000" w:sz="4" w:space="0"/>
            </w:tcBorders>
            <w:shd w:val="clear" w:color="auto" w:fill="auto"/>
            <w:noWrap/>
            <w:vAlign w:val="center"/>
          </w:tcPr>
          <w:p w14:paraId="40AD33AB">
            <w:pPr>
              <w:spacing w:line="360" w:lineRule="auto"/>
              <w:jc w:val="center"/>
              <w:rPr>
                <w:rFonts w:ascii="宋体" w:hAnsi="宋体" w:eastAsia="宋体" w:cs="宋体"/>
                <w:color w:val="000000"/>
                <w:szCs w:val="21"/>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75A6C">
            <w:pPr>
              <w:spacing w:line="360" w:lineRule="auto"/>
              <w:rPr>
                <w:rFonts w:ascii="宋体" w:hAnsi="宋体" w:eastAsia="宋体" w:cs="宋体"/>
                <w:color w:val="000000"/>
                <w:szCs w:val="21"/>
              </w:rPr>
            </w:pP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3D594">
            <w:pPr>
              <w:pStyle w:val="14"/>
              <w:rPr>
                <w:rFonts w:ascii="宋体" w:hAnsi="宋体" w:eastAsia="宋体"/>
                <w:b w:val="0"/>
              </w:rPr>
            </w:pPr>
            <w:r>
              <w:rPr>
                <w:rFonts w:ascii="宋体" w:hAnsi="宋体" w:eastAsia="宋体"/>
                <w:b w:val="0"/>
              </w:rPr>
              <w:t>科技论文写作与文献检索</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EA4F5">
            <w:pPr>
              <w:pStyle w:val="15"/>
            </w:pPr>
            <w:r>
              <w:rPr>
                <w:rFonts w:hint="eastAsia" w:ascii="宋体" w:hAnsi="宋体" w:eastAsia="宋体"/>
              </w:rPr>
              <w:t>1</w:t>
            </w:r>
            <w:r>
              <w:rPr>
                <w:rFonts w:ascii="宋体" w:hAnsi="宋体" w:eastAsia="宋体"/>
              </w:rPr>
              <w:t>.0</w:t>
            </w:r>
          </w:p>
        </w:tc>
        <w:tc>
          <w:tcPr>
            <w:tcW w:w="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0DB4B">
            <w:pPr>
              <w:pStyle w:val="16"/>
              <w:rPr>
                <w:rFonts w:ascii="宋体" w:hAnsi="宋体" w:eastAsia="宋体"/>
              </w:rPr>
            </w:pPr>
            <w:r>
              <w:rPr>
                <w:rFonts w:hint="eastAsia" w:ascii="宋体" w:hAnsi="宋体" w:eastAsia="宋体"/>
              </w:rPr>
              <w:t>16</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961C">
            <w:pPr>
              <w:spacing w:line="360" w:lineRule="auto"/>
              <w:rPr>
                <w:rFonts w:ascii="宋体" w:hAnsi="宋体" w:eastAsia="宋体" w:cs="宋体"/>
              </w:rPr>
            </w:pPr>
            <w:r>
              <w:rPr>
                <w:rFonts w:hint="eastAsia" w:ascii="宋体" w:hAnsi="宋体" w:eastAsia="宋体" w:cs="宋体"/>
              </w:rPr>
              <w:t>16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2411B">
            <w:pPr>
              <w:spacing w:line="360" w:lineRule="auto"/>
              <w:rPr>
                <w:rFonts w:ascii="宋体" w:hAnsi="宋体" w:eastAsia="宋体" w:cs="宋体"/>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6FA74">
            <w:pPr>
              <w:pStyle w:val="15"/>
              <w:rPr>
                <w:rFonts w:ascii="宋体" w:hAnsi="宋体" w:eastAsia="宋体"/>
              </w:rPr>
            </w:pPr>
            <w:r>
              <w:rPr>
                <w:rFonts w:hint="eastAsia" w:ascii="宋体" w:hAnsi="宋体" w:eastAsia="宋体"/>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97024">
            <w:pPr>
              <w:pStyle w:val="15"/>
              <w:rPr>
                <w:rFonts w:ascii="宋体" w:hAnsi="宋体" w:eastAsia="宋体"/>
              </w:rPr>
            </w:pPr>
            <w:r>
              <w:rPr>
                <w:rFonts w:hint="eastAsia" w:ascii="宋体" w:hAnsi="宋体" w:eastAsia="宋体" w:cs="宋体"/>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96873">
            <w:pPr>
              <w:spacing w:line="360" w:lineRule="auto"/>
              <w:rPr>
                <w:rFonts w:ascii="宋体" w:hAnsi="宋体" w:eastAsia="宋体" w:cs="宋体"/>
                <w:color w:val="000000"/>
                <w:szCs w:val="21"/>
              </w:rPr>
            </w:pPr>
          </w:p>
        </w:tc>
      </w:tr>
      <w:tr w14:paraId="7585FFA5">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EE7A3">
            <w:pPr>
              <w:spacing w:line="360" w:lineRule="auto"/>
              <w:jc w:val="center"/>
              <w:rPr>
                <w:rFonts w:ascii="宋体" w:hAnsi="宋体" w:eastAsia="宋体" w:cs="宋体"/>
                <w:color w:val="000000"/>
                <w:szCs w:val="21"/>
              </w:rPr>
            </w:pPr>
          </w:p>
        </w:tc>
        <w:tc>
          <w:tcPr>
            <w:tcW w:w="384" w:type="dxa"/>
            <w:vMerge w:val="continue"/>
            <w:tcBorders>
              <w:left w:val="single" w:color="000000" w:sz="4" w:space="0"/>
              <w:right w:val="single" w:color="000000" w:sz="4" w:space="0"/>
            </w:tcBorders>
            <w:shd w:val="clear" w:color="auto" w:fill="auto"/>
            <w:noWrap/>
            <w:vAlign w:val="center"/>
          </w:tcPr>
          <w:p w14:paraId="48D97C3C">
            <w:pPr>
              <w:spacing w:line="360" w:lineRule="auto"/>
              <w:jc w:val="center"/>
              <w:rPr>
                <w:rFonts w:ascii="宋体" w:hAnsi="宋体" w:eastAsia="宋体" w:cs="宋体"/>
                <w:color w:val="000000"/>
                <w:szCs w:val="21"/>
              </w:rPr>
            </w:pPr>
          </w:p>
        </w:tc>
        <w:tc>
          <w:tcPr>
            <w:tcW w:w="30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EFF3A">
            <w:pPr>
              <w:spacing w:line="360" w:lineRule="auto"/>
              <w:jc w:val="center"/>
              <w:rPr>
                <w:rFonts w:ascii="宋体" w:hAnsi="宋体" w:eastAsia="宋体" w:cs="宋体"/>
                <w:color w:val="000000"/>
                <w:szCs w:val="21"/>
              </w:rPr>
            </w:pPr>
            <w:r>
              <w:rPr>
                <w:rFonts w:hint="eastAsia" w:ascii="宋体" w:hAnsi="宋体" w:eastAsia="宋体" w:cs="宋体"/>
                <w:color w:val="000000"/>
                <w:szCs w:val="21"/>
              </w:rPr>
              <w:t>小计</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6E4B2">
            <w:pPr>
              <w:spacing w:line="360" w:lineRule="auto"/>
              <w:rPr>
                <w:rFonts w:ascii="宋体" w:hAnsi="宋体" w:eastAsia="宋体" w:cs="宋体"/>
                <w:szCs w:val="21"/>
              </w:rPr>
            </w:pPr>
            <w:r>
              <w:rPr>
                <w:rFonts w:hint="eastAsia" w:ascii="宋体" w:hAnsi="宋体" w:eastAsia="宋体" w:cs="宋体"/>
                <w:szCs w:val="21"/>
              </w:rPr>
              <w:t>2.0</w:t>
            </w:r>
          </w:p>
        </w:tc>
        <w:tc>
          <w:tcPr>
            <w:tcW w:w="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5B3C2">
            <w:pPr>
              <w:spacing w:line="360" w:lineRule="auto"/>
              <w:rPr>
                <w:rFonts w:ascii="宋体" w:hAnsi="宋体" w:eastAsia="宋体" w:cs="宋体"/>
                <w:szCs w:val="21"/>
              </w:rPr>
            </w:pPr>
            <w:r>
              <w:rPr>
                <w:rFonts w:hint="eastAsia" w:ascii="宋体" w:hAnsi="宋体" w:eastAsia="宋体" w:cs="宋体"/>
                <w:szCs w:val="21"/>
              </w:rPr>
              <w:t>32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41347">
            <w:pPr>
              <w:spacing w:line="360" w:lineRule="auto"/>
              <w:rPr>
                <w:rFonts w:ascii="宋体" w:hAnsi="宋体" w:eastAsia="宋体" w:cs="宋体"/>
                <w:szCs w:val="21"/>
              </w:rPr>
            </w:pPr>
            <w:r>
              <w:rPr>
                <w:rFonts w:hint="eastAsia" w:ascii="宋体" w:hAnsi="宋体" w:eastAsia="宋体" w:cs="宋体"/>
                <w:szCs w:val="21"/>
              </w:rPr>
              <w:t>32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E78DF">
            <w:pPr>
              <w:spacing w:line="360" w:lineRule="auto"/>
              <w:rPr>
                <w:rFonts w:ascii="宋体" w:hAnsi="宋体" w:eastAsia="宋体" w:cs="宋体"/>
                <w:szCs w:val="21"/>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84C54">
            <w:pPr>
              <w:spacing w:line="360" w:lineRule="auto"/>
              <w:rPr>
                <w:rFonts w:ascii="宋体" w:hAnsi="宋体" w:eastAsia="宋体" w:cs="宋体"/>
                <w:color w:val="000000"/>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A9AEC">
            <w:pPr>
              <w:spacing w:line="360" w:lineRule="auto"/>
              <w:rPr>
                <w:rFonts w:ascii="宋体" w:hAnsi="宋体" w:eastAsia="宋体" w:cs="宋体"/>
                <w:color w:val="000000"/>
                <w:szCs w:val="21"/>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6EE4C">
            <w:pPr>
              <w:spacing w:line="360" w:lineRule="auto"/>
              <w:rPr>
                <w:rFonts w:ascii="宋体" w:hAnsi="宋体" w:eastAsia="宋体" w:cs="宋体"/>
                <w:color w:val="000000"/>
                <w:szCs w:val="21"/>
              </w:rPr>
            </w:pPr>
          </w:p>
        </w:tc>
      </w:tr>
      <w:tr w14:paraId="1A598660">
        <w:tblPrEx>
          <w:tblCellMar>
            <w:top w:w="0" w:type="dxa"/>
            <w:left w:w="108" w:type="dxa"/>
            <w:bottom w:w="0" w:type="dxa"/>
            <w:right w:w="108" w:type="dxa"/>
          </w:tblCellMar>
        </w:tblPrEx>
        <w:trPr>
          <w:trHeight w:val="356" w:hRule="atLeast"/>
        </w:trPr>
        <w:tc>
          <w:tcPr>
            <w:tcW w:w="85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4E31306">
            <w:pPr>
              <w:spacing w:line="360" w:lineRule="auto"/>
              <w:rPr>
                <w:rFonts w:ascii="宋体" w:hAnsi="宋体" w:eastAsia="宋体" w:cs="宋体"/>
                <w:szCs w:val="21"/>
              </w:rPr>
            </w:pPr>
            <w:r>
              <w:rPr>
                <w:rFonts w:hint="eastAsia" w:ascii="宋体" w:hAnsi="宋体" w:eastAsia="宋体" w:cs="宋体"/>
                <w:kern w:val="0"/>
                <w:szCs w:val="21"/>
              </w:rPr>
              <w:t>学科基础课程小计</w:t>
            </w:r>
          </w:p>
        </w:tc>
      </w:tr>
      <w:tr w14:paraId="297ED074">
        <w:tblPrEx>
          <w:tblCellMar>
            <w:top w:w="0" w:type="dxa"/>
            <w:left w:w="108" w:type="dxa"/>
            <w:bottom w:w="0" w:type="dxa"/>
            <w:right w:w="108" w:type="dxa"/>
          </w:tblCellMar>
        </w:tblPrEx>
        <w:trPr>
          <w:trHeight w:val="356" w:hRule="atLeast"/>
        </w:trPr>
        <w:tc>
          <w:tcPr>
            <w:tcW w:w="19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7EE306">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模式1</w:t>
            </w:r>
          </w:p>
        </w:tc>
        <w:tc>
          <w:tcPr>
            <w:tcW w:w="24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DB359">
            <w:pPr>
              <w:spacing w:line="360" w:lineRule="auto"/>
              <w:rPr>
                <w:rFonts w:ascii="宋体" w:hAnsi="宋体" w:eastAsia="宋体" w:cs="宋体"/>
                <w:szCs w:val="21"/>
              </w:rPr>
            </w:pPr>
            <w:r>
              <w:rPr>
                <w:rFonts w:hint="eastAsia" w:ascii="宋体" w:hAnsi="宋体" w:eastAsia="宋体" w:cs="宋体"/>
                <w:szCs w:val="21"/>
              </w:rPr>
              <w:t>7</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C1ED4">
            <w:pPr>
              <w:spacing w:line="360" w:lineRule="auto"/>
              <w:rPr>
                <w:rFonts w:ascii="宋体" w:hAnsi="宋体" w:eastAsia="宋体" w:cs="宋体"/>
                <w:szCs w:val="21"/>
              </w:rPr>
            </w:pPr>
            <w:r>
              <w:rPr>
                <w:rFonts w:hint="eastAsia" w:ascii="宋体" w:hAnsi="宋体" w:eastAsia="宋体" w:cs="宋体"/>
                <w:szCs w:val="21"/>
              </w:rPr>
              <w:t>112</w:t>
            </w:r>
          </w:p>
        </w:tc>
        <w:tc>
          <w:tcPr>
            <w:tcW w:w="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A4F51">
            <w:pPr>
              <w:spacing w:line="360" w:lineRule="auto"/>
              <w:rPr>
                <w:rFonts w:ascii="宋体" w:hAnsi="宋体" w:eastAsia="宋体" w:cs="宋体"/>
                <w:szCs w:val="21"/>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AD04F">
            <w:pPr>
              <w:spacing w:line="360" w:lineRule="auto"/>
              <w:rPr>
                <w:rFonts w:ascii="宋体" w:hAnsi="宋体" w:eastAsia="宋体" w:cs="宋体"/>
                <w:szCs w:val="21"/>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6B07D">
            <w:pPr>
              <w:spacing w:line="360" w:lineRule="auto"/>
              <w:rPr>
                <w:rFonts w:ascii="宋体" w:hAnsi="宋体" w:eastAsia="宋体" w:cs="宋体"/>
                <w:color w:val="000000"/>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1A45A">
            <w:pPr>
              <w:spacing w:line="360" w:lineRule="auto"/>
              <w:rPr>
                <w:rFonts w:ascii="宋体" w:hAnsi="宋体" w:eastAsia="宋体" w:cs="宋体"/>
                <w:color w:val="000000"/>
                <w:szCs w:val="21"/>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CE7AA">
            <w:pPr>
              <w:spacing w:line="360" w:lineRule="auto"/>
              <w:rPr>
                <w:rFonts w:ascii="宋体" w:hAnsi="宋体" w:eastAsia="宋体" w:cs="宋体"/>
                <w:color w:val="000000"/>
                <w:szCs w:val="21"/>
              </w:rPr>
            </w:pPr>
          </w:p>
        </w:tc>
      </w:tr>
      <w:tr w14:paraId="3AC7790B">
        <w:tblPrEx>
          <w:tblCellMar>
            <w:top w:w="0" w:type="dxa"/>
            <w:left w:w="108" w:type="dxa"/>
            <w:bottom w:w="0" w:type="dxa"/>
            <w:right w:w="108" w:type="dxa"/>
          </w:tblCellMar>
        </w:tblPrEx>
        <w:trPr>
          <w:trHeight w:val="356" w:hRule="atLeast"/>
        </w:trPr>
        <w:tc>
          <w:tcPr>
            <w:tcW w:w="19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FBCD43">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模式2</w:t>
            </w:r>
          </w:p>
        </w:tc>
        <w:tc>
          <w:tcPr>
            <w:tcW w:w="24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ECCCE">
            <w:pPr>
              <w:spacing w:line="360" w:lineRule="auto"/>
              <w:rPr>
                <w:rFonts w:ascii="宋体" w:hAnsi="宋体" w:eastAsia="宋体" w:cs="宋体"/>
                <w:szCs w:val="21"/>
              </w:rPr>
            </w:pPr>
            <w:r>
              <w:rPr>
                <w:rFonts w:hint="eastAsia" w:ascii="宋体" w:hAnsi="宋体" w:eastAsia="宋体" w:cs="宋体"/>
                <w:szCs w:val="21"/>
              </w:rPr>
              <w:t>7</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3E112">
            <w:pPr>
              <w:spacing w:line="360" w:lineRule="auto"/>
              <w:rPr>
                <w:rFonts w:ascii="宋体" w:hAnsi="宋体" w:eastAsia="宋体" w:cs="宋体"/>
                <w:szCs w:val="21"/>
              </w:rPr>
            </w:pPr>
            <w:r>
              <w:rPr>
                <w:rFonts w:hint="eastAsia" w:ascii="宋体" w:hAnsi="宋体" w:eastAsia="宋体" w:cs="宋体"/>
                <w:szCs w:val="21"/>
              </w:rPr>
              <w:t>112</w:t>
            </w:r>
          </w:p>
        </w:tc>
        <w:tc>
          <w:tcPr>
            <w:tcW w:w="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D2BC9">
            <w:pPr>
              <w:spacing w:line="360" w:lineRule="auto"/>
              <w:rPr>
                <w:rFonts w:ascii="宋体" w:hAnsi="宋体" w:eastAsia="宋体" w:cs="宋体"/>
                <w:szCs w:val="21"/>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0487D">
            <w:pPr>
              <w:spacing w:line="360" w:lineRule="auto"/>
              <w:rPr>
                <w:rFonts w:ascii="宋体" w:hAnsi="宋体" w:eastAsia="宋体" w:cs="宋体"/>
                <w:szCs w:val="21"/>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C1DC4">
            <w:pPr>
              <w:spacing w:line="360" w:lineRule="auto"/>
              <w:rPr>
                <w:rFonts w:ascii="宋体" w:hAnsi="宋体" w:eastAsia="宋体" w:cs="宋体"/>
                <w:color w:val="000000"/>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9894A">
            <w:pPr>
              <w:spacing w:line="360" w:lineRule="auto"/>
              <w:rPr>
                <w:rFonts w:ascii="宋体" w:hAnsi="宋体" w:eastAsia="宋体" w:cs="宋体"/>
                <w:color w:val="000000"/>
                <w:szCs w:val="21"/>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46A5B">
            <w:pPr>
              <w:spacing w:line="360" w:lineRule="auto"/>
              <w:rPr>
                <w:rFonts w:ascii="宋体" w:hAnsi="宋体" w:eastAsia="宋体" w:cs="宋体"/>
                <w:color w:val="000000"/>
                <w:szCs w:val="21"/>
              </w:rPr>
            </w:pPr>
          </w:p>
        </w:tc>
      </w:tr>
    </w:tbl>
    <w:p w14:paraId="0FA671EB">
      <w:pPr>
        <w:spacing w:line="360" w:lineRule="auto"/>
        <w:rPr>
          <w:rFonts w:ascii="宋体" w:hAnsi="宋体" w:eastAsia="宋体" w:cs="宋体"/>
          <w:bCs/>
          <w:sz w:val="24"/>
        </w:rPr>
      </w:pPr>
    </w:p>
    <w:p w14:paraId="364C0245">
      <w:pPr>
        <w:spacing w:line="360" w:lineRule="auto"/>
        <w:rPr>
          <w:rFonts w:ascii="宋体" w:hAnsi="宋体" w:eastAsia="宋体" w:cs="宋体"/>
          <w:bCs/>
          <w:sz w:val="24"/>
        </w:rPr>
      </w:pPr>
      <w:r>
        <w:rPr>
          <w:rFonts w:hint="eastAsia" w:ascii="宋体" w:hAnsi="宋体" w:eastAsia="宋体" w:cs="宋体"/>
          <w:bCs/>
          <w:sz w:val="24"/>
        </w:rPr>
        <w:t>说明：专升本各专业学制为二年，共4学期。</w:t>
      </w:r>
    </w:p>
    <w:p w14:paraId="222CDB98">
      <w:pPr>
        <w:spacing w:line="360" w:lineRule="auto"/>
        <w:ind w:left="240" w:hanging="240" w:hangingChars="100"/>
        <w:rPr>
          <w:rFonts w:ascii="宋体" w:hAnsi="宋体" w:eastAsia="宋体" w:cs="宋体"/>
          <w:bCs/>
          <w:sz w:val="24"/>
        </w:rPr>
      </w:pPr>
      <w:r>
        <w:rPr>
          <w:rFonts w:hint="eastAsia" w:ascii="宋体" w:hAnsi="宋体" w:eastAsia="宋体" w:cs="宋体"/>
          <w:bCs/>
          <w:sz w:val="24"/>
        </w:rPr>
        <w:t>1.模式1: 1+1。即入学后第一学年（1-2学期）为校内课程学习；第二学年的第3学期为校外生产实习，第4学期为毕业实习和毕业论文（设计）。</w:t>
      </w:r>
    </w:p>
    <w:p w14:paraId="7D1C82E2">
      <w:pPr>
        <w:spacing w:line="360" w:lineRule="auto"/>
        <w:rPr>
          <w:rFonts w:ascii="宋体" w:hAnsi="宋体" w:eastAsia="宋体" w:cs="宋体"/>
          <w:bCs/>
          <w:sz w:val="24"/>
        </w:rPr>
      </w:pPr>
      <w:r>
        <w:rPr>
          <w:rFonts w:hint="eastAsia" w:ascii="宋体" w:hAnsi="宋体" w:eastAsia="宋体" w:cs="宋体"/>
          <w:bCs/>
          <w:sz w:val="24"/>
        </w:rPr>
        <w:t>2.模式2: 1.5+0.5。即入学后第1-3学期为校内课程学习；第4学期为校外毕业实习和毕业论文（设计）。</w:t>
      </w:r>
    </w:p>
    <w:p w14:paraId="13123CF5">
      <w:pPr>
        <w:spacing w:line="360" w:lineRule="auto"/>
        <w:rPr>
          <w:rFonts w:ascii="宋体" w:hAnsi="宋体" w:eastAsia="宋体" w:cs="宋体"/>
          <w:bCs/>
          <w:sz w:val="24"/>
        </w:rPr>
      </w:pPr>
      <w:r>
        <w:rPr>
          <w:rFonts w:hint="eastAsia" w:ascii="宋体" w:hAnsi="宋体" w:eastAsia="宋体" w:cs="宋体"/>
          <w:bCs/>
          <w:sz w:val="24"/>
        </w:rPr>
        <w:t>3.“三二分段”专升本模式同模式2。</w:t>
      </w:r>
    </w:p>
    <w:p w14:paraId="4D5D1FE8">
      <w:pPr>
        <w:spacing w:line="360" w:lineRule="auto"/>
        <w:rPr>
          <w:rFonts w:ascii="宋体" w:hAnsi="宋体" w:eastAsia="宋体" w:cs="宋体"/>
          <w:bCs/>
          <w:sz w:val="24"/>
        </w:rPr>
      </w:pPr>
      <w:r>
        <w:rPr>
          <w:rFonts w:hint="eastAsia" w:ascii="宋体" w:hAnsi="宋体" w:eastAsia="宋体" w:cs="宋体"/>
          <w:bCs/>
          <w:sz w:val="24"/>
        </w:rPr>
        <w:t>4.每位学生在第一学年内根据自己意愿选择模式1或模式2，选定后不得更改。</w:t>
      </w:r>
    </w:p>
    <w:p w14:paraId="6E508A2E">
      <w:pPr>
        <w:spacing w:line="360" w:lineRule="auto"/>
        <w:rPr>
          <w:rFonts w:ascii="宋体" w:hAnsi="宋体" w:eastAsia="宋体" w:cs="宋体"/>
          <w:bCs/>
          <w:sz w:val="24"/>
        </w:rPr>
      </w:pPr>
    </w:p>
    <w:p w14:paraId="45C34750">
      <w:pPr>
        <w:pStyle w:val="3"/>
        <w:widowControl/>
        <w:kinsoku w:val="0"/>
        <w:autoSpaceDE w:val="0"/>
        <w:autoSpaceDN w:val="0"/>
        <w:adjustRightInd w:val="0"/>
        <w:snapToGrid w:val="0"/>
        <w:spacing w:line="360" w:lineRule="auto"/>
        <w:jc w:val="left"/>
        <w:textAlignment w:val="baseline"/>
        <w:rPr>
          <w:rFonts w:ascii="宋体" w:hAnsi="宋体" w:eastAsia="宋体" w:cs="宋体"/>
          <w:snapToGrid w:val="0"/>
          <w:color w:val="000000"/>
          <w:kern w:val="0"/>
        </w:rPr>
      </w:pPr>
      <w:r>
        <w:rPr>
          <w:rFonts w:hint="eastAsia" w:ascii="宋体" w:hAnsi="宋体" w:eastAsia="宋体" w:cs="宋体"/>
          <w:snapToGrid w:val="0"/>
          <w:color w:val="000000"/>
          <w:kern w:val="0"/>
        </w:rPr>
        <w:t>（三）专业核心课程</w:t>
      </w:r>
    </w:p>
    <w:tbl>
      <w:tblPr>
        <w:tblStyle w:val="7"/>
        <w:tblW w:w="8603"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
        <w:gridCol w:w="383"/>
        <w:gridCol w:w="1102"/>
        <w:gridCol w:w="1877"/>
        <w:gridCol w:w="563"/>
        <w:gridCol w:w="702"/>
        <w:gridCol w:w="703"/>
        <w:gridCol w:w="631"/>
        <w:gridCol w:w="529"/>
        <w:gridCol w:w="174"/>
        <w:gridCol w:w="468"/>
        <w:gridCol w:w="236"/>
        <w:gridCol w:w="796"/>
      </w:tblGrid>
      <w:tr w14:paraId="07CD9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42" w:type="dxa"/>
            <w:vMerge w:val="restart"/>
            <w:shd w:val="clear" w:color="auto" w:fill="auto"/>
            <w:vAlign w:val="center"/>
          </w:tcPr>
          <w:p w14:paraId="7276272F">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4840B3E6">
            <w:pPr>
              <w:widowControl/>
              <w:jc w:val="center"/>
              <w:textAlignment w:val="center"/>
              <w:rPr>
                <w:rFonts w:ascii="仿宋" w:hAnsi="仿宋" w:eastAsia="仿宋" w:cs="仿宋"/>
                <w:b/>
                <w:bCs/>
                <w:szCs w:val="21"/>
              </w:rPr>
            </w:pPr>
            <w:r>
              <w:rPr>
                <w:rFonts w:hint="eastAsia" w:ascii="宋体" w:hAnsi="宋体" w:eastAsia="宋体" w:cs="宋体"/>
                <w:b/>
                <w:bCs/>
                <w:kern w:val="0"/>
                <w:szCs w:val="21"/>
              </w:rPr>
              <w:t>类别</w:t>
            </w:r>
          </w:p>
        </w:tc>
        <w:tc>
          <w:tcPr>
            <w:tcW w:w="385" w:type="dxa"/>
            <w:vMerge w:val="restart"/>
            <w:shd w:val="clear" w:color="auto" w:fill="auto"/>
            <w:vAlign w:val="center"/>
          </w:tcPr>
          <w:p w14:paraId="77BF4B1C">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29F4D73F">
            <w:pPr>
              <w:widowControl/>
              <w:jc w:val="center"/>
              <w:textAlignment w:val="center"/>
              <w:rPr>
                <w:rFonts w:ascii="仿宋" w:hAnsi="仿宋" w:eastAsia="仿宋" w:cs="仿宋"/>
                <w:b/>
                <w:bCs/>
                <w:szCs w:val="21"/>
              </w:rPr>
            </w:pPr>
            <w:r>
              <w:rPr>
                <w:rFonts w:hint="eastAsia" w:ascii="宋体" w:hAnsi="宋体" w:eastAsia="宋体" w:cs="宋体"/>
                <w:b/>
                <w:bCs/>
                <w:kern w:val="0"/>
                <w:szCs w:val="21"/>
              </w:rPr>
              <w:t>性质</w:t>
            </w:r>
          </w:p>
        </w:tc>
        <w:tc>
          <w:tcPr>
            <w:tcW w:w="1113" w:type="dxa"/>
            <w:vMerge w:val="restart"/>
            <w:shd w:val="clear" w:color="auto" w:fill="auto"/>
            <w:vAlign w:val="center"/>
          </w:tcPr>
          <w:p w14:paraId="28FB52C9">
            <w:pPr>
              <w:widowControl/>
              <w:jc w:val="center"/>
              <w:textAlignment w:val="center"/>
              <w:rPr>
                <w:rFonts w:ascii="宋体" w:hAnsi="宋体" w:eastAsia="宋体" w:cs="宋体"/>
                <w:b/>
                <w:bCs/>
                <w:szCs w:val="21"/>
              </w:rPr>
            </w:pPr>
            <w:r>
              <w:rPr>
                <w:rFonts w:hint="eastAsia" w:ascii="宋体" w:hAnsi="宋体" w:eastAsia="宋体" w:cs="宋体"/>
                <w:b/>
                <w:bCs/>
                <w:szCs w:val="21"/>
              </w:rPr>
              <w:t>课程编号</w:t>
            </w:r>
          </w:p>
          <w:p w14:paraId="63054F30">
            <w:pPr>
              <w:widowControl/>
              <w:jc w:val="center"/>
              <w:textAlignment w:val="center"/>
              <w:rPr>
                <w:rFonts w:ascii="仿宋" w:hAnsi="仿宋" w:eastAsia="仿宋" w:cs="仿宋"/>
                <w:b/>
                <w:bCs/>
                <w:szCs w:val="21"/>
              </w:rPr>
            </w:pPr>
          </w:p>
        </w:tc>
        <w:tc>
          <w:tcPr>
            <w:tcW w:w="1898" w:type="dxa"/>
            <w:vMerge w:val="restart"/>
            <w:shd w:val="clear" w:color="auto" w:fill="auto"/>
            <w:vAlign w:val="center"/>
          </w:tcPr>
          <w:p w14:paraId="292142F0">
            <w:pPr>
              <w:widowControl/>
              <w:jc w:val="center"/>
              <w:textAlignment w:val="center"/>
              <w:rPr>
                <w:rFonts w:ascii="仿宋" w:hAnsi="仿宋" w:eastAsia="仿宋" w:cs="仿宋"/>
                <w:b/>
                <w:bCs/>
                <w:szCs w:val="21"/>
              </w:rPr>
            </w:pPr>
            <w:r>
              <w:rPr>
                <w:rFonts w:hint="eastAsia" w:ascii="宋体" w:hAnsi="宋体" w:eastAsia="宋体" w:cs="宋体"/>
                <w:b/>
                <w:bCs/>
                <w:kern w:val="0"/>
                <w:szCs w:val="21"/>
              </w:rPr>
              <w:t>课程名称</w:t>
            </w:r>
          </w:p>
        </w:tc>
        <w:tc>
          <w:tcPr>
            <w:tcW w:w="567" w:type="dxa"/>
            <w:vMerge w:val="restart"/>
            <w:shd w:val="clear" w:color="auto" w:fill="auto"/>
            <w:noWrap/>
            <w:vAlign w:val="center"/>
          </w:tcPr>
          <w:p w14:paraId="60CC244A">
            <w:pPr>
              <w:widowControl/>
              <w:jc w:val="center"/>
              <w:textAlignment w:val="center"/>
              <w:rPr>
                <w:rFonts w:ascii="仿宋" w:hAnsi="仿宋" w:eastAsia="仿宋" w:cs="仿宋"/>
                <w:b/>
                <w:bCs/>
                <w:szCs w:val="21"/>
              </w:rPr>
            </w:pPr>
            <w:r>
              <w:rPr>
                <w:rFonts w:hint="eastAsia" w:ascii="宋体" w:hAnsi="宋体" w:eastAsia="宋体" w:cs="宋体"/>
                <w:b/>
                <w:bCs/>
                <w:kern w:val="0"/>
                <w:szCs w:val="21"/>
              </w:rPr>
              <w:t>学分</w:t>
            </w:r>
          </w:p>
        </w:tc>
        <w:tc>
          <w:tcPr>
            <w:tcW w:w="708" w:type="dxa"/>
            <w:vMerge w:val="restart"/>
            <w:shd w:val="clear" w:color="auto" w:fill="auto"/>
            <w:vAlign w:val="center"/>
          </w:tcPr>
          <w:p w14:paraId="13F1DD04">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总学</w:t>
            </w:r>
          </w:p>
          <w:p w14:paraId="59B66E33">
            <w:pPr>
              <w:widowControl/>
              <w:jc w:val="center"/>
              <w:textAlignment w:val="center"/>
              <w:rPr>
                <w:rFonts w:ascii="仿宋" w:hAnsi="仿宋" w:eastAsia="仿宋" w:cs="仿宋"/>
                <w:b/>
                <w:bCs/>
                <w:szCs w:val="21"/>
              </w:rPr>
            </w:pPr>
            <w:r>
              <w:rPr>
                <w:rFonts w:hint="eastAsia" w:ascii="宋体" w:hAnsi="宋体" w:eastAsia="宋体" w:cs="宋体"/>
                <w:b/>
                <w:bCs/>
                <w:kern w:val="0"/>
                <w:szCs w:val="21"/>
              </w:rPr>
              <w:t>时</w:t>
            </w:r>
          </w:p>
        </w:tc>
        <w:tc>
          <w:tcPr>
            <w:tcW w:w="1276" w:type="dxa"/>
            <w:gridSpan w:val="2"/>
            <w:shd w:val="clear" w:color="auto" w:fill="auto"/>
            <w:noWrap/>
            <w:vAlign w:val="center"/>
          </w:tcPr>
          <w:p w14:paraId="5E37E2E3">
            <w:pPr>
              <w:widowControl/>
              <w:jc w:val="center"/>
              <w:textAlignment w:val="center"/>
              <w:rPr>
                <w:rFonts w:ascii="仿宋" w:hAnsi="仿宋" w:eastAsia="仿宋" w:cs="仿宋"/>
                <w:b/>
                <w:bCs/>
                <w:szCs w:val="21"/>
              </w:rPr>
            </w:pPr>
            <w:r>
              <w:rPr>
                <w:rFonts w:hint="eastAsia" w:ascii="宋体" w:hAnsi="宋体" w:eastAsia="宋体" w:cs="宋体"/>
                <w:b/>
                <w:bCs/>
                <w:kern w:val="0"/>
                <w:szCs w:val="21"/>
              </w:rPr>
              <w:t>学时分配</w:t>
            </w:r>
          </w:p>
        </w:tc>
        <w:tc>
          <w:tcPr>
            <w:tcW w:w="709" w:type="dxa"/>
            <w:gridSpan w:val="2"/>
            <w:vMerge w:val="restart"/>
            <w:shd w:val="clear" w:color="auto" w:fill="auto"/>
            <w:vAlign w:val="center"/>
          </w:tcPr>
          <w:p w14:paraId="114446EC">
            <w:pPr>
              <w:pStyle w:val="14"/>
              <w:spacing w:line="240" w:lineRule="auto"/>
              <w:rPr>
                <w:rFonts w:ascii="仿宋" w:hAnsi="仿宋" w:eastAsia="仿宋" w:cs="仿宋"/>
                <w:bCs/>
              </w:rPr>
            </w:pPr>
            <w:r>
              <w:rPr>
                <w:rFonts w:hint="eastAsia" w:ascii="宋体" w:hAnsi="宋体" w:eastAsia="宋体" w:cs="宋体"/>
              </w:rPr>
              <w:t>开课学期</w:t>
            </w:r>
          </w:p>
        </w:tc>
        <w:tc>
          <w:tcPr>
            <w:tcW w:w="709" w:type="dxa"/>
            <w:gridSpan w:val="2"/>
            <w:vMerge w:val="restart"/>
            <w:shd w:val="clear" w:color="auto" w:fill="auto"/>
            <w:vAlign w:val="center"/>
          </w:tcPr>
          <w:p w14:paraId="3BFE81B5">
            <w:pPr>
              <w:pStyle w:val="14"/>
              <w:spacing w:line="240" w:lineRule="auto"/>
              <w:rPr>
                <w:rFonts w:ascii="宋体" w:hAnsi="宋体" w:eastAsia="宋体" w:cs="宋体"/>
                <w:bCs/>
                <w:kern w:val="0"/>
              </w:rPr>
            </w:pPr>
            <w:r>
              <w:rPr>
                <w:rFonts w:hint="eastAsia" w:ascii="宋体" w:hAnsi="宋体" w:eastAsia="宋体" w:cs="宋体"/>
                <w:bCs/>
                <w:kern w:val="0"/>
              </w:rPr>
              <w:t>考核</w:t>
            </w:r>
          </w:p>
          <w:p w14:paraId="425A9870">
            <w:pPr>
              <w:pStyle w:val="14"/>
              <w:spacing w:line="240" w:lineRule="auto"/>
              <w:rPr>
                <w:rFonts w:ascii="仿宋" w:hAnsi="仿宋" w:eastAsia="仿宋" w:cs="仿宋"/>
                <w:bCs/>
              </w:rPr>
            </w:pPr>
            <w:r>
              <w:rPr>
                <w:rFonts w:hint="eastAsia" w:ascii="宋体" w:hAnsi="宋体" w:eastAsia="宋体" w:cs="宋体"/>
                <w:bCs/>
                <w:kern w:val="0"/>
              </w:rPr>
              <w:t>类别</w:t>
            </w:r>
          </w:p>
        </w:tc>
        <w:tc>
          <w:tcPr>
            <w:tcW w:w="796" w:type="dxa"/>
            <w:vMerge w:val="restart"/>
            <w:shd w:val="clear" w:color="auto" w:fill="auto"/>
            <w:noWrap/>
            <w:vAlign w:val="center"/>
          </w:tcPr>
          <w:p w14:paraId="1A9C3037">
            <w:pPr>
              <w:widowControl/>
              <w:jc w:val="center"/>
              <w:textAlignment w:val="center"/>
              <w:rPr>
                <w:rFonts w:ascii="仿宋" w:hAnsi="仿宋" w:eastAsia="仿宋" w:cs="仿宋"/>
                <w:b/>
                <w:bCs/>
                <w:szCs w:val="21"/>
              </w:rPr>
            </w:pPr>
            <w:r>
              <w:rPr>
                <w:rFonts w:hint="eastAsia" w:ascii="宋体" w:hAnsi="宋体" w:eastAsia="宋体" w:cs="宋体"/>
                <w:b/>
                <w:bCs/>
                <w:kern w:val="0"/>
                <w:szCs w:val="21"/>
              </w:rPr>
              <w:t>备注</w:t>
            </w:r>
          </w:p>
        </w:tc>
      </w:tr>
      <w:tr w14:paraId="70E28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442" w:type="dxa"/>
            <w:vMerge w:val="continue"/>
            <w:shd w:val="clear" w:color="auto" w:fill="auto"/>
            <w:vAlign w:val="center"/>
          </w:tcPr>
          <w:p w14:paraId="564D392E">
            <w:pPr>
              <w:spacing w:line="360" w:lineRule="auto"/>
              <w:jc w:val="center"/>
              <w:rPr>
                <w:rFonts w:ascii="仿宋" w:hAnsi="仿宋" w:eastAsia="仿宋" w:cs="仿宋"/>
                <w:color w:val="000000"/>
                <w:szCs w:val="21"/>
              </w:rPr>
            </w:pPr>
          </w:p>
        </w:tc>
        <w:tc>
          <w:tcPr>
            <w:tcW w:w="385" w:type="dxa"/>
            <w:vMerge w:val="continue"/>
            <w:shd w:val="clear" w:color="auto" w:fill="auto"/>
            <w:vAlign w:val="center"/>
          </w:tcPr>
          <w:p w14:paraId="63D3AAC9">
            <w:pPr>
              <w:spacing w:line="360" w:lineRule="auto"/>
              <w:jc w:val="center"/>
              <w:rPr>
                <w:rFonts w:ascii="仿宋" w:hAnsi="仿宋" w:eastAsia="仿宋" w:cs="仿宋"/>
                <w:color w:val="000000"/>
                <w:szCs w:val="21"/>
              </w:rPr>
            </w:pPr>
          </w:p>
        </w:tc>
        <w:tc>
          <w:tcPr>
            <w:tcW w:w="1113" w:type="dxa"/>
            <w:vMerge w:val="continue"/>
            <w:shd w:val="clear" w:color="auto" w:fill="auto"/>
            <w:vAlign w:val="center"/>
          </w:tcPr>
          <w:p w14:paraId="1551891C">
            <w:pPr>
              <w:spacing w:line="360" w:lineRule="auto"/>
              <w:jc w:val="center"/>
              <w:rPr>
                <w:rFonts w:ascii="仿宋" w:hAnsi="仿宋" w:eastAsia="仿宋" w:cs="仿宋"/>
                <w:color w:val="000000"/>
                <w:szCs w:val="21"/>
              </w:rPr>
            </w:pPr>
          </w:p>
        </w:tc>
        <w:tc>
          <w:tcPr>
            <w:tcW w:w="1898" w:type="dxa"/>
            <w:vMerge w:val="continue"/>
            <w:shd w:val="clear" w:color="auto" w:fill="auto"/>
            <w:vAlign w:val="center"/>
          </w:tcPr>
          <w:p w14:paraId="6B1FA22F">
            <w:pPr>
              <w:spacing w:line="360" w:lineRule="auto"/>
              <w:jc w:val="center"/>
              <w:rPr>
                <w:rFonts w:ascii="仿宋" w:hAnsi="仿宋" w:eastAsia="仿宋" w:cs="仿宋"/>
                <w:color w:val="000000"/>
                <w:szCs w:val="21"/>
              </w:rPr>
            </w:pPr>
          </w:p>
        </w:tc>
        <w:tc>
          <w:tcPr>
            <w:tcW w:w="567" w:type="dxa"/>
            <w:vMerge w:val="continue"/>
            <w:shd w:val="clear" w:color="auto" w:fill="auto"/>
            <w:noWrap/>
            <w:vAlign w:val="center"/>
          </w:tcPr>
          <w:p w14:paraId="73A1E283">
            <w:pPr>
              <w:spacing w:line="360" w:lineRule="auto"/>
              <w:jc w:val="center"/>
              <w:rPr>
                <w:rFonts w:ascii="仿宋" w:hAnsi="仿宋" w:eastAsia="仿宋" w:cs="仿宋"/>
                <w:color w:val="000000"/>
                <w:szCs w:val="21"/>
              </w:rPr>
            </w:pPr>
          </w:p>
        </w:tc>
        <w:tc>
          <w:tcPr>
            <w:tcW w:w="708" w:type="dxa"/>
            <w:vMerge w:val="continue"/>
            <w:shd w:val="clear" w:color="auto" w:fill="auto"/>
            <w:vAlign w:val="center"/>
          </w:tcPr>
          <w:p w14:paraId="70FE7908">
            <w:pPr>
              <w:spacing w:line="360" w:lineRule="auto"/>
              <w:jc w:val="center"/>
              <w:rPr>
                <w:rFonts w:ascii="仿宋" w:hAnsi="仿宋" w:eastAsia="仿宋" w:cs="仿宋"/>
                <w:color w:val="000000"/>
                <w:szCs w:val="21"/>
              </w:rPr>
            </w:pPr>
          </w:p>
        </w:tc>
        <w:tc>
          <w:tcPr>
            <w:tcW w:w="709" w:type="dxa"/>
            <w:shd w:val="clear" w:color="auto" w:fill="auto"/>
            <w:vAlign w:val="center"/>
          </w:tcPr>
          <w:p w14:paraId="48EC85D7">
            <w:pPr>
              <w:widowControl/>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理</w:t>
            </w:r>
          </w:p>
          <w:p w14:paraId="25B669C4">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论</w:t>
            </w:r>
          </w:p>
        </w:tc>
        <w:tc>
          <w:tcPr>
            <w:tcW w:w="567" w:type="dxa"/>
            <w:shd w:val="clear" w:color="auto" w:fill="auto"/>
            <w:vAlign w:val="center"/>
          </w:tcPr>
          <w:p w14:paraId="6A02A4A3">
            <w:pPr>
              <w:widowControl/>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实</w:t>
            </w:r>
          </w:p>
          <w:p w14:paraId="6C14E729">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践</w:t>
            </w:r>
          </w:p>
        </w:tc>
        <w:tc>
          <w:tcPr>
            <w:tcW w:w="709" w:type="dxa"/>
            <w:gridSpan w:val="2"/>
            <w:vMerge w:val="continue"/>
            <w:shd w:val="clear" w:color="auto" w:fill="auto"/>
            <w:vAlign w:val="center"/>
          </w:tcPr>
          <w:p w14:paraId="7E961B18">
            <w:pPr>
              <w:spacing w:line="360" w:lineRule="auto"/>
              <w:jc w:val="center"/>
              <w:rPr>
                <w:rFonts w:ascii="仿宋" w:hAnsi="仿宋" w:eastAsia="仿宋" w:cs="仿宋"/>
                <w:color w:val="000000"/>
                <w:szCs w:val="21"/>
              </w:rPr>
            </w:pPr>
          </w:p>
        </w:tc>
        <w:tc>
          <w:tcPr>
            <w:tcW w:w="709" w:type="dxa"/>
            <w:gridSpan w:val="2"/>
            <w:vMerge w:val="continue"/>
            <w:shd w:val="clear" w:color="auto" w:fill="auto"/>
            <w:vAlign w:val="center"/>
          </w:tcPr>
          <w:p w14:paraId="3F56AAB5">
            <w:pPr>
              <w:spacing w:line="360" w:lineRule="auto"/>
              <w:jc w:val="center"/>
              <w:rPr>
                <w:rFonts w:ascii="仿宋" w:hAnsi="仿宋" w:eastAsia="仿宋" w:cs="仿宋"/>
                <w:color w:val="000000"/>
                <w:szCs w:val="21"/>
              </w:rPr>
            </w:pPr>
          </w:p>
        </w:tc>
        <w:tc>
          <w:tcPr>
            <w:tcW w:w="796" w:type="dxa"/>
            <w:vMerge w:val="continue"/>
            <w:shd w:val="clear" w:color="auto" w:fill="auto"/>
            <w:noWrap/>
            <w:vAlign w:val="center"/>
          </w:tcPr>
          <w:p w14:paraId="424827BA">
            <w:pPr>
              <w:spacing w:line="360" w:lineRule="auto"/>
              <w:jc w:val="center"/>
              <w:rPr>
                <w:rFonts w:ascii="仿宋" w:hAnsi="仿宋" w:eastAsia="仿宋" w:cs="仿宋"/>
                <w:color w:val="000000"/>
                <w:szCs w:val="21"/>
              </w:rPr>
            </w:pPr>
          </w:p>
        </w:tc>
      </w:tr>
      <w:tr w14:paraId="5D19E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restart"/>
            <w:shd w:val="clear" w:color="auto" w:fill="auto"/>
            <w:vAlign w:val="center"/>
          </w:tcPr>
          <w:p w14:paraId="6ABFA60A">
            <w:pPr>
              <w:widowControl/>
              <w:spacing w:line="360" w:lineRule="auto"/>
              <w:jc w:val="center"/>
              <w:textAlignment w:val="center"/>
              <w:rPr>
                <w:rFonts w:ascii="宋体" w:hAnsi="宋体" w:eastAsia="宋体" w:cs="宋体"/>
                <w:color w:val="000000"/>
                <w:kern w:val="0"/>
                <w:szCs w:val="21"/>
              </w:rPr>
            </w:pPr>
          </w:p>
          <w:p w14:paraId="556557EE">
            <w:pPr>
              <w:widowControl/>
              <w:spacing w:line="360" w:lineRule="auto"/>
              <w:jc w:val="center"/>
              <w:textAlignment w:val="center"/>
              <w:rPr>
                <w:rFonts w:ascii="宋体" w:hAnsi="宋体" w:eastAsia="宋体" w:cs="宋体"/>
                <w:color w:val="000000"/>
                <w:kern w:val="0"/>
                <w:szCs w:val="21"/>
              </w:rPr>
            </w:pPr>
          </w:p>
          <w:p w14:paraId="0B4AC8BA">
            <w:pPr>
              <w:widowControl/>
              <w:spacing w:line="360" w:lineRule="auto"/>
              <w:jc w:val="center"/>
              <w:textAlignment w:val="center"/>
              <w:rPr>
                <w:rFonts w:ascii="宋体" w:hAnsi="宋体" w:eastAsia="宋体" w:cs="宋体"/>
                <w:color w:val="000000"/>
                <w:kern w:val="0"/>
                <w:szCs w:val="21"/>
              </w:rPr>
            </w:pPr>
          </w:p>
          <w:p w14:paraId="4B2B4DBE">
            <w:pPr>
              <w:widowControl/>
              <w:spacing w:line="360" w:lineRule="auto"/>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专业教育</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课程</w:t>
            </w:r>
          </w:p>
        </w:tc>
        <w:tc>
          <w:tcPr>
            <w:tcW w:w="385" w:type="dxa"/>
            <w:vMerge w:val="restart"/>
            <w:shd w:val="clear" w:color="auto" w:fill="auto"/>
            <w:noWrap/>
            <w:vAlign w:val="center"/>
          </w:tcPr>
          <w:p w14:paraId="0E58406E">
            <w:pPr>
              <w:widowControl/>
              <w:spacing w:line="360" w:lineRule="auto"/>
              <w:textAlignment w:val="center"/>
              <w:rPr>
                <w:rFonts w:ascii="宋体" w:hAnsi="宋体" w:eastAsia="宋体" w:cs="宋体"/>
                <w:color w:val="000000"/>
                <w:kern w:val="0"/>
                <w:szCs w:val="21"/>
              </w:rPr>
            </w:pPr>
            <w:r>
              <w:rPr>
                <w:rFonts w:hint="eastAsia" w:ascii="宋体" w:hAnsi="宋体" w:eastAsia="宋体" w:cs="宋体"/>
                <w:color w:val="000000"/>
                <w:kern w:val="0"/>
                <w:szCs w:val="21"/>
              </w:rPr>
              <w:t>必</w:t>
            </w:r>
          </w:p>
          <w:p w14:paraId="17969295">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修</w:t>
            </w:r>
          </w:p>
          <w:p w14:paraId="28C9C06B">
            <w:pPr>
              <w:widowControl/>
              <w:spacing w:line="360" w:lineRule="auto"/>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课</w:t>
            </w:r>
          </w:p>
        </w:tc>
        <w:tc>
          <w:tcPr>
            <w:tcW w:w="1113" w:type="dxa"/>
            <w:shd w:val="clear" w:color="auto" w:fill="auto"/>
            <w:noWrap/>
            <w:vAlign w:val="center"/>
          </w:tcPr>
          <w:p w14:paraId="4887F3E8">
            <w:pPr>
              <w:spacing w:line="360" w:lineRule="auto"/>
              <w:rPr>
                <w:rFonts w:ascii="宋体" w:hAnsi="宋体" w:eastAsia="宋体" w:cs="宋体"/>
                <w:color w:val="000000"/>
                <w:szCs w:val="21"/>
              </w:rPr>
            </w:pPr>
          </w:p>
        </w:tc>
        <w:tc>
          <w:tcPr>
            <w:tcW w:w="1898" w:type="dxa"/>
            <w:shd w:val="clear" w:color="auto" w:fill="auto"/>
            <w:noWrap/>
            <w:vAlign w:val="center"/>
          </w:tcPr>
          <w:p w14:paraId="506E86BC">
            <w:pPr>
              <w:rPr>
                <w:rFonts w:ascii="宋体" w:hAnsi="宋体" w:eastAsia="宋体" w:cs="宋体"/>
                <w:color w:val="000000" w:themeColor="text1"/>
              </w:rPr>
            </w:pPr>
            <w:r>
              <w:rPr>
                <w:rFonts w:hint="eastAsia" w:ascii="宋体" w:hAnsi="宋体" w:eastAsia="宋体"/>
                <w:color w:val="000000" w:themeColor="text1"/>
              </w:rPr>
              <w:t>机器人学基础</w:t>
            </w:r>
          </w:p>
        </w:tc>
        <w:tc>
          <w:tcPr>
            <w:tcW w:w="567" w:type="dxa"/>
            <w:shd w:val="clear" w:color="auto" w:fill="auto"/>
            <w:noWrap/>
            <w:vAlign w:val="center"/>
          </w:tcPr>
          <w:p w14:paraId="3EFC8B08">
            <w:pPr>
              <w:rPr>
                <w:rFonts w:ascii="宋体" w:hAnsi="宋体" w:eastAsia="宋体" w:cs="宋体"/>
                <w:color w:val="000000" w:themeColor="text1"/>
              </w:rPr>
            </w:pPr>
            <w:r>
              <w:rPr>
                <w:rFonts w:ascii="宋体" w:hAnsi="宋体" w:eastAsia="宋体"/>
                <w:color w:val="000000" w:themeColor="text1"/>
              </w:rPr>
              <w:t>2.0</w:t>
            </w:r>
          </w:p>
        </w:tc>
        <w:tc>
          <w:tcPr>
            <w:tcW w:w="708" w:type="dxa"/>
            <w:shd w:val="clear" w:color="auto" w:fill="auto"/>
            <w:noWrap/>
            <w:vAlign w:val="center"/>
          </w:tcPr>
          <w:p w14:paraId="258A0500">
            <w:pPr>
              <w:rPr>
                <w:rFonts w:ascii="宋体" w:hAnsi="宋体" w:eastAsia="宋体" w:cs="宋体"/>
                <w:color w:val="000000" w:themeColor="text1"/>
              </w:rPr>
            </w:pPr>
            <w:r>
              <w:rPr>
                <w:rFonts w:ascii="宋体" w:hAnsi="宋体" w:eastAsia="宋体"/>
                <w:color w:val="000000" w:themeColor="text1"/>
              </w:rPr>
              <w:t>32</w:t>
            </w:r>
          </w:p>
        </w:tc>
        <w:tc>
          <w:tcPr>
            <w:tcW w:w="709" w:type="dxa"/>
            <w:shd w:val="clear" w:color="auto" w:fill="auto"/>
            <w:noWrap/>
            <w:vAlign w:val="center"/>
          </w:tcPr>
          <w:p w14:paraId="7873A64F">
            <w:pPr>
              <w:rPr>
                <w:rFonts w:ascii="宋体" w:hAnsi="宋体" w:eastAsia="宋体" w:cs="宋体"/>
                <w:color w:val="000000" w:themeColor="text1"/>
              </w:rPr>
            </w:pPr>
            <w:r>
              <w:rPr>
                <w:rFonts w:ascii="宋体" w:hAnsi="宋体" w:eastAsia="宋体"/>
                <w:color w:val="000000" w:themeColor="text1"/>
              </w:rPr>
              <w:t>32</w:t>
            </w:r>
          </w:p>
        </w:tc>
        <w:tc>
          <w:tcPr>
            <w:tcW w:w="567" w:type="dxa"/>
            <w:shd w:val="clear" w:color="auto" w:fill="auto"/>
            <w:noWrap/>
            <w:vAlign w:val="center"/>
          </w:tcPr>
          <w:p w14:paraId="20F5C22E">
            <w:pPr>
              <w:spacing w:line="360" w:lineRule="auto"/>
              <w:rPr>
                <w:rFonts w:ascii="宋体" w:hAnsi="宋体" w:eastAsia="宋体" w:cs="宋体"/>
              </w:rPr>
            </w:pPr>
          </w:p>
        </w:tc>
        <w:tc>
          <w:tcPr>
            <w:tcW w:w="709" w:type="dxa"/>
            <w:gridSpan w:val="2"/>
            <w:shd w:val="clear" w:color="auto" w:fill="auto"/>
            <w:noWrap/>
            <w:vAlign w:val="center"/>
          </w:tcPr>
          <w:p w14:paraId="45628A6C">
            <w:pPr>
              <w:rPr>
                <w:rFonts w:ascii="宋体" w:hAnsi="宋体" w:eastAsia="宋体" w:cs="宋体"/>
                <w:color w:val="000000" w:themeColor="text1"/>
              </w:rPr>
            </w:pPr>
            <w:r>
              <w:rPr>
                <w:rFonts w:hint="eastAsia" w:ascii="宋体" w:hAnsi="宋体" w:eastAsia="宋体"/>
                <w:color w:val="000000" w:themeColor="text1"/>
              </w:rPr>
              <w:t>1</w:t>
            </w:r>
          </w:p>
        </w:tc>
        <w:tc>
          <w:tcPr>
            <w:tcW w:w="709" w:type="dxa"/>
            <w:gridSpan w:val="2"/>
            <w:shd w:val="clear" w:color="auto" w:fill="auto"/>
            <w:noWrap/>
            <w:vAlign w:val="center"/>
          </w:tcPr>
          <w:p w14:paraId="4BCDD782">
            <w:pPr>
              <w:rPr>
                <w:rFonts w:ascii="宋体" w:hAnsi="宋体" w:eastAsia="宋体" w:cs="宋体"/>
                <w:color w:val="000000" w:themeColor="text1"/>
              </w:rPr>
            </w:pPr>
            <w:r>
              <w:rPr>
                <w:rFonts w:hint="eastAsia" w:ascii="宋体" w:hAnsi="宋体" w:eastAsia="宋体"/>
                <w:color w:val="000000" w:themeColor="text1"/>
              </w:rPr>
              <w:t>考试</w:t>
            </w:r>
          </w:p>
        </w:tc>
        <w:tc>
          <w:tcPr>
            <w:tcW w:w="796" w:type="dxa"/>
            <w:shd w:val="clear" w:color="auto" w:fill="auto"/>
            <w:noWrap/>
            <w:vAlign w:val="center"/>
          </w:tcPr>
          <w:p w14:paraId="4DB316BE">
            <w:pPr>
              <w:spacing w:line="360" w:lineRule="auto"/>
              <w:rPr>
                <w:rFonts w:ascii="宋体" w:hAnsi="宋体" w:eastAsia="宋体" w:cs="宋体"/>
                <w:color w:val="000000"/>
                <w:szCs w:val="21"/>
              </w:rPr>
            </w:pPr>
          </w:p>
        </w:tc>
      </w:tr>
      <w:tr w14:paraId="253A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0795D42D">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6F20F8EC">
            <w:pPr>
              <w:spacing w:line="360" w:lineRule="auto"/>
              <w:jc w:val="center"/>
              <w:rPr>
                <w:rFonts w:ascii="宋体" w:hAnsi="宋体" w:eastAsia="宋体" w:cs="宋体"/>
                <w:color w:val="000000"/>
                <w:szCs w:val="21"/>
              </w:rPr>
            </w:pPr>
          </w:p>
        </w:tc>
        <w:tc>
          <w:tcPr>
            <w:tcW w:w="1113" w:type="dxa"/>
            <w:shd w:val="clear" w:color="auto" w:fill="auto"/>
            <w:noWrap/>
            <w:vAlign w:val="center"/>
          </w:tcPr>
          <w:p w14:paraId="291F7067">
            <w:pPr>
              <w:spacing w:line="360" w:lineRule="auto"/>
              <w:rPr>
                <w:rFonts w:ascii="宋体" w:hAnsi="宋体" w:eastAsia="宋体" w:cs="宋体"/>
                <w:color w:val="000000"/>
                <w:szCs w:val="21"/>
              </w:rPr>
            </w:pPr>
          </w:p>
        </w:tc>
        <w:tc>
          <w:tcPr>
            <w:tcW w:w="1898" w:type="dxa"/>
            <w:shd w:val="clear" w:color="auto" w:fill="auto"/>
            <w:noWrap/>
            <w:vAlign w:val="center"/>
          </w:tcPr>
          <w:p w14:paraId="2F67F7A5">
            <w:pPr>
              <w:rPr>
                <w:rFonts w:ascii="宋体" w:hAnsi="宋体" w:eastAsia="宋体" w:cs="宋体"/>
                <w:color w:val="000000" w:themeColor="text1"/>
              </w:rPr>
            </w:pPr>
            <w:r>
              <w:rPr>
                <w:rFonts w:hint="eastAsia" w:ascii="宋体" w:hAnsi="宋体" w:eastAsia="宋体"/>
                <w:color w:val="000000" w:themeColor="text1"/>
              </w:rPr>
              <w:t>自动控制原理</w:t>
            </w:r>
          </w:p>
        </w:tc>
        <w:tc>
          <w:tcPr>
            <w:tcW w:w="567" w:type="dxa"/>
            <w:shd w:val="clear" w:color="auto" w:fill="auto"/>
            <w:noWrap/>
            <w:vAlign w:val="center"/>
          </w:tcPr>
          <w:p w14:paraId="3B13C991">
            <w:pPr>
              <w:rPr>
                <w:rFonts w:ascii="宋体" w:hAnsi="宋体" w:eastAsia="宋体" w:cs="宋体"/>
                <w:color w:val="000000" w:themeColor="text1"/>
              </w:rPr>
            </w:pPr>
            <w:r>
              <w:rPr>
                <w:rFonts w:hint="eastAsia" w:ascii="宋体" w:hAnsi="宋体" w:eastAsia="宋体"/>
                <w:color w:val="000000" w:themeColor="text1"/>
              </w:rPr>
              <w:t>2</w:t>
            </w:r>
            <w:r>
              <w:rPr>
                <w:rFonts w:ascii="宋体" w:hAnsi="宋体" w:eastAsia="宋体"/>
                <w:color w:val="000000" w:themeColor="text1"/>
              </w:rPr>
              <w:t>.0</w:t>
            </w:r>
          </w:p>
        </w:tc>
        <w:tc>
          <w:tcPr>
            <w:tcW w:w="708" w:type="dxa"/>
            <w:shd w:val="clear" w:color="auto" w:fill="auto"/>
            <w:noWrap/>
            <w:vAlign w:val="center"/>
          </w:tcPr>
          <w:p w14:paraId="0916B3BC">
            <w:pPr>
              <w:rPr>
                <w:rFonts w:ascii="宋体" w:hAnsi="宋体" w:eastAsia="宋体" w:cs="宋体"/>
                <w:color w:val="000000" w:themeColor="text1"/>
              </w:rPr>
            </w:pPr>
            <w:r>
              <w:rPr>
                <w:rFonts w:hint="eastAsia" w:ascii="宋体" w:hAnsi="宋体" w:eastAsia="宋体"/>
                <w:color w:val="000000" w:themeColor="text1"/>
              </w:rPr>
              <w:t>32</w:t>
            </w:r>
          </w:p>
        </w:tc>
        <w:tc>
          <w:tcPr>
            <w:tcW w:w="709" w:type="dxa"/>
            <w:shd w:val="clear" w:color="auto" w:fill="auto"/>
            <w:noWrap/>
            <w:vAlign w:val="center"/>
          </w:tcPr>
          <w:p w14:paraId="47E66718">
            <w:pP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49191032">
            <w:pPr>
              <w:spacing w:line="360" w:lineRule="auto"/>
              <w:rPr>
                <w:rFonts w:ascii="宋体" w:hAnsi="宋体" w:eastAsia="宋体" w:cs="宋体"/>
              </w:rPr>
            </w:pPr>
          </w:p>
        </w:tc>
        <w:tc>
          <w:tcPr>
            <w:tcW w:w="709" w:type="dxa"/>
            <w:gridSpan w:val="2"/>
            <w:shd w:val="clear" w:color="auto" w:fill="auto"/>
            <w:noWrap/>
            <w:vAlign w:val="center"/>
          </w:tcPr>
          <w:p w14:paraId="2F967DFC">
            <w:pPr>
              <w:rPr>
                <w:rFonts w:ascii="宋体" w:hAnsi="宋体" w:eastAsia="宋体" w:cs="宋体"/>
                <w:color w:val="000000" w:themeColor="text1"/>
              </w:rPr>
            </w:pPr>
            <w:r>
              <w:rPr>
                <w:rFonts w:hint="eastAsia" w:ascii="宋体" w:hAnsi="宋体" w:eastAsia="宋体"/>
                <w:color w:val="000000" w:themeColor="text1"/>
              </w:rPr>
              <w:t>1</w:t>
            </w:r>
          </w:p>
        </w:tc>
        <w:tc>
          <w:tcPr>
            <w:tcW w:w="709" w:type="dxa"/>
            <w:gridSpan w:val="2"/>
            <w:shd w:val="clear" w:color="auto" w:fill="auto"/>
            <w:noWrap/>
            <w:vAlign w:val="center"/>
          </w:tcPr>
          <w:p w14:paraId="4F4EDE25">
            <w:pPr>
              <w:rPr>
                <w:rFonts w:ascii="宋体" w:hAnsi="宋体" w:eastAsia="宋体" w:cs="宋体"/>
                <w:color w:val="000000" w:themeColor="text1"/>
              </w:rPr>
            </w:pPr>
            <w:r>
              <w:rPr>
                <w:rFonts w:hint="eastAsia" w:ascii="宋体" w:hAnsi="宋体" w:eastAsia="宋体"/>
                <w:color w:val="000000" w:themeColor="text1"/>
              </w:rPr>
              <w:t>考试</w:t>
            </w:r>
          </w:p>
        </w:tc>
        <w:tc>
          <w:tcPr>
            <w:tcW w:w="796" w:type="dxa"/>
            <w:shd w:val="clear" w:color="auto" w:fill="auto"/>
            <w:noWrap/>
            <w:vAlign w:val="center"/>
          </w:tcPr>
          <w:p w14:paraId="639AA8E0">
            <w:pPr>
              <w:spacing w:line="360" w:lineRule="auto"/>
              <w:rPr>
                <w:rFonts w:ascii="宋体" w:hAnsi="宋体" w:eastAsia="宋体" w:cs="宋体"/>
                <w:color w:val="000000"/>
                <w:szCs w:val="21"/>
              </w:rPr>
            </w:pPr>
          </w:p>
        </w:tc>
      </w:tr>
      <w:tr w14:paraId="700D5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3247ABCD">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260D9026">
            <w:pPr>
              <w:spacing w:line="360" w:lineRule="auto"/>
              <w:jc w:val="center"/>
              <w:rPr>
                <w:rFonts w:ascii="宋体" w:hAnsi="宋体" w:eastAsia="宋体" w:cs="宋体"/>
                <w:color w:val="000000"/>
                <w:szCs w:val="21"/>
              </w:rPr>
            </w:pPr>
          </w:p>
        </w:tc>
        <w:tc>
          <w:tcPr>
            <w:tcW w:w="1113" w:type="dxa"/>
            <w:shd w:val="clear" w:color="auto" w:fill="auto"/>
            <w:noWrap/>
            <w:vAlign w:val="center"/>
          </w:tcPr>
          <w:p w14:paraId="4BEBCD8E">
            <w:pPr>
              <w:spacing w:line="360" w:lineRule="auto"/>
              <w:rPr>
                <w:rFonts w:ascii="宋体" w:hAnsi="宋体" w:eastAsia="宋体" w:cs="宋体"/>
                <w:color w:val="000000"/>
                <w:szCs w:val="21"/>
              </w:rPr>
            </w:pPr>
          </w:p>
        </w:tc>
        <w:tc>
          <w:tcPr>
            <w:tcW w:w="1898" w:type="dxa"/>
            <w:shd w:val="clear" w:color="auto" w:fill="auto"/>
            <w:noWrap/>
            <w:vAlign w:val="center"/>
          </w:tcPr>
          <w:p w14:paraId="65F0CDAD">
            <w:pPr>
              <w:rPr>
                <w:rFonts w:ascii="宋体" w:hAnsi="宋体" w:eastAsia="宋体" w:cs="宋体"/>
                <w:color w:val="000000" w:themeColor="text1"/>
              </w:rPr>
            </w:pPr>
            <w:r>
              <w:rPr>
                <w:rFonts w:hint="eastAsia" w:ascii="宋体" w:hAnsi="宋体" w:eastAsia="宋体"/>
                <w:color w:val="000000" w:themeColor="text1"/>
              </w:rPr>
              <w:t>嵌入式系统与接口技术</w:t>
            </w:r>
          </w:p>
        </w:tc>
        <w:tc>
          <w:tcPr>
            <w:tcW w:w="567" w:type="dxa"/>
            <w:shd w:val="clear" w:color="auto" w:fill="auto"/>
            <w:noWrap/>
            <w:vAlign w:val="center"/>
          </w:tcPr>
          <w:p w14:paraId="591C3602">
            <w:pPr>
              <w:rPr>
                <w:rFonts w:ascii="宋体" w:hAnsi="宋体" w:eastAsia="宋体" w:cs="宋体"/>
                <w:color w:val="000000" w:themeColor="text1"/>
              </w:rPr>
            </w:pPr>
            <w:r>
              <w:rPr>
                <w:rFonts w:hint="eastAsia" w:ascii="宋体" w:hAnsi="宋体" w:eastAsia="宋体"/>
                <w:color w:val="000000" w:themeColor="text1"/>
              </w:rPr>
              <w:t>2</w:t>
            </w:r>
            <w:r>
              <w:rPr>
                <w:rFonts w:ascii="宋体" w:hAnsi="宋体" w:eastAsia="宋体"/>
                <w:color w:val="000000" w:themeColor="text1"/>
              </w:rPr>
              <w:t>.0</w:t>
            </w:r>
          </w:p>
        </w:tc>
        <w:tc>
          <w:tcPr>
            <w:tcW w:w="708" w:type="dxa"/>
            <w:shd w:val="clear" w:color="auto" w:fill="auto"/>
            <w:noWrap/>
            <w:vAlign w:val="center"/>
          </w:tcPr>
          <w:p w14:paraId="60359F76">
            <w:pPr>
              <w:rPr>
                <w:rFonts w:ascii="宋体" w:hAnsi="宋体" w:eastAsia="宋体" w:cs="宋体"/>
                <w:color w:val="000000" w:themeColor="text1"/>
              </w:rPr>
            </w:pPr>
            <w:r>
              <w:rPr>
                <w:rFonts w:hint="eastAsia" w:ascii="宋体" w:hAnsi="宋体" w:eastAsia="宋体"/>
                <w:color w:val="000000" w:themeColor="text1"/>
              </w:rPr>
              <w:t>32</w:t>
            </w:r>
          </w:p>
        </w:tc>
        <w:tc>
          <w:tcPr>
            <w:tcW w:w="709" w:type="dxa"/>
            <w:shd w:val="clear" w:color="auto" w:fill="auto"/>
            <w:noWrap/>
            <w:vAlign w:val="center"/>
          </w:tcPr>
          <w:p w14:paraId="2462DF60">
            <w:pP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3DB849E7">
            <w:pPr>
              <w:spacing w:line="360" w:lineRule="auto"/>
              <w:rPr>
                <w:rFonts w:ascii="宋体" w:hAnsi="宋体" w:eastAsia="宋体" w:cs="宋体"/>
              </w:rPr>
            </w:pPr>
          </w:p>
        </w:tc>
        <w:tc>
          <w:tcPr>
            <w:tcW w:w="709" w:type="dxa"/>
            <w:gridSpan w:val="2"/>
            <w:shd w:val="clear" w:color="auto" w:fill="auto"/>
            <w:noWrap/>
            <w:vAlign w:val="center"/>
          </w:tcPr>
          <w:p w14:paraId="2B32C335">
            <w:pPr>
              <w:rPr>
                <w:rFonts w:ascii="宋体" w:hAnsi="宋体" w:eastAsia="宋体" w:cs="宋体"/>
                <w:color w:val="000000" w:themeColor="text1"/>
              </w:rPr>
            </w:pPr>
            <w:r>
              <w:rPr>
                <w:rFonts w:hint="eastAsia" w:ascii="宋体" w:hAnsi="宋体" w:eastAsia="宋体"/>
                <w:color w:val="000000" w:themeColor="text1"/>
              </w:rPr>
              <w:t>1</w:t>
            </w:r>
          </w:p>
        </w:tc>
        <w:tc>
          <w:tcPr>
            <w:tcW w:w="709" w:type="dxa"/>
            <w:gridSpan w:val="2"/>
            <w:shd w:val="clear" w:color="auto" w:fill="auto"/>
            <w:noWrap/>
            <w:vAlign w:val="center"/>
          </w:tcPr>
          <w:p w14:paraId="3BA53B52">
            <w:pPr>
              <w:rPr>
                <w:rFonts w:ascii="宋体" w:hAnsi="宋体" w:eastAsia="宋体" w:cs="宋体"/>
                <w:color w:val="000000" w:themeColor="text1"/>
              </w:rPr>
            </w:pPr>
            <w:r>
              <w:rPr>
                <w:rFonts w:hint="eastAsia" w:ascii="宋体" w:hAnsi="宋体" w:eastAsia="宋体"/>
                <w:color w:val="000000" w:themeColor="text1"/>
              </w:rPr>
              <w:t>考试</w:t>
            </w:r>
          </w:p>
        </w:tc>
        <w:tc>
          <w:tcPr>
            <w:tcW w:w="796" w:type="dxa"/>
            <w:shd w:val="clear" w:color="auto" w:fill="auto"/>
            <w:noWrap/>
            <w:vAlign w:val="center"/>
          </w:tcPr>
          <w:p w14:paraId="57FDC7C8">
            <w:pPr>
              <w:spacing w:line="360" w:lineRule="auto"/>
              <w:rPr>
                <w:rFonts w:ascii="宋体" w:hAnsi="宋体" w:eastAsia="宋体" w:cs="宋体"/>
                <w:color w:val="000000"/>
                <w:szCs w:val="21"/>
              </w:rPr>
            </w:pPr>
          </w:p>
        </w:tc>
      </w:tr>
      <w:tr w14:paraId="10B7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42" w:type="dxa"/>
            <w:vMerge w:val="continue"/>
            <w:shd w:val="clear" w:color="auto" w:fill="auto"/>
            <w:vAlign w:val="center"/>
          </w:tcPr>
          <w:p w14:paraId="2A88C3C8">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15F6745D">
            <w:pPr>
              <w:spacing w:line="360" w:lineRule="auto"/>
              <w:jc w:val="center"/>
              <w:rPr>
                <w:rFonts w:ascii="宋体" w:hAnsi="宋体" w:eastAsia="宋体" w:cs="宋体"/>
                <w:color w:val="000000"/>
                <w:szCs w:val="21"/>
              </w:rPr>
            </w:pPr>
          </w:p>
        </w:tc>
        <w:tc>
          <w:tcPr>
            <w:tcW w:w="1113" w:type="dxa"/>
            <w:shd w:val="clear" w:color="auto" w:fill="auto"/>
            <w:noWrap/>
            <w:vAlign w:val="center"/>
          </w:tcPr>
          <w:p w14:paraId="3A110F03">
            <w:pPr>
              <w:spacing w:line="360" w:lineRule="auto"/>
              <w:rPr>
                <w:rFonts w:ascii="宋体" w:hAnsi="宋体" w:eastAsia="宋体" w:cs="宋体"/>
                <w:color w:val="000000"/>
                <w:szCs w:val="21"/>
              </w:rPr>
            </w:pPr>
          </w:p>
        </w:tc>
        <w:tc>
          <w:tcPr>
            <w:tcW w:w="1898" w:type="dxa"/>
            <w:shd w:val="clear" w:color="auto" w:fill="auto"/>
            <w:noWrap/>
            <w:vAlign w:val="center"/>
          </w:tcPr>
          <w:p w14:paraId="636E166C">
            <w:pPr>
              <w:rPr>
                <w:rFonts w:ascii="宋体" w:hAnsi="宋体" w:eastAsia="宋体" w:cs="宋体"/>
                <w:color w:val="000000" w:themeColor="text1"/>
              </w:rPr>
            </w:pPr>
            <w:r>
              <w:rPr>
                <w:rFonts w:hint="eastAsia" w:ascii="宋体" w:hAnsi="宋体" w:eastAsia="宋体"/>
                <w:color w:val="000000" w:themeColor="text1"/>
              </w:rPr>
              <w:t>电器与可编程控制器</w:t>
            </w:r>
          </w:p>
        </w:tc>
        <w:tc>
          <w:tcPr>
            <w:tcW w:w="567" w:type="dxa"/>
            <w:shd w:val="clear" w:color="auto" w:fill="auto"/>
            <w:noWrap/>
            <w:vAlign w:val="center"/>
          </w:tcPr>
          <w:p w14:paraId="34CFCB4A">
            <w:pPr>
              <w:rPr>
                <w:rFonts w:ascii="宋体" w:hAnsi="宋体" w:eastAsia="宋体" w:cs="宋体"/>
                <w:color w:val="000000" w:themeColor="text1"/>
              </w:rPr>
            </w:pPr>
            <w:r>
              <w:rPr>
                <w:rFonts w:hint="eastAsia" w:ascii="宋体" w:hAnsi="宋体" w:eastAsia="宋体"/>
                <w:color w:val="000000" w:themeColor="text1"/>
              </w:rPr>
              <w:t>2.0</w:t>
            </w:r>
          </w:p>
        </w:tc>
        <w:tc>
          <w:tcPr>
            <w:tcW w:w="708" w:type="dxa"/>
            <w:shd w:val="clear" w:color="auto" w:fill="auto"/>
            <w:noWrap/>
            <w:vAlign w:val="center"/>
          </w:tcPr>
          <w:p w14:paraId="5EDEA07B">
            <w:pPr>
              <w:rPr>
                <w:rFonts w:ascii="宋体" w:hAnsi="宋体" w:eastAsia="宋体" w:cs="宋体"/>
                <w:color w:val="000000" w:themeColor="text1"/>
              </w:rPr>
            </w:pPr>
            <w:r>
              <w:rPr>
                <w:rFonts w:hint="eastAsia" w:ascii="宋体" w:hAnsi="宋体" w:eastAsia="宋体"/>
                <w:color w:val="000000" w:themeColor="text1"/>
              </w:rPr>
              <w:t>32</w:t>
            </w:r>
          </w:p>
        </w:tc>
        <w:tc>
          <w:tcPr>
            <w:tcW w:w="709" w:type="dxa"/>
            <w:shd w:val="clear" w:color="auto" w:fill="auto"/>
            <w:noWrap/>
            <w:vAlign w:val="center"/>
          </w:tcPr>
          <w:p w14:paraId="005DCE56">
            <w:pP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1D7B5BC6">
            <w:pPr>
              <w:spacing w:line="360" w:lineRule="auto"/>
              <w:rPr>
                <w:rFonts w:ascii="宋体" w:hAnsi="宋体" w:eastAsia="宋体" w:cs="宋体"/>
              </w:rPr>
            </w:pPr>
          </w:p>
        </w:tc>
        <w:tc>
          <w:tcPr>
            <w:tcW w:w="709" w:type="dxa"/>
            <w:gridSpan w:val="2"/>
            <w:shd w:val="clear" w:color="auto" w:fill="auto"/>
            <w:noWrap/>
            <w:vAlign w:val="center"/>
          </w:tcPr>
          <w:p w14:paraId="6C4EC506">
            <w:pPr>
              <w:rPr>
                <w:rFonts w:ascii="宋体" w:hAnsi="宋体" w:eastAsia="宋体" w:cs="宋体"/>
                <w:color w:val="000000" w:themeColor="text1"/>
                <w:highlight w:val="yellow"/>
              </w:rPr>
            </w:pPr>
            <w:r>
              <w:rPr>
                <w:rFonts w:hint="eastAsia" w:ascii="宋体" w:hAnsi="宋体" w:eastAsia="宋体"/>
                <w:color w:val="000000" w:themeColor="text1"/>
              </w:rPr>
              <w:t>2</w:t>
            </w:r>
          </w:p>
        </w:tc>
        <w:tc>
          <w:tcPr>
            <w:tcW w:w="709" w:type="dxa"/>
            <w:gridSpan w:val="2"/>
            <w:shd w:val="clear" w:color="auto" w:fill="auto"/>
            <w:noWrap/>
            <w:vAlign w:val="center"/>
          </w:tcPr>
          <w:p w14:paraId="430E714E">
            <w:pPr>
              <w:rPr>
                <w:rFonts w:ascii="宋体" w:hAnsi="宋体" w:eastAsia="宋体" w:cs="宋体"/>
                <w:color w:val="000000" w:themeColor="text1"/>
              </w:rPr>
            </w:pPr>
            <w:r>
              <w:rPr>
                <w:rFonts w:hint="eastAsia" w:ascii="宋体" w:hAnsi="宋体" w:eastAsia="宋体"/>
                <w:color w:val="000000" w:themeColor="text1"/>
              </w:rPr>
              <w:t>考试</w:t>
            </w:r>
          </w:p>
        </w:tc>
        <w:tc>
          <w:tcPr>
            <w:tcW w:w="796" w:type="dxa"/>
            <w:shd w:val="clear" w:color="auto" w:fill="auto"/>
            <w:noWrap/>
            <w:vAlign w:val="center"/>
          </w:tcPr>
          <w:p w14:paraId="41E3EF50">
            <w:pPr>
              <w:spacing w:line="360" w:lineRule="auto"/>
              <w:rPr>
                <w:rFonts w:ascii="宋体" w:hAnsi="宋体" w:eastAsia="宋体" w:cs="宋体"/>
                <w:color w:val="000000"/>
                <w:szCs w:val="21"/>
              </w:rPr>
            </w:pPr>
          </w:p>
        </w:tc>
      </w:tr>
      <w:tr w14:paraId="5F2BB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42" w:type="dxa"/>
            <w:vMerge w:val="continue"/>
            <w:shd w:val="clear" w:color="auto" w:fill="auto"/>
            <w:vAlign w:val="center"/>
          </w:tcPr>
          <w:p w14:paraId="6A409639">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01E84E8B">
            <w:pPr>
              <w:spacing w:line="360" w:lineRule="auto"/>
              <w:jc w:val="center"/>
              <w:rPr>
                <w:rFonts w:ascii="宋体" w:hAnsi="宋体" w:eastAsia="宋体" w:cs="宋体"/>
                <w:color w:val="000000"/>
                <w:szCs w:val="21"/>
              </w:rPr>
            </w:pPr>
          </w:p>
        </w:tc>
        <w:tc>
          <w:tcPr>
            <w:tcW w:w="1113" w:type="dxa"/>
            <w:shd w:val="clear" w:color="auto" w:fill="auto"/>
            <w:noWrap/>
            <w:vAlign w:val="center"/>
          </w:tcPr>
          <w:p w14:paraId="1E9B6755">
            <w:pPr>
              <w:spacing w:line="360" w:lineRule="auto"/>
              <w:rPr>
                <w:rFonts w:ascii="宋体" w:hAnsi="宋体" w:eastAsia="宋体" w:cs="宋体"/>
                <w:color w:val="000000"/>
                <w:szCs w:val="21"/>
              </w:rPr>
            </w:pPr>
          </w:p>
        </w:tc>
        <w:tc>
          <w:tcPr>
            <w:tcW w:w="1898" w:type="dxa"/>
            <w:shd w:val="clear" w:color="auto" w:fill="auto"/>
            <w:noWrap/>
            <w:vAlign w:val="center"/>
          </w:tcPr>
          <w:p w14:paraId="0F283AA2">
            <w:pPr>
              <w:rPr>
                <w:rFonts w:ascii="宋体" w:hAnsi="宋体" w:eastAsia="宋体" w:cs="宋体"/>
                <w:color w:val="000000" w:themeColor="text1"/>
              </w:rPr>
            </w:pPr>
            <w:r>
              <w:rPr>
                <w:rFonts w:ascii="宋体" w:hAnsi="宋体" w:eastAsia="宋体"/>
                <w:color w:val="000000" w:themeColor="text1"/>
              </w:rPr>
              <w:t>机器人驱动技术</w:t>
            </w:r>
          </w:p>
        </w:tc>
        <w:tc>
          <w:tcPr>
            <w:tcW w:w="567" w:type="dxa"/>
            <w:shd w:val="clear" w:color="auto" w:fill="auto"/>
            <w:noWrap/>
            <w:vAlign w:val="center"/>
          </w:tcPr>
          <w:p w14:paraId="66F58B07">
            <w:pPr>
              <w:rPr>
                <w:rFonts w:ascii="宋体" w:hAnsi="宋体" w:eastAsia="宋体" w:cs="宋体"/>
                <w:color w:val="000000" w:themeColor="text1"/>
              </w:rPr>
            </w:pPr>
            <w:r>
              <w:rPr>
                <w:rFonts w:hint="eastAsia" w:ascii="宋体" w:hAnsi="宋体" w:eastAsia="宋体"/>
                <w:color w:val="000000" w:themeColor="text1"/>
              </w:rPr>
              <w:t>2.0</w:t>
            </w:r>
          </w:p>
        </w:tc>
        <w:tc>
          <w:tcPr>
            <w:tcW w:w="708" w:type="dxa"/>
            <w:shd w:val="clear" w:color="auto" w:fill="auto"/>
            <w:noWrap/>
            <w:vAlign w:val="center"/>
          </w:tcPr>
          <w:p w14:paraId="4CCC7336">
            <w:pPr>
              <w:rPr>
                <w:rFonts w:ascii="宋体" w:hAnsi="宋体" w:eastAsia="宋体" w:cs="宋体"/>
                <w:color w:val="000000" w:themeColor="text1"/>
              </w:rPr>
            </w:pPr>
            <w:r>
              <w:rPr>
                <w:rFonts w:hint="eastAsia" w:ascii="宋体" w:hAnsi="宋体" w:eastAsia="宋体"/>
                <w:color w:val="000000" w:themeColor="text1"/>
              </w:rPr>
              <w:t>32</w:t>
            </w:r>
          </w:p>
        </w:tc>
        <w:tc>
          <w:tcPr>
            <w:tcW w:w="709" w:type="dxa"/>
            <w:shd w:val="clear" w:color="auto" w:fill="auto"/>
            <w:noWrap/>
            <w:vAlign w:val="center"/>
          </w:tcPr>
          <w:p w14:paraId="54DF2F7F">
            <w:pP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750B2F61">
            <w:pPr>
              <w:spacing w:line="360" w:lineRule="auto"/>
              <w:rPr>
                <w:rFonts w:ascii="宋体" w:hAnsi="宋体" w:eastAsia="宋体" w:cs="宋体"/>
              </w:rPr>
            </w:pPr>
          </w:p>
        </w:tc>
        <w:tc>
          <w:tcPr>
            <w:tcW w:w="709" w:type="dxa"/>
            <w:gridSpan w:val="2"/>
            <w:shd w:val="clear" w:color="auto" w:fill="auto"/>
            <w:noWrap/>
            <w:vAlign w:val="center"/>
          </w:tcPr>
          <w:p w14:paraId="30A6234E">
            <w:pPr>
              <w:rPr>
                <w:rFonts w:ascii="宋体" w:hAnsi="宋体" w:eastAsia="宋体" w:cs="宋体"/>
                <w:color w:val="000000" w:themeColor="text1"/>
              </w:rPr>
            </w:pPr>
            <w:r>
              <w:rPr>
                <w:rFonts w:hint="eastAsia" w:ascii="宋体" w:hAnsi="宋体" w:eastAsia="宋体"/>
                <w:color w:val="000000" w:themeColor="text1"/>
              </w:rPr>
              <w:t>2</w:t>
            </w:r>
          </w:p>
        </w:tc>
        <w:tc>
          <w:tcPr>
            <w:tcW w:w="709" w:type="dxa"/>
            <w:gridSpan w:val="2"/>
            <w:shd w:val="clear" w:color="auto" w:fill="auto"/>
            <w:noWrap/>
            <w:vAlign w:val="center"/>
          </w:tcPr>
          <w:p w14:paraId="314AD98C">
            <w:pPr>
              <w:rPr>
                <w:rFonts w:ascii="宋体" w:hAnsi="宋体" w:eastAsia="宋体" w:cs="宋体"/>
                <w:color w:val="000000" w:themeColor="text1"/>
              </w:rPr>
            </w:pPr>
            <w:r>
              <w:rPr>
                <w:rFonts w:hint="eastAsia" w:ascii="宋体" w:hAnsi="宋体" w:eastAsia="宋体"/>
                <w:color w:val="000000" w:themeColor="text1"/>
              </w:rPr>
              <w:t>考试</w:t>
            </w:r>
          </w:p>
        </w:tc>
        <w:tc>
          <w:tcPr>
            <w:tcW w:w="796" w:type="dxa"/>
            <w:shd w:val="clear" w:color="auto" w:fill="auto"/>
            <w:noWrap/>
            <w:vAlign w:val="center"/>
          </w:tcPr>
          <w:p w14:paraId="122433B1">
            <w:pPr>
              <w:spacing w:line="360" w:lineRule="auto"/>
              <w:rPr>
                <w:rFonts w:ascii="宋体" w:hAnsi="宋体" w:eastAsia="宋体" w:cs="宋体"/>
                <w:color w:val="000000"/>
                <w:szCs w:val="21"/>
              </w:rPr>
            </w:pPr>
          </w:p>
        </w:tc>
      </w:tr>
      <w:tr w14:paraId="30C8A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42" w:type="dxa"/>
            <w:vMerge w:val="continue"/>
            <w:shd w:val="clear" w:color="auto" w:fill="auto"/>
            <w:vAlign w:val="center"/>
          </w:tcPr>
          <w:p w14:paraId="70B68495">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1BF3B033">
            <w:pPr>
              <w:spacing w:line="360" w:lineRule="auto"/>
              <w:jc w:val="center"/>
              <w:rPr>
                <w:rFonts w:ascii="宋体" w:hAnsi="宋体" w:eastAsia="宋体" w:cs="宋体"/>
                <w:color w:val="000000"/>
                <w:szCs w:val="21"/>
              </w:rPr>
            </w:pPr>
          </w:p>
        </w:tc>
        <w:tc>
          <w:tcPr>
            <w:tcW w:w="1113" w:type="dxa"/>
            <w:shd w:val="clear" w:color="auto" w:fill="auto"/>
            <w:noWrap/>
            <w:vAlign w:val="center"/>
          </w:tcPr>
          <w:p w14:paraId="1609438C">
            <w:pPr>
              <w:spacing w:line="360" w:lineRule="auto"/>
              <w:rPr>
                <w:rFonts w:ascii="宋体" w:hAnsi="宋体" w:eastAsia="宋体" w:cs="宋体"/>
                <w:color w:val="000000"/>
                <w:szCs w:val="21"/>
              </w:rPr>
            </w:pPr>
          </w:p>
        </w:tc>
        <w:tc>
          <w:tcPr>
            <w:tcW w:w="1898" w:type="dxa"/>
            <w:shd w:val="clear" w:color="auto" w:fill="auto"/>
            <w:noWrap/>
            <w:vAlign w:val="center"/>
          </w:tcPr>
          <w:p w14:paraId="0953349C">
            <w:pPr>
              <w:rPr>
                <w:rFonts w:ascii="宋体" w:hAnsi="宋体" w:eastAsia="宋体" w:cs="宋体"/>
                <w:color w:val="000000" w:themeColor="text1"/>
              </w:rPr>
            </w:pPr>
            <w:r>
              <w:rPr>
                <w:rFonts w:hint="eastAsia" w:ascii="宋体" w:hAnsi="宋体" w:eastAsia="宋体"/>
                <w:color w:val="000000" w:themeColor="text1"/>
              </w:rPr>
              <w:t>机器人控制技术</w:t>
            </w:r>
          </w:p>
        </w:tc>
        <w:tc>
          <w:tcPr>
            <w:tcW w:w="567" w:type="dxa"/>
            <w:shd w:val="clear" w:color="auto" w:fill="auto"/>
            <w:noWrap/>
            <w:vAlign w:val="center"/>
          </w:tcPr>
          <w:p w14:paraId="5EF257C2">
            <w:pPr>
              <w:rPr>
                <w:rFonts w:ascii="宋体" w:hAnsi="宋体" w:eastAsia="宋体" w:cs="宋体"/>
                <w:color w:val="000000" w:themeColor="text1"/>
              </w:rPr>
            </w:pPr>
            <w:r>
              <w:rPr>
                <w:rFonts w:hint="eastAsia" w:ascii="宋体" w:hAnsi="宋体" w:eastAsia="宋体"/>
                <w:color w:val="000000" w:themeColor="text1"/>
              </w:rPr>
              <w:t>2</w:t>
            </w:r>
            <w:r>
              <w:rPr>
                <w:rFonts w:ascii="宋体" w:hAnsi="宋体" w:eastAsia="宋体"/>
                <w:color w:val="000000" w:themeColor="text1"/>
              </w:rPr>
              <w:t>.0</w:t>
            </w:r>
          </w:p>
        </w:tc>
        <w:tc>
          <w:tcPr>
            <w:tcW w:w="708" w:type="dxa"/>
            <w:shd w:val="clear" w:color="auto" w:fill="auto"/>
            <w:noWrap/>
            <w:vAlign w:val="center"/>
          </w:tcPr>
          <w:p w14:paraId="240F7DF7">
            <w:pPr>
              <w:rPr>
                <w:rFonts w:ascii="宋体" w:hAnsi="宋体" w:eastAsia="宋体" w:cs="宋体"/>
                <w:color w:val="000000" w:themeColor="text1"/>
              </w:rPr>
            </w:pPr>
            <w:r>
              <w:rPr>
                <w:rFonts w:hint="eastAsia" w:ascii="宋体" w:hAnsi="宋体" w:eastAsia="宋体"/>
                <w:color w:val="000000" w:themeColor="text1"/>
              </w:rPr>
              <w:t>32</w:t>
            </w:r>
          </w:p>
        </w:tc>
        <w:tc>
          <w:tcPr>
            <w:tcW w:w="709" w:type="dxa"/>
            <w:shd w:val="clear" w:color="auto" w:fill="auto"/>
            <w:noWrap/>
            <w:vAlign w:val="center"/>
          </w:tcPr>
          <w:p w14:paraId="3B9FDF79">
            <w:pP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04546DB5">
            <w:pPr>
              <w:spacing w:line="360" w:lineRule="auto"/>
              <w:rPr>
                <w:rFonts w:ascii="宋体" w:hAnsi="宋体" w:eastAsia="宋体" w:cs="宋体"/>
              </w:rPr>
            </w:pPr>
          </w:p>
        </w:tc>
        <w:tc>
          <w:tcPr>
            <w:tcW w:w="709" w:type="dxa"/>
            <w:gridSpan w:val="2"/>
            <w:shd w:val="clear" w:color="auto" w:fill="auto"/>
            <w:noWrap/>
            <w:vAlign w:val="center"/>
          </w:tcPr>
          <w:p w14:paraId="332E4E50">
            <w:pPr>
              <w:rPr>
                <w:rFonts w:ascii="宋体" w:hAnsi="宋体" w:eastAsia="宋体" w:cs="宋体"/>
                <w:color w:val="000000" w:themeColor="text1"/>
              </w:rPr>
            </w:pPr>
            <w:r>
              <w:rPr>
                <w:rFonts w:hint="eastAsia" w:ascii="宋体" w:hAnsi="宋体" w:eastAsia="宋体"/>
                <w:color w:val="000000" w:themeColor="text1"/>
              </w:rPr>
              <w:t>2</w:t>
            </w:r>
          </w:p>
        </w:tc>
        <w:tc>
          <w:tcPr>
            <w:tcW w:w="709" w:type="dxa"/>
            <w:gridSpan w:val="2"/>
            <w:shd w:val="clear" w:color="auto" w:fill="auto"/>
            <w:noWrap/>
            <w:vAlign w:val="center"/>
          </w:tcPr>
          <w:p w14:paraId="11FCA365">
            <w:pPr>
              <w:rPr>
                <w:rFonts w:ascii="宋体" w:hAnsi="宋体" w:eastAsia="宋体" w:cs="宋体"/>
                <w:color w:val="000000" w:themeColor="text1"/>
              </w:rPr>
            </w:pPr>
            <w:r>
              <w:rPr>
                <w:rFonts w:hint="eastAsia" w:ascii="宋体" w:hAnsi="宋体" w:eastAsia="宋体"/>
                <w:color w:val="000000" w:themeColor="text1"/>
              </w:rPr>
              <w:t>考试</w:t>
            </w:r>
          </w:p>
        </w:tc>
        <w:tc>
          <w:tcPr>
            <w:tcW w:w="796" w:type="dxa"/>
            <w:shd w:val="clear" w:color="auto" w:fill="auto"/>
            <w:noWrap/>
            <w:vAlign w:val="center"/>
          </w:tcPr>
          <w:p w14:paraId="6D412D63">
            <w:pPr>
              <w:spacing w:line="360" w:lineRule="auto"/>
              <w:rPr>
                <w:rFonts w:ascii="宋体" w:hAnsi="宋体" w:eastAsia="宋体" w:cs="宋体"/>
                <w:color w:val="000000"/>
                <w:szCs w:val="21"/>
              </w:rPr>
            </w:pPr>
          </w:p>
        </w:tc>
      </w:tr>
      <w:tr w14:paraId="5E925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42" w:type="dxa"/>
            <w:vMerge w:val="continue"/>
            <w:shd w:val="clear" w:color="auto" w:fill="auto"/>
            <w:vAlign w:val="center"/>
          </w:tcPr>
          <w:p w14:paraId="6538322C">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67FEC19E">
            <w:pPr>
              <w:spacing w:line="360" w:lineRule="auto"/>
              <w:jc w:val="center"/>
              <w:rPr>
                <w:rFonts w:ascii="宋体" w:hAnsi="宋体" w:eastAsia="宋体" w:cs="宋体"/>
                <w:color w:val="000000"/>
                <w:szCs w:val="21"/>
              </w:rPr>
            </w:pPr>
          </w:p>
        </w:tc>
        <w:tc>
          <w:tcPr>
            <w:tcW w:w="1113" w:type="dxa"/>
            <w:shd w:val="clear" w:color="auto" w:fill="auto"/>
            <w:noWrap/>
            <w:vAlign w:val="center"/>
          </w:tcPr>
          <w:p w14:paraId="69D597A0">
            <w:pPr>
              <w:spacing w:line="360" w:lineRule="auto"/>
              <w:rPr>
                <w:rFonts w:ascii="宋体" w:hAnsi="宋体" w:eastAsia="宋体" w:cs="宋体"/>
                <w:color w:val="000000"/>
                <w:szCs w:val="21"/>
              </w:rPr>
            </w:pPr>
          </w:p>
        </w:tc>
        <w:tc>
          <w:tcPr>
            <w:tcW w:w="1898" w:type="dxa"/>
            <w:shd w:val="clear" w:color="auto" w:fill="auto"/>
            <w:noWrap/>
            <w:vAlign w:val="center"/>
          </w:tcPr>
          <w:p w14:paraId="7C8B19C4">
            <w:pPr>
              <w:rPr>
                <w:rFonts w:ascii="宋体" w:hAnsi="宋体" w:eastAsia="宋体" w:cs="宋体"/>
                <w:color w:val="000000" w:themeColor="text1"/>
              </w:rPr>
            </w:pPr>
            <w:r>
              <w:rPr>
                <w:rFonts w:hint="eastAsia" w:ascii="宋体" w:hAnsi="宋体" w:eastAsia="宋体"/>
                <w:color w:val="000000" w:themeColor="text1"/>
              </w:rPr>
              <w:t>机器视觉技术</w:t>
            </w:r>
          </w:p>
        </w:tc>
        <w:tc>
          <w:tcPr>
            <w:tcW w:w="567" w:type="dxa"/>
            <w:shd w:val="clear" w:color="auto" w:fill="auto"/>
            <w:noWrap/>
            <w:vAlign w:val="center"/>
          </w:tcPr>
          <w:p w14:paraId="29113886">
            <w:pPr>
              <w:rPr>
                <w:rFonts w:ascii="宋体" w:hAnsi="宋体" w:eastAsia="宋体" w:cs="宋体"/>
                <w:color w:val="000000" w:themeColor="text1"/>
              </w:rPr>
            </w:pPr>
            <w:r>
              <w:rPr>
                <w:rFonts w:hint="eastAsia" w:ascii="宋体" w:hAnsi="宋体" w:eastAsia="宋体"/>
                <w:color w:val="000000" w:themeColor="text1"/>
              </w:rPr>
              <w:t>2</w:t>
            </w:r>
            <w:r>
              <w:rPr>
                <w:rFonts w:ascii="宋体" w:hAnsi="宋体" w:eastAsia="宋体"/>
                <w:color w:val="000000" w:themeColor="text1"/>
              </w:rPr>
              <w:t>.0</w:t>
            </w:r>
          </w:p>
        </w:tc>
        <w:tc>
          <w:tcPr>
            <w:tcW w:w="708" w:type="dxa"/>
            <w:shd w:val="clear" w:color="auto" w:fill="auto"/>
            <w:noWrap/>
            <w:vAlign w:val="center"/>
          </w:tcPr>
          <w:p w14:paraId="2B86AFDB">
            <w:pPr>
              <w:rPr>
                <w:rFonts w:ascii="宋体" w:hAnsi="宋体" w:eastAsia="宋体" w:cs="宋体"/>
                <w:color w:val="000000" w:themeColor="text1"/>
              </w:rPr>
            </w:pPr>
            <w:r>
              <w:rPr>
                <w:rFonts w:hint="eastAsia" w:ascii="宋体" w:hAnsi="宋体" w:eastAsia="宋体"/>
                <w:color w:val="000000" w:themeColor="text1"/>
              </w:rPr>
              <w:t>32</w:t>
            </w:r>
          </w:p>
        </w:tc>
        <w:tc>
          <w:tcPr>
            <w:tcW w:w="709" w:type="dxa"/>
            <w:shd w:val="clear" w:color="auto" w:fill="auto"/>
            <w:noWrap/>
            <w:vAlign w:val="center"/>
          </w:tcPr>
          <w:p w14:paraId="6A4A5CD3">
            <w:pP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09B43DFF">
            <w:pPr>
              <w:spacing w:line="360" w:lineRule="auto"/>
              <w:rPr>
                <w:rFonts w:ascii="宋体" w:hAnsi="宋体" w:eastAsia="宋体" w:cs="宋体"/>
              </w:rPr>
            </w:pPr>
          </w:p>
        </w:tc>
        <w:tc>
          <w:tcPr>
            <w:tcW w:w="709" w:type="dxa"/>
            <w:gridSpan w:val="2"/>
            <w:shd w:val="clear" w:color="auto" w:fill="auto"/>
            <w:noWrap/>
            <w:vAlign w:val="center"/>
          </w:tcPr>
          <w:p w14:paraId="08B45D75">
            <w:pPr>
              <w:rPr>
                <w:rFonts w:ascii="宋体" w:hAnsi="宋体" w:eastAsia="宋体" w:cs="宋体"/>
                <w:color w:val="000000" w:themeColor="text1"/>
              </w:rPr>
            </w:pPr>
            <w:r>
              <w:rPr>
                <w:rFonts w:hint="eastAsia" w:ascii="宋体" w:hAnsi="宋体" w:eastAsia="宋体"/>
                <w:color w:val="000000" w:themeColor="text1"/>
              </w:rPr>
              <w:t>2</w:t>
            </w:r>
          </w:p>
        </w:tc>
        <w:tc>
          <w:tcPr>
            <w:tcW w:w="709" w:type="dxa"/>
            <w:gridSpan w:val="2"/>
            <w:shd w:val="clear" w:color="auto" w:fill="auto"/>
            <w:noWrap/>
            <w:vAlign w:val="center"/>
          </w:tcPr>
          <w:p w14:paraId="317B678F">
            <w:pPr>
              <w:rPr>
                <w:rFonts w:ascii="宋体" w:hAnsi="宋体" w:eastAsia="宋体" w:cs="宋体"/>
                <w:color w:val="000000" w:themeColor="text1"/>
              </w:rPr>
            </w:pPr>
            <w:r>
              <w:rPr>
                <w:rFonts w:hint="eastAsia" w:ascii="宋体" w:hAnsi="宋体" w:eastAsia="宋体"/>
                <w:color w:val="000000" w:themeColor="text1"/>
              </w:rPr>
              <w:t>考试</w:t>
            </w:r>
          </w:p>
        </w:tc>
        <w:tc>
          <w:tcPr>
            <w:tcW w:w="796" w:type="dxa"/>
            <w:shd w:val="clear" w:color="auto" w:fill="auto"/>
            <w:noWrap/>
            <w:vAlign w:val="center"/>
          </w:tcPr>
          <w:p w14:paraId="6995D0A5">
            <w:pPr>
              <w:spacing w:line="360" w:lineRule="auto"/>
              <w:rPr>
                <w:rFonts w:ascii="宋体" w:hAnsi="宋体" w:eastAsia="宋体" w:cs="宋体"/>
                <w:color w:val="000000"/>
                <w:szCs w:val="21"/>
              </w:rPr>
            </w:pPr>
          </w:p>
        </w:tc>
      </w:tr>
      <w:tr w14:paraId="2F27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23A26D44">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1FBD000C">
            <w:pPr>
              <w:spacing w:line="360" w:lineRule="auto"/>
              <w:jc w:val="center"/>
              <w:rPr>
                <w:rFonts w:ascii="宋体" w:hAnsi="宋体" w:eastAsia="宋体" w:cs="宋体"/>
                <w:color w:val="000000"/>
                <w:szCs w:val="21"/>
              </w:rPr>
            </w:pPr>
          </w:p>
        </w:tc>
        <w:tc>
          <w:tcPr>
            <w:tcW w:w="3011" w:type="dxa"/>
            <w:gridSpan w:val="2"/>
            <w:shd w:val="clear" w:color="auto" w:fill="auto"/>
            <w:noWrap/>
            <w:vAlign w:val="center"/>
          </w:tcPr>
          <w:p w14:paraId="30C3E3DF">
            <w:pPr>
              <w:spacing w:line="360" w:lineRule="auto"/>
              <w:jc w:val="center"/>
              <w:rPr>
                <w:rFonts w:ascii="宋体" w:hAnsi="宋体" w:eastAsia="宋体" w:cs="宋体"/>
                <w:color w:val="000000"/>
                <w:szCs w:val="21"/>
              </w:rPr>
            </w:pPr>
            <w:r>
              <w:rPr>
                <w:rFonts w:hint="eastAsia" w:ascii="宋体" w:hAnsi="宋体" w:eastAsia="宋体" w:cs="宋体"/>
                <w:color w:val="000000"/>
                <w:szCs w:val="21"/>
              </w:rPr>
              <w:t>小计</w:t>
            </w:r>
          </w:p>
        </w:tc>
        <w:tc>
          <w:tcPr>
            <w:tcW w:w="567" w:type="dxa"/>
            <w:shd w:val="clear" w:color="auto" w:fill="auto"/>
            <w:noWrap/>
            <w:vAlign w:val="center"/>
          </w:tcPr>
          <w:p w14:paraId="0D210995">
            <w:pPr>
              <w:spacing w:line="360" w:lineRule="auto"/>
              <w:rPr>
                <w:rFonts w:ascii="宋体" w:hAnsi="宋体" w:eastAsia="宋体" w:cs="宋体"/>
                <w:szCs w:val="21"/>
              </w:rPr>
            </w:pPr>
            <w:r>
              <w:rPr>
                <w:rFonts w:hint="eastAsia" w:ascii="宋体" w:hAnsi="宋体" w:eastAsia="宋体" w:cs="宋体"/>
                <w:szCs w:val="21"/>
              </w:rPr>
              <w:t>14</w:t>
            </w:r>
          </w:p>
        </w:tc>
        <w:tc>
          <w:tcPr>
            <w:tcW w:w="708" w:type="dxa"/>
            <w:shd w:val="clear" w:color="auto" w:fill="auto"/>
            <w:noWrap/>
            <w:vAlign w:val="center"/>
          </w:tcPr>
          <w:p w14:paraId="5360B31F">
            <w:pPr>
              <w:spacing w:line="360" w:lineRule="auto"/>
              <w:rPr>
                <w:rFonts w:ascii="宋体" w:hAnsi="宋体" w:eastAsia="宋体" w:cs="宋体"/>
                <w:szCs w:val="21"/>
              </w:rPr>
            </w:pPr>
            <w:r>
              <w:rPr>
                <w:rFonts w:hint="eastAsia" w:ascii="宋体" w:hAnsi="宋体" w:eastAsia="宋体" w:cs="宋体"/>
                <w:szCs w:val="21"/>
              </w:rPr>
              <w:t>224</w:t>
            </w:r>
          </w:p>
        </w:tc>
        <w:tc>
          <w:tcPr>
            <w:tcW w:w="709" w:type="dxa"/>
            <w:shd w:val="clear" w:color="auto" w:fill="auto"/>
            <w:noWrap/>
            <w:vAlign w:val="center"/>
          </w:tcPr>
          <w:p w14:paraId="57A8BB52">
            <w:pPr>
              <w:spacing w:line="360" w:lineRule="auto"/>
              <w:rPr>
                <w:rFonts w:ascii="宋体" w:hAnsi="宋体" w:eastAsia="宋体" w:cs="宋体"/>
                <w:szCs w:val="21"/>
              </w:rPr>
            </w:pPr>
            <w:r>
              <w:rPr>
                <w:rFonts w:hint="eastAsia" w:ascii="宋体" w:hAnsi="宋体" w:eastAsia="宋体" w:cs="宋体"/>
                <w:szCs w:val="21"/>
              </w:rPr>
              <w:t>224</w:t>
            </w:r>
          </w:p>
        </w:tc>
        <w:tc>
          <w:tcPr>
            <w:tcW w:w="567" w:type="dxa"/>
            <w:shd w:val="clear" w:color="auto" w:fill="auto"/>
            <w:noWrap/>
            <w:vAlign w:val="center"/>
          </w:tcPr>
          <w:p w14:paraId="413D937E">
            <w:pPr>
              <w:spacing w:line="360" w:lineRule="auto"/>
              <w:rPr>
                <w:rFonts w:ascii="宋体" w:hAnsi="宋体" w:eastAsia="宋体" w:cs="宋体"/>
                <w:sz w:val="24"/>
              </w:rPr>
            </w:pPr>
          </w:p>
        </w:tc>
        <w:tc>
          <w:tcPr>
            <w:tcW w:w="709" w:type="dxa"/>
            <w:gridSpan w:val="2"/>
            <w:shd w:val="clear" w:color="auto" w:fill="auto"/>
            <w:noWrap/>
            <w:vAlign w:val="center"/>
          </w:tcPr>
          <w:p w14:paraId="2F8A07D2">
            <w:pPr>
              <w:spacing w:line="360" w:lineRule="auto"/>
              <w:rPr>
                <w:rFonts w:ascii="宋体" w:hAnsi="宋体" w:eastAsia="宋体" w:cs="宋体"/>
                <w:color w:val="000000"/>
                <w:szCs w:val="21"/>
              </w:rPr>
            </w:pPr>
          </w:p>
        </w:tc>
        <w:tc>
          <w:tcPr>
            <w:tcW w:w="709" w:type="dxa"/>
            <w:gridSpan w:val="2"/>
            <w:shd w:val="clear" w:color="auto" w:fill="auto"/>
            <w:noWrap/>
            <w:vAlign w:val="center"/>
          </w:tcPr>
          <w:p w14:paraId="69470848">
            <w:pPr>
              <w:spacing w:line="360" w:lineRule="auto"/>
              <w:rPr>
                <w:rFonts w:ascii="宋体" w:hAnsi="宋体" w:eastAsia="宋体" w:cs="宋体"/>
                <w:color w:val="000000"/>
                <w:szCs w:val="21"/>
              </w:rPr>
            </w:pPr>
          </w:p>
        </w:tc>
        <w:tc>
          <w:tcPr>
            <w:tcW w:w="796" w:type="dxa"/>
            <w:shd w:val="clear" w:color="auto" w:fill="auto"/>
            <w:noWrap/>
            <w:vAlign w:val="center"/>
          </w:tcPr>
          <w:p w14:paraId="6D791DF2">
            <w:pPr>
              <w:spacing w:line="360" w:lineRule="auto"/>
              <w:rPr>
                <w:rFonts w:ascii="宋体" w:hAnsi="宋体" w:eastAsia="宋体" w:cs="宋体"/>
                <w:color w:val="000000"/>
                <w:szCs w:val="21"/>
              </w:rPr>
            </w:pPr>
          </w:p>
        </w:tc>
      </w:tr>
      <w:tr w14:paraId="16E84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363BCC58">
            <w:pPr>
              <w:spacing w:line="360" w:lineRule="auto"/>
              <w:jc w:val="center"/>
              <w:rPr>
                <w:rFonts w:ascii="宋体" w:hAnsi="宋体" w:eastAsia="宋体" w:cs="宋体"/>
                <w:color w:val="000000"/>
                <w:szCs w:val="21"/>
              </w:rPr>
            </w:pPr>
          </w:p>
        </w:tc>
        <w:tc>
          <w:tcPr>
            <w:tcW w:w="385" w:type="dxa"/>
            <w:vMerge w:val="restart"/>
            <w:shd w:val="clear" w:color="auto" w:fill="auto"/>
            <w:noWrap/>
            <w:vAlign w:val="center"/>
          </w:tcPr>
          <w:p w14:paraId="4ECA68D8">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限选</w:t>
            </w:r>
          </w:p>
          <w:p w14:paraId="1CF20893">
            <w:pPr>
              <w:spacing w:line="360" w:lineRule="auto"/>
              <w:jc w:val="center"/>
              <w:rPr>
                <w:rFonts w:ascii="宋体" w:hAnsi="宋体" w:eastAsia="宋体" w:cs="宋体"/>
                <w:color w:val="000000"/>
                <w:szCs w:val="21"/>
              </w:rPr>
            </w:pPr>
            <w:r>
              <w:rPr>
                <w:rFonts w:hint="eastAsia" w:ascii="宋体" w:hAnsi="宋体" w:eastAsia="宋体" w:cs="宋体"/>
                <w:color w:val="000000"/>
                <w:kern w:val="0"/>
                <w:szCs w:val="21"/>
              </w:rPr>
              <w:t>课</w:t>
            </w:r>
          </w:p>
        </w:tc>
        <w:tc>
          <w:tcPr>
            <w:tcW w:w="7776" w:type="dxa"/>
            <w:gridSpan w:val="11"/>
            <w:shd w:val="clear" w:color="auto" w:fill="auto"/>
            <w:noWrap/>
            <w:vAlign w:val="center"/>
          </w:tcPr>
          <w:p w14:paraId="19251C2A">
            <w:pPr>
              <w:spacing w:line="360" w:lineRule="auto"/>
              <w:jc w:val="center"/>
              <w:rPr>
                <w:rFonts w:ascii="宋体" w:hAnsi="宋体" w:eastAsia="宋体" w:cs="宋体"/>
                <w:color w:val="000000"/>
                <w:szCs w:val="21"/>
              </w:rPr>
            </w:pPr>
            <w:r>
              <w:rPr>
                <w:rFonts w:hint="eastAsia" w:ascii="宋体" w:hAnsi="宋体" w:eastAsia="宋体" w:cs="宋体"/>
                <w:color w:val="000000"/>
                <w:szCs w:val="21"/>
              </w:rPr>
              <w:t>模式1</w:t>
            </w:r>
          </w:p>
        </w:tc>
      </w:tr>
      <w:tr w14:paraId="275AD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4ACA972C">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06AF53D9">
            <w:pPr>
              <w:spacing w:line="360" w:lineRule="auto"/>
              <w:jc w:val="center"/>
              <w:rPr>
                <w:rFonts w:ascii="宋体" w:hAnsi="宋体" w:eastAsia="宋体" w:cs="宋体"/>
                <w:color w:val="000000"/>
                <w:szCs w:val="21"/>
              </w:rPr>
            </w:pPr>
          </w:p>
        </w:tc>
        <w:tc>
          <w:tcPr>
            <w:tcW w:w="1113" w:type="dxa"/>
            <w:shd w:val="clear" w:color="auto" w:fill="auto"/>
            <w:noWrap/>
            <w:vAlign w:val="center"/>
          </w:tcPr>
          <w:p w14:paraId="0B1DD759">
            <w:pPr>
              <w:spacing w:line="360" w:lineRule="auto"/>
              <w:rPr>
                <w:rFonts w:ascii="宋体" w:hAnsi="宋体" w:eastAsia="宋体" w:cs="宋体"/>
                <w:color w:val="000000"/>
                <w:szCs w:val="21"/>
              </w:rPr>
            </w:pPr>
          </w:p>
        </w:tc>
        <w:tc>
          <w:tcPr>
            <w:tcW w:w="1898" w:type="dxa"/>
            <w:shd w:val="clear" w:color="auto" w:fill="auto"/>
            <w:noWrap/>
            <w:vAlign w:val="center"/>
          </w:tcPr>
          <w:p w14:paraId="40DEF878">
            <w:pPr>
              <w:pStyle w:val="14"/>
              <w:jc w:val="left"/>
              <w:rPr>
                <w:b w:val="0"/>
              </w:rPr>
            </w:pPr>
            <w:r>
              <w:rPr>
                <w:rFonts w:hint="eastAsia"/>
                <w:b w:val="0"/>
              </w:rPr>
              <w:t>C语言程序设计</w:t>
            </w:r>
          </w:p>
        </w:tc>
        <w:tc>
          <w:tcPr>
            <w:tcW w:w="567" w:type="dxa"/>
            <w:shd w:val="clear" w:color="auto" w:fill="auto"/>
            <w:noWrap/>
            <w:vAlign w:val="center"/>
          </w:tcPr>
          <w:p w14:paraId="4723C6B1">
            <w:pPr>
              <w:pStyle w:val="15"/>
            </w:pPr>
            <w:r>
              <w:rPr>
                <w:rFonts w:ascii="宋体" w:hAnsi="宋体" w:eastAsia="宋体"/>
              </w:rPr>
              <w:t>2.0</w:t>
            </w:r>
          </w:p>
        </w:tc>
        <w:tc>
          <w:tcPr>
            <w:tcW w:w="708" w:type="dxa"/>
            <w:shd w:val="clear" w:color="auto" w:fill="auto"/>
            <w:noWrap/>
            <w:vAlign w:val="center"/>
          </w:tcPr>
          <w:p w14:paraId="672E7BEA">
            <w:pPr>
              <w:pStyle w:val="16"/>
              <w:jc w:val="center"/>
              <w:rPr>
                <w:rFonts w:ascii="宋体" w:hAnsi="宋体" w:eastAsia="宋体"/>
              </w:rPr>
            </w:pPr>
            <w:r>
              <w:rPr>
                <w:rFonts w:hint="eastAsia" w:ascii="宋体" w:hAnsi="宋体" w:eastAsia="宋体"/>
              </w:rPr>
              <w:t>40</w:t>
            </w:r>
          </w:p>
        </w:tc>
        <w:tc>
          <w:tcPr>
            <w:tcW w:w="633" w:type="dxa"/>
            <w:shd w:val="clear" w:color="auto" w:fill="auto"/>
            <w:noWrap/>
            <w:vAlign w:val="center"/>
          </w:tcPr>
          <w:p w14:paraId="1E36ABD9">
            <w:pPr>
              <w:spacing w:line="360" w:lineRule="auto"/>
              <w:jc w:val="center"/>
              <w:rPr>
                <w:rFonts w:ascii="宋体" w:hAnsi="宋体" w:eastAsia="宋体" w:cs="宋体"/>
              </w:rPr>
            </w:pPr>
            <w:r>
              <w:rPr>
                <w:rFonts w:hint="eastAsia" w:ascii="宋体" w:hAnsi="宋体" w:eastAsia="宋体" w:cs="宋体"/>
              </w:rPr>
              <w:t>16</w:t>
            </w:r>
          </w:p>
        </w:tc>
        <w:tc>
          <w:tcPr>
            <w:tcW w:w="636" w:type="dxa"/>
            <w:shd w:val="clear" w:color="auto" w:fill="auto"/>
            <w:noWrap/>
            <w:vAlign w:val="center"/>
          </w:tcPr>
          <w:p w14:paraId="451134DA">
            <w:pPr>
              <w:spacing w:line="360" w:lineRule="auto"/>
              <w:jc w:val="center"/>
              <w:rPr>
                <w:rFonts w:ascii="宋体" w:hAnsi="宋体" w:eastAsia="宋体" w:cs="宋体"/>
              </w:rPr>
            </w:pPr>
            <w:r>
              <w:rPr>
                <w:rFonts w:hint="eastAsia" w:ascii="宋体" w:hAnsi="宋体" w:eastAsia="宋体" w:cs="宋体"/>
              </w:rPr>
              <w:t>24</w:t>
            </w:r>
          </w:p>
        </w:tc>
        <w:tc>
          <w:tcPr>
            <w:tcW w:w="533" w:type="dxa"/>
            <w:shd w:val="clear" w:color="auto" w:fill="auto"/>
            <w:noWrap/>
            <w:vAlign w:val="center"/>
          </w:tcPr>
          <w:p w14:paraId="592FF544">
            <w:pPr>
              <w:pStyle w:val="15"/>
              <w:rPr>
                <w:rFonts w:ascii="宋体" w:hAnsi="宋体" w:eastAsia="宋体"/>
              </w:rPr>
            </w:pPr>
            <w:r>
              <w:rPr>
                <w:rFonts w:hint="eastAsia" w:ascii="宋体" w:hAnsi="宋体" w:eastAsia="宋体"/>
              </w:rPr>
              <w:t>1</w:t>
            </w:r>
          </w:p>
        </w:tc>
        <w:tc>
          <w:tcPr>
            <w:tcW w:w="647" w:type="dxa"/>
            <w:gridSpan w:val="2"/>
            <w:shd w:val="clear" w:color="auto" w:fill="auto"/>
            <w:noWrap/>
            <w:vAlign w:val="center"/>
          </w:tcPr>
          <w:p w14:paraId="0F95D315">
            <w:pPr>
              <w:pStyle w:val="15"/>
              <w:rPr>
                <w:rFonts w:ascii="宋体" w:hAnsi="宋体" w:eastAsia="宋体"/>
              </w:rPr>
            </w:pPr>
            <w:r>
              <w:rPr>
                <w:rFonts w:hint="eastAsia" w:ascii="宋体" w:hAnsi="宋体" w:eastAsia="宋体"/>
              </w:rPr>
              <w:t>考试</w:t>
            </w:r>
          </w:p>
        </w:tc>
        <w:tc>
          <w:tcPr>
            <w:tcW w:w="1041" w:type="dxa"/>
            <w:gridSpan w:val="2"/>
            <w:shd w:val="clear" w:color="auto" w:fill="auto"/>
            <w:noWrap/>
            <w:vAlign w:val="center"/>
          </w:tcPr>
          <w:p w14:paraId="37F30E1D">
            <w:pPr>
              <w:spacing w:line="360" w:lineRule="auto"/>
              <w:rPr>
                <w:rFonts w:ascii="宋体" w:hAnsi="宋体" w:eastAsia="宋体" w:cs="宋体"/>
                <w:color w:val="000000"/>
                <w:szCs w:val="21"/>
              </w:rPr>
            </w:pPr>
          </w:p>
        </w:tc>
      </w:tr>
      <w:tr w14:paraId="04DCE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2BE62E58">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6C2472A4">
            <w:pPr>
              <w:spacing w:line="360" w:lineRule="auto"/>
              <w:jc w:val="center"/>
              <w:rPr>
                <w:rFonts w:ascii="宋体" w:hAnsi="宋体" w:eastAsia="宋体" w:cs="宋体"/>
                <w:color w:val="000000"/>
                <w:szCs w:val="21"/>
              </w:rPr>
            </w:pPr>
          </w:p>
        </w:tc>
        <w:tc>
          <w:tcPr>
            <w:tcW w:w="1113" w:type="dxa"/>
            <w:shd w:val="clear" w:color="auto" w:fill="auto"/>
            <w:noWrap/>
            <w:vAlign w:val="center"/>
          </w:tcPr>
          <w:p w14:paraId="4BF3FF42">
            <w:pPr>
              <w:spacing w:line="360" w:lineRule="auto"/>
              <w:rPr>
                <w:rFonts w:ascii="宋体" w:hAnsi="宋体" w:eastAsia="宋体" w:cs="宋体"/>
                <w:color w:val="FF0000"/>
                <w:szCs w:val="21"/>
              </w:rPr>
            </w:pPr>
          </w:p>
        </w:tc>
        <w:tc>
          <w:tcPr>
            <w:tcW w:w="1898" w:type="dxa"/>
            <w:shd w:val="clear" w:color="auto" w:fill="auto"/>
            <w:noWrap/>
            <w:vAlign w:val="center"/>
          </w:tcPr>
          <w:p w14:paraId="71B93D62">
            <w:pPr>
              <w:jc w:val="left"/>
              <w:rPr>
                <w:rFonts w:ascii="宋体" w:hAnsi="宋体" w:eastAsia="宋体" w:cs="宋体"/>
                <w:color w:val="FF0000"/>
              </w:rPr>
            </w:pPr>
            <w:r>
              <w:rPr>
                <w:rFonts w:hint="eastAsia" w:ascii="宋体" w:hAnsi="宋体" w:eastAsia="宋体"/>
              </w:rPr>
              <w:t>机械设计基础</w:t>
            </w:r>
          </w:p>
        </w:tc>
        <w:tc>
          <w:tcPr>
            <w:tcW w:w="567" w:type="dxa"/>
            <w:shd w:val="clear" w:color="auto" w:fill="auto"/>
            <w:noWrap/>
            <w:vAlign w:val="center"/>
          </w:tcPr>
          <w:p w14:paraId="4969BE68">
            <w:pPr>
              <w:jc w:val="center"/>
              <w:rPr>
                <w:rFonts w:ascii="宋体" w:hAnsi="宋体" w:eastAsia="宋体" w:cs="宋体"/>
                <w:color w:val="000000" w:themeColor="text1"/>
              </w:rPr>
            </w:pPr>
            <w:r>
              <w:rPr>
                <w:rFonts w:hint="eastAsia" w:ascii="宋体" w:hAnsi="宋体" w:eastAsia="宋体"/>
                <w:color w:val="000000" w:themeColor="text1"/>
              </w:rPr>
              <w:t>2</w:t>
            </w:r>
            <w:r>
              <w:rPr>
                <w:rFonts w:ascii="宋体" w:hAnsi="宋体" w:eastAsia="宋体"/>
                <w:color w:val="000000" w:themeColor="text1"/>
              </w:rPr>
              <w:t>.0</w:t>
            </w:r>
          </w:p>
        </w:tc>
        <w:tc>
          <w:tcPr>
            <w:tcW w:w="708" w:type="dxa"/>
            <w:shd w:val="clear" w:color="auto" w:fill="auto"/>
            <w:noWrap/>
            <w:vAlign w:val="center"/>
          </w:tcPr>
          <w:p w14:paraId="0EC43245">
            <w:pPr>
              <w:jc w:val="center"/>
              <w:rPr>
                <w:rFonts w:ascii="宋体" w:hAnsi="宋体" w:eastAsia="宋体" w:cs="宋体"/>
                <w:color w:val="000000" w:themeColor="text1"/>
              </w:rPr>
            </w:pPr>
            <w:r>
              <w:rPr>
                <w:rFonts w:hint="eastAsia" w:ascii="宋体" w:hAnsi="宋体" w:eastAsia="宋体"/>
                <w:color w:val="000000" w:themeColor="text1"/>
              </w:rPr>
              <w:t>32</w:t>
            </w:r>
          </w:p>
        </w:tc>
        <w:tc>
          <w:tcPr>
            <w:tcW w:w="633" w:type="dxa"/>
            <w:shd w:val="clear" w:color="auto" w:fill="auto"/>
            <w:noWrap/>
            <w:vAlign w:val="center"/>
          </w:tcPr>
          <w:p w14:paraId="209BD563">
            <w:pPr>
              <w:jc w:val="center"/>
              <w:rPr>
                <w:rFonts w:ascii="宋体" w:hAnsi="宋体" w:eastAsia="宋体" w:cs="宋体"/>
                <w:color w:val="000000" w:themeColor="text1"/>
              </w:rPr>
            </w:pPr>
            <w:r>
              <w:rPr>
                <w:rFonts w:hint="eastAsia" w:ascii="宋体" w:hAnsi="宋体" w:eastAsia="宋体"/>
                <w:color w:val="000000" w:themeColor="text1"/>
              </w:rPr>
              <w:t>32</w:t>
            </w:r>
          </w:p>
        </w:tc>
        <w:tc>
          <w:tcPr>
            <w:tcW w:w="636" w:type="dxa"/>
            <w:shd w:val="clear" w:color="auto" w:fill="auto"/>
            <w:noWrap/>
            <w:vAlign w:val="center"/>
          </w:tcPr>
          <w:p w14:paraId="3FA52685">
            <w:pPr>
              <w:spacing w:line="360" w:lineRule="auto"/>
              <w:jc w:val="center"/>
              <w:rPr>
                <w:rFonts w:ascii="宋体" w:hAnsi="宋体" w:eastAsia="宋体" w:cs="宋体"/>
              </w:rPr>
            </w:pPr>
          </w:p>
        </w:tc>
        <w:tc>
          <w:tcPr>
            <w:tcW w:w="533" w:type="dxa"/>
            <w:shd w:val="clear" w:color="auto" w:fill="auto"/>
            <w:noWrap/>
            <w:vAlign w:val="center"/>
          </w:tcPr>
          <w:p w14:paraId="415E2778">
            <w:pPr>
              <w:jc w:val="center"/>
              <w:rPr>
                <w:rFonts w:ascii="宋体" w:hAnsi="宋体" w:eastAsia="宋体" w:cs="宋体"/>
                <w:color w:val="000000" w:themeColor="text1"/>
              </w:rPr>
            </w:pPr>
            <w:r>
              <w:rPr>
                <w:rFonts w:hint="eastAsia" w:ascii="宋体" w:hAnsi="宋体" w:eastAsia="宋体"/>
                <w:color w:val="000000" w:themeColor="text1"/>
              </w:rPr>
              <w:t>1</w:t>
            </w:r>
          </w:p>
        </w:tc>
        <w:tc>
          <w:tcPr>
            <w:tcW w:w="647" w:type="dxa"/>
            <w:gridSpan w:val="2"/>
            <w:shd w:val="clear" w:color="auto" w:fill="auto"/>
            <w:noWrap/>
            <w:vAlign w:val="center"/>
          </w:tcPr>
          <w:p w14:paraId="18C9440C">
            <w:pPr>
              <w:jc w:val="center"/>
              <w:rPr>
                <w:rFonts w:ascii="宋体" w:hAnsi="宋体" w:eastAsia="宋体" w:cs="宋体"/>
                <w:color w:val="000000" w:themeColor="text1"/>
              </w:rPr>
            </w:pPr>
            <w:r>
              <w:rPr>
                <w:rFonts w:hint="eastAsia" w:ascii="宋体" w:hAnsi="宋体" w:eastAsia="宋体"/>
                <w:color w:val="000000" w:themeColor="text1"/>
              </w:rPr>
              <w:t>考试</w:t>
            </w:r>
          </w:p>
        </w:tc>
        <w:tc>
          <w:tcPr>
            <w:tcW w:w="1041" w:type="dxa"/>
            <w:gridSpan w:val="2"/>
            <w:shd w:val="clear" w:color="auto" w:fill="auto"/>
            <w:noWrap/>
            <w:vAlign w:val="center"/>
          </w:tcPr>
          <w:p w14:paraId="63D8FB71">
            <w:pPr>
              <w:spacing w:line="360" w:lineRule="auto"/>
              <w:rPr>
                <w:rFonts w:ascii="宋体" w:hAnsi="宋体" w:eastAsia="宋体" w:cs="宋体"/>
                <w:color w:val="000000"/>
                <w:szCs w:val="21"/>
              </w:rPr>
            </w:pPr>
          </w:p>
        </w:tc>
      </w:tr>
      <w:tr w14:paraId="2CE85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17EE5071">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3123453B">
            <w:pPr>
              <w:spacing w:line="360" w:lineRule="auto"/>
              <w:jc w:val="center"/>
              <w:rPr>
                <w:rFonts w:ascii="宋体" w:hAnsi="宋体" w:eastAsia="宋体" w:cs="宋体"/>
                <w:color w:val="000000"/>
                <w:szCs w:val="21"/>
              </w:rPr>
            </w:pPr>
          </w:p>
        </w:tc>
        <w:tc>
          <w:tcPr>
            <w:tcW w:w="1113" w:type="dxa"/>
            <w:shd w:val="clear" w:color="auto" w:fill="auto"/>
            <w:noWrap/>
            <w:vAlign w:val="center"/>
          </w:tcPr>
          <w:p w14:paraId="659B9E63">
            <w:pPr>
              <w:spacing w:line="360" w:lineRule="auto"/>
              <w:rPr>
                <w:rFonts w:ascii="宋体" w:hAnsi="宋体" w:eastAsia="宋体" w:cs="宋体"/>
                <w:color w:val="000000"/>
                <w:szCs w:val="21"/>
              </w:rPr>
            </w:pPr>
          </w:p>
        </w:tc>
        <w:tc>
          <w:tcPr>
            <w:tcW w:w="1898" w:type="dxa"/>
            <w:shd w:val="clear" w:color="auto" w:fill="auto"/>
            <w:noWrap/>
            <w:vAlign w:val="bottom"/>
          </w:tcPr>
          <w:p w14:paraId="5AFECC29">
            <w:pPr>
              <w:jc w:val="left"/>
              <w:rPr>
                <w:rFonts w:ascii="宋体" w:hAnsi="宋体" w:eastAsia="宋体" w:cs="宋体"/>
                <w:color w:val="000000"/>
                <w:szCs w:val="21"/>
              </w:rPr>
            </w:pPr>
            <w:r>
              <w:rPr>
                <w:rFonts w:hint="eastAsia"/>
                <w:color w:val="000000"/>
                <w:szCs w:val="21"/>
              </w:rPr>
              <w:t>传感器与检测技术</w:t>
            </w:r>
          </w:p>
        </w:tc>
        <w:tc>
          <w:tcPr>
            <w:tcW w:w="567" w:type="dxa"/>
            <w:shd w:val="clear" w:color="auto" w:fill="auto"/>
            <w:noWrap/>
            <w:vAlign w:val="center"/>
          </w:tcPr>
          <w:p w14:paraId="6D744323">
            <w:pPr>
              <w:pStyle w:val="15"/>
            </w:pPr>
            <w:r>
              <w:rPr>
                <w:rFonts w:ascii="宋体" w:hAnsi="宋体" w:eastAsia="宋体"/>
              </w:rPr>
              <w:t>2.0</w:t>
            </w:r>
          </w:p>
        </w:tc>
        <w:tc>
          <w:tcPr>
            <w:tcW w:w="708" w:type="dxa"/>
            <w:shd w:val="clear" w:color="auto" w:fill="auto"/>
            <w:noWrap/>
            <w:vAlign w:val="center"/>
          </w:tcPr>
          <w:p w14:paraId="348F174F">
            <w:pPr>
              <w:pStyle w:val="16"/>
              <w:jc w:val="center"/>
              <w:rPr>
                <w:rFonts w:ascii="宋体" w:hAnsi="宋体" w:eastAsia="宋体"/>
              </w:rPr>
            </w:pPr>
            <w:r>
              <w:rPr>
                <w:rFonts w:hint="eastAsia" w:ascii="宋体" w:hAnsi="宋体" w:eastAsia="宋体"/>
              </w:rPr>
              <w:t>32</w:t>
            </w:r>
          </w:p>
        </w:tc>
        <w:tc>
          <w:tcPr>
            <w:tcW w:w="633" w:type="dxa"/>
            <w:shd w:val="clear" w:color="auto" w:fill="auto"/>
            <w:noWrap/>
            <w:vAlign w:val="center"/>
          </w:tcPr>
          <w:p w14:paraId="107CD1ED">
            <w:pPr>
              <w:pStyle w:val="16"/>
              <w:jc w:val="center"/>
              <w:rPr>
                <w:rFonts w:ascii="宋体" w:hAnsi="宋体" w:eastAsia="宋体"/>
              </w:rPr>
            </w:pPr>
            <w:r>
              <w:rPr>
                <w:rFonts w:hint="eastAsia" w:ascii="宋体" w:hAnsi="宋体" w:eastAsia="宋体"/>
              </w:rPr>
              <w:t>32</w:t>
            </w:r>
          </w:p>
        </w:tc>
        <w:tc>
          <w:tcPr>
            <w:tcW w:w="636" w:type="dxa"/>
            <w:shd w:val="clear" w:color="auto" w:fill="auto"/>
            <w:noWrap/>
            <w:vAlign w:val="center"/>
          </w:tcPr>
          <w:p w14:paraId="00243CC8">
            <w:pPr>
              <w:jc w:val="center"/>
              <w:rPr>
                <w:rFonts w:ascii="宋体" w:hAnsi="宋体" w:eastAsia="宋体" w:cs="宋体"/>
                <w:szCs w:val="21"/>
              </w:rPr>
            </w:pPr>
          </w:p>
        </w:tc>
        <w:tc>
          <w:tcPr>
            <w:tcW w:w="533" w:type="dxa"/>
            <w:shd w:val="clear" w:color="auto" w:fill="auto"/>
            <w:noWrap/>
            <w:vAlign w:val="center"/>
          </w:tcPr>
          <w:p w14:paraId="782412D9">
            <w:pPr>
              <w:jc w:val="center"/>
              <w:rPr>
                <w:rFonts w:ascii="宋体" w:hAnsi="宋体" w:eastAsia="宋体" w:cs="宋体"/>
                <w:szCs w:val="21"/>
              </w:rPr>
            </w:pPr>
            <w:r>
              <w:rPr>
                <w:rFonts w:hint="eastAsia" w:ascii="宋体" w:hAnsi="宋体" w:eastAsia="宋体"/>
                <w:color w:val="000000" w:themeColor="text1"/>
              </w:rPr>
              <w:t>2</w:t>
            </w:r>
          </w:p>
        </w:tc>
        <w:tc>
          <w:tcPr>
            <w:tcW w:w="647" w:type="dxa"/>
            <w:gridSpan w:val="2"/>
            <w:shd w:val="clear" w:color="auto" w:fill="auto"/>
            <w:noWrap/>
            <w:vAlign w:val="center"/>
          </w:tcPr>
          <w:p w14:paraId="0CD73225">
            <w:pPr>
              <w:spacing w:line="360" w:lineRule="auto"/>
              <w:jc w:val="center"/>
              <w:rPr>
                <w:rFonts w:ascii="宋体" w:hAnsi="宋体" w:eastAsia="宋体" w:cs="宋体"/>
                <w:color w:val="000000"/>
                <w:szCs w:val="21"/>
              </w:rPr>
            </w:pPr>
            <w:r>
              <w:rPr>
                <w:rFonts w:hint="eastAsia" w:ascii="宋体" w:hAnsi="宋体" w:eastAsia="宋体" w:cs="宋体"/>
                <w:color w:val="000000" w:themeColor="text1"/>
              </w:rPr>
              <w:t>考试</w:t>
            </w:r>
          </w:p>
        </w:tc>
        <w:tc>
          <w:tcPr>
            <w:tcW w:w="1041" w:type="dxa"/>
            <w:gridSpan w:val="2"/>
            <w:shd w:val="clear" w:color="auto" w:fill="auto"/>
            <w:noWrap/>
            <w:vAlign w:val="center"/>
          </w:tcPr>
          <w:p w14:paraId="73E3C636">
            <w:pPr>
              <w:spacing w:line="360" w:lineRule="auto"/>
              <w:rPr>
                <w:rFonts w:ascii="宋体" w:hAnsi="宋体" w:eastAsia="宋体" w:cs="宋体"/>
                <w:color w:val="000000"/>
                <w:szCs w:val="21"/>
              </w:rPr>
            </w:pPr>
          </w:p>
        </w:tc>
      </w:tr>
      <w:tr w14:paraId="657B2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7D7BC337">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195CB6C6">
            <w:pPr>
              <w:spacing w:line="360" w:lineRule="auto"/>
              <w:jc w:val="center"/>
              <w:rPr>
                <w:rFonts w:ascii="宋体" w:hAnsi="宋体" w:eastAsia="宋体" w:cs="宋体"/>
                <w:color w:val="000000"/>
                <w:szCs w:val="21"/>
              </w:rPr>
            </w:pPr>
          </w:p>
        </w:tc>
        <w:tc>
          <w:tcPr>
            <w:tcW w:w="1113" w:type="dxa"/>
            <w:shd w:val="clear" w:color="auto" w:fill="auto"/>
            <w:noWrap/>
            <w:vAlign w:val="center"/>
          </w:tcPr>
          <w:p w14:paraId="399E46D8">
            <w:pPr>
              <w:spacing w:line="360" w:lineRule="auto"/>
              <w:rPr>
                <w:rFonts w:ascii="宋体" w:hAnsi="宋体" w:eastAsia="宋体" w:cs="宋体"/>
                <w:color w:val="000000"/>
                <w:szCs w:val="21"/>
              </w:rPr>
            </w:pPr>
          </w:p>
        </w:tc>
        <w:tc>
          <w:tcPr>
            <w:tcW w:w="1898" w:type="dxa"/>
            <w:shd w:val="clear" w:color="auto" w:fill="auto"/>
            <w:noWrap/>
            <w:vAlign w:val="bottom"/>
          </w:tcPr>
          <w:p w14:paraId="6AF9A6D7">
            <w:pPr>
              <w:jc w:val="left"/>
              <w:rPr>
                <w:rFonts w:ascii="宋体" w:hAnsi="宋体" w:eastAsia="宋体" w:cs="宋体"/>
                <w:color w:val="000000"/>
                <w:szCs w:val="21"/>
              </w:rPr>
            </w:pPr>
            <w:r>
              <w:rPr>
                <w:rFonts w:hint="eastAsia"/>
                <w:color w:val="000000"/>
                <w:szCs w:val="21"/>
              </w:rPr>
              <w:t>MATLAB基础与工程应用</w:t>
            </w:r>
          </w:p>
        </w:tc>
        <w:tc>
          <w:tcPr>
            <w:tcW w:w="567" w:type="dxa"/>
            <w:shd w:val="clear" w:color="auto" w:fill="auto"/>
            <w:noWrap/>
            <w:vAlign w:val="center"/>
          </w:tcPr>
          <w:p w14:paraId="62072B6E">
            <w:pPr>
              <w:jc w:val="center"/>
              <w:rPr>
                <w:rFonts w:ascii="宋体" w:hAnsi="宋体" w:eastAsia="宋体" w:cs="宋体"/>
                <w:color w:val="000000" w:themeColor="text1"/>
              </w:rPr>
            </w:pPr>
            <w:r>
              <w:rPr>
                <w:rFonts w:hint="eastAsia" w:ascii="宋体" w:hAnsi="宋体" w:eastAsia="宋体"/>
                <w:color w:val="000000" w:themeColor="text1"/>
              </w:rPr>
              <w:t>1</w:t>
            </w:r>
            <w:r>
              <w:rPr>
                <w:rFonts w:ascii="宋体" w:hAnsi="宋体" w:eastAsia="宋体"/>
                <w:color w:val="000000" w:themeColor="text1"/>
              </w:rPr>
              <w:t>.0</w:t>
            </w:r>
          </w:p>
        </w:tc>
        <w:tc>
          <w:tcPr>
            <w:tcW w:w="708" w:type="dxa"/>
            <w:shd w:val="clear" w:color="auto" w:fill="auto"/>
            <w:noWrap/>
            <w:vAlign w:val="center"/>
          </w:tcPr>
          <w:p w14:paraId="4554C9C0">
            <w:pPr>
              <w:jc w:val="center"/>
              <w:rPr>
                <w:rFonts w:ascii="宋体" w:hAnsi="宋体" w:eastAsia="宋体" w:cs="宋体"/>
                <w:color w:val="000000" w:themeColor="text1"/>
              </w:rPr>
            </w:pPr>
            <w:r>
              <w:rPr>
                <w:rFonts w:hint="eastAsia" w:ascii="宋体" w:hAnsi="宋体" w:eastAsia="宋体"/>
                <w:color w:val="000000" w:themeColor="text1"/>
              </w:rPr>
              <w:t>16</w:t>
            </w:r>
          </w:p>
        </w:tc>
        <w:tc>
          <w:tcPr>
            <w:tcW w:w="633" w:type="dxa"/>
            <w:shd w:val="clear" w:color="auto" w:fill="auto"/>
            <w:noWrap/>
            <w:vAlign w:val="center"/>
          </w:tcPr>
          <w:p w14:paraId="5BF43827">
            <w:pPr>
              <w:jc w:val="center"/>
              <w:rPr>
                <w:rFonts w:ascii="宋体" w:hAnsi="宋体" w:eastAsia="宋体" w:cs="宋体"/>
                <w:color w:val="000000" w:themeColor="text1"/>
              </w:rPr>
            </w:pPr>
            <w:r>
              <w:rPr>
                <w:rFonts w:hint="eastAsia" w:ascii="宋体" w:hAnsi="宋体" w:eastAsia="宋体"/>
                <w:color w:val="000000" w:themeColor="text1"/>
              </w:rPr>
              <w:t>16</w:t>
            </w:r>
          </w:p>
        </w:tc>
        <w:tc>
          <w:tcPr>
            <w:tcW w:w="636" w:type="dxa"/>
            <w:shd w:val="clear" w:color="auto" w:fill="auto"/>
            <w:noWrap/>
            <w:vAlign w:val="center"/>
          </w:tcPr>
          <w:p w14:paraId="158D87BD">
            <w:pPr>
              <w:jc w:val="center"/>
              <w:rPr>
                <w:rFonts w:ascii="宋体" w:hAnsi="宋体" w:eastAsia="宋体" w:cs="宋体"/>
                <w:szCs w:val="21"/>
              </w:rPr>
            </w:pPr>
          </w:p>
        </w:tc>
        <w:tc>
          <w:tcPr>
            <w:tcW w:w="533" w:type="dxa"/>
            <w:shd w:val="clear" w:color="auto" w:fill="auto"/>
            <w:noWrap/>
            <w:vAlign w:val="center"/>
          </w:tcPr>
          <w:p w14:paraId="4730AA52">
            <w:pPr>
              <w:jc w:val="center"/>
              <w:rPr>
                <w:rFonts w:ascii="宋体" w:hAnsi="宋体" w:eastAsia="宋体" w:cs="宋体"/>
                <w:szCs w:val="21"/>
              </w:rPr>
            </w:pPr>
            <w:r>
              <w:rPr>
                <w:rFonts w:hint="eastAsia" w:ascii="宋体" w:hAnsi="宋体" w:eastAsia="宋体"/>
                <w:color w:val="000000" w:themeColor="text1"/>
              </w:rPr>
              <w:t>3</w:t>
            </w:r>
          </w:p>
        </w:tc>
        <w:tc>
          <w:tcPr>
            <w:tcW w:w="647" w:type="dxa"/>
            <w:gridSpan w:val="2"/>
            <w:shd w:val="clear" w:color="auto" w:fill="auto"/>
            <w:noWrap/>
            <w:vAlign w:val="center"/>
          </w:tcPr>
          <w:p w14:paraId="5BDC79E8">
            <w:pPr>
              <w:spacing w:line="360" w:lineRule="auto"/>
              <w:jc w:val="center"/>
              <w:rPr>
                <w:rFonts w:ascii="宋体" w:hAnsi="宋体" w:eastAsia="宋体" w:cs="宋体"/>
                <w:color w:val="000000"/>
                <w:szCs w:val="21"/>
              </w:rPr>
            </w:pPr>
            <w:r>
              <w:rPr>
                <w:rFonts w:ascii="宋体" w:hAnsi="宋体" w:eastAsia="宋体" w:cs="宋体"/>
                <w:color w:val="000000"/>
                <w:szCs w:val="21"/>
              </w:rPr>
              <w:t>考查</w:t>
            </w:r>
          </w:p>
        </w:tc>
        <w:tc>
          <w:tcPr>
            <w:tcW w:w="1041" w:type="dxa"/>
            <w:gridSpan w:val="2"/>
            <w:shd w:val="clear" w:color="auto" w:fill="auto"/>
            <w:noWrap/>
            <w:vAlign w:val="center"/>
          </w:tcPr>
          <w:p w14:paraId="006EAAB5">
            <w:pPr>
              <w:spacing w:line="360" w:lineRule="auto"/>
              <w:rPr>
                <w:rFonts w:ascii="宋体" w:hAnsi="宋体" w:eastAsia="宋体" w:cs="宋体"/>
                <w:color w:val="000000"/>
                <w:szCs w:val="21"/>
              </w:rPr>
            </w:pPr>
          </w:p>
        </w:tc>
      </w:tr>
      <w:tr w14:paraId="007D0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33A88453">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2803C067">
            <w:pPr>
              <w:spacing w:line="360" w:lineRule="auto"/>
              <w:jc w:val="center"/>
              <w:rPr>
                <w:rFonts w:ascii="宋体" w:hAnsi="宋体" w:eastAsia="宋体" w:cs="宋体"/>
                <w:color w:val="000000"/>
                <w:szCs w:val="21"/>
              </w:rPr>
            </w:pPr>
          </w:p>
        </w:tc>
        <w:tc>
          <w:tcPr>
            <w:tcW w:w="1113" w:type="dxa"/>
            <w:shd w:val="clear" w:color="auto" w:fill="auto"/>
            <w:noWrap/>
            <w:vAlign w:val="center"/>
          </w:tcPr>
          <w:p w14:paraId="3C928D2B">
            <w:pPr>
              <w:spacing w:line="360" w:lineRule="auto"/>
              <w:rPr>
                <w:rFonts w:ascii="宋体" w:hAnsi="宋体" w:eastAsia="宋体" w:cs="宋体"/>
                <w:color w:val="000000"/>
                <w:szCs w:val="21"/>
              </w:rPr>
            </w:pPr>
          </w:p>
        </w:tc>
        <w:tc>
          <w:tcPr>
            <w:tcW w:w="1898" w:type="dxa"/>
            <w:shd w:val="clear" w:color="auto" w:fill="auto"/>
            <w:noWrap/>
            <w:vAlign w:val="center"/>
          </w:tcPr>
          <w:p w14:paraId="2DEB3C30">
            <w:pPr>
              <w:rPr>
                <w:rFonts w:ascii="宋体" w:hAnsi="宋体" w:eastAsia="宋体"/>
                <w:color w:val="000000" w:themeColor="text1"/>
              </w:rPr>
            </w:pPr>
            <w:r>
              <w:rPr>
                <w:rFonts w:hint="eastAsia" w:ascii="宋体" w:hAnsi="宋体" w:eastAsia="宋体"/>
                <w:color w:val="000000" w:themeColor="text1"/>
              </w:rPr>
              <w:t>移动机器人技术</w:t>
            </w:r>
          </w:p>
        </w:tc>
        <w:tc>
          <w:tcPr>
            <w:tcW w:w="567" w:type="dxa"/>
            <w:shd w:val="clear" w:color="auto" w:fill="auto"/>
            <w:noWrap/>
            <w:vAlign w:val="center"/>
          </w:tcPr>
          <w:p w14:paraId="11DF1769">
            <w:pPr>
              <w:rPr>
                <w:rFonts w:ascii="宋体" w:hAnsi="宋体" w:eastAsia="宋体" w:cs="宋体"/>
                <w:color w:val="000000" w:themeColor="text1"/>
              </w:rPr>
            </w:pPr>
            <w:r>
              <w:rPr>
                <w:rFonts w:hint="eastAsia" w:ascii="宋体" w:hAnsi="宋体" w:eastAsia="宋体"/>
                <w:color w:val="000000" w:themeColor="text1"/>
              </w:rPr>
              <w:t>1</w:t>
            </w:r>
            <w:r>
              <w:rPr>
                <w:rFonts w:ascii="宋体" w:hAnsi="宋体" w:eastAsia="宋体"/>
                <w:color w:val="000000" w:themeColor="text1"/>
              </w:rPr>
              <w:t>.0</w:t>
            </w:r>
          </w:p>
        </w:tc>
        <w:tc>
          <w:tcPr>
            <w:tcW w:w="708" w:type="dxa"/>
            <w:shd w:val="clear" w:color="auto" w:fill="auto"/>
            <w:noWrap/>
            <w:vAlign w:val="center"/>
          </w:tcPr>
          <w:p w14:paraId="3C858FE5">
            <w:pPr>
              <w:jc w:val="center"/>
              <w:rPr>
                <w:rFonts w:ascii="宋体" w:hAnsi="宋体" w:eastAsia="宋体" w:cs="宋体"/>
                <w:color w:val="000000" w:themeColor="text1"/>
              </w:rPr>
            </w:pPr>
            <w:r>
              <w:rPr>
                <w:rFonts w:hint="eastAsia" w:ascii="宋体" w:hAnsi="宋体" w:eastAsia="宋体"/>
                <w:color w:val="000000" w:themeColor="text1"/>
              </w:rPr>
              <w:t>16</w:t>
            </w:r>
          </w:p>
        </w:tc>
        <w:tc>
          <w:tcPr>
            <w:tcW w:w="633" w:type="dxa"/>
            <w:shd w:val="clear" w:color="auto" w:fill="auto"/>
            <w:noWrap/>
            <w:vAlign w:val="center"/>
          </w:tcPr>
          <w:p w14:paraId="6283F747">
            <w:pPr>
              <w:jc w:val="center"/>
              <w:rPr>
                <w:rFonts w:ascii="宋体" w:hAnsi="宋体" w:eastAsia="宋体" w:cs="宋体"/>
                <w:color w:val="000000" w:themeColor="text1"/>
              </w:rPr>
            </w:pPr>
            <w:r>
              <w:rPr>
                <w:rFonts w:hint="eastAsia" w:ascii="宋体" w:hAnsi="宋体" w:eastAsia="宋体"/>
                <w:color w:val="000000" w:themeColor="text1"/>
              </w:rPr>
              <w:t>16</w:t>
            </w:r>
          </w:p>
        </w:tc>
        <w:tc>
          <w:tcPr>
            <w:tcW w:w="636" w:type="dxa"/>
            <w:shd w:val="clear" w:color="auto" w:fill="auto"/>
            <w:noWrap/>
            <w:vAlign w:val="center"/>
          </w:tcPr>
          <w:p w14:paraId="41F4AF73">
            <w:pPr>
              <w:spacing w:line="360" w:lineRule="auto"/>
              <w:jc w:val="center"/>
              <w:rPr>
                <w:rFonts w:ascii="宋体" w:hAnsi="宋体" w:eastAsia="宋体" w:cs="宋体"/>
              </w:rPr>
            </w:pPr>
          </w:p>
        </w:tc>
        <w:tc>
          <w:tcPr>
            <w:tcW w:w="533" w:type="dxa"/>
            <w:shd w:val="clear" w:color="auto" w:fill="auto"/>
            <w:noWrap/>
            <w:vAlign w:val="center"/>
          </w:tcPr>
          <w:p w14:paraId="5A2E3E79">
            <w:pPr>
              <w:spacing w:line="360" w:lineRule="auto"/>
              <w:jc w:val="center"/>
              <w:rPr>
                <w:rFonts w:ascii="宋体" w:hAnsi="宋体" w:eastAsia="宋体" w:cs="宋体"/>
              </w:rPr>
            </w:pPr>
            <w:r>
              <w:rPr>
                <w:rFonts w:hint="eastAsia" w:ascii="宋体" w:hAnsi="宋体" w:eastAsia="宋体" w:cs="宋体"/>
              </w:rPr>
              <w:t>3</w:t>
            </w:r>
          </w:p>
        </w:tc>
        <w:tc>
          <w:tcPr>
            <w:tcW w:w="647" w:type="dxa"/>
            <w:gridSpan w:val="2"/>
            <w:shd w:val="clear" w:color="auto" w:fill="auto"/>
            <w:noWrap/>
            <w:vAlign w:val="center"/>
          </w:tcPr>
          <w:p w14:paraId="32D095F3">
            <w:pPr>
              <w:spacing w:line="360" w:lineRule="auto"/>
              <w:rPr>
                <w:rFonts w:ascii="宋体" w:hAnsi="宋体" w:eastAsia="宋体" w:cs="宋体"/>
              </w:rPr>
            </w:pPr>
            <w:r>
              <w:rPr>
                <w:rFonts w:ascii="宋体" w:hAnsi="宋体" w:eastAsia="宋体" w:cs="宋体"/>
              </w:rPr>
              <w:t>考查</w:t>
            </w:r>
          </w:p>
        </w:tc>
        <w:tc>
          <w:tcPr>
            <w:tcW w:w="1041" w:type="dxa"/>
            <w:gridSpan w:val="2"/>
            <w:shd w:val="clear" w:color="auto" w:fill="auto"/>
            <w:noWrap/>
            <w:vAlign w:val="center"/>
          </w:tcPr>
          <w:p w14:paraId="562A0D31">
            <w:pPr>
              <w:spacing w:line="360" w:lineRule="auto"/>
              <w:rPr>
                <w:rFonts w:ascii="宋体" w:hAnsi="宋体" w:eastAsia="宋体" w:cs="宋体"/>
                <w:color w:val="000000"/>
                <w:szCs w:val="21"/>
              </w:rPr>
            </w:pPr>
          </w:p>
        </w:tc>
      </w:tr>
      <w:tr w14:paraId="0C13F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69864AC9">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6FF00B85">
            <w:pPr>
              <w:spacing w:line="360" w:lineRule="auto"/>
              <w:jc w:val="center"/>
              <w:rPr>
                <w:rFonts w:ascii="宋体" w:hAnsi="宋体" w:eastAsia="宋体" w:cs="宋体"/>
                <w:color w:val="000000"/>
                <w:szCs w:val="21"/>
              </w:rPr>
            </w:pPr>
          </w:p>
        </w:tc>
        <w:tc>
          <w:tcPr>
            <w:tcW w:w="1113" w:type="dxa"/>
            <w:shd w:val="clear" w:color="auto" w:fill="auto"/>
            <w:noWrap/>
            <w:vAlign w:val="center"/>
          </w:tcPr>
          <w:p w14:paraId="397BB9D4">
            <w:pPr>
              <w:spacing w:line="360" w:lineRule="auto"/>
              <w:rPr>
                <w:rFonts w:ascii="宋体" w:hAnsi="宋体" w:eastAsia="宋体" w:cs="宋体"/>
                <w:color w:val="000000"/>
                <w:szCs w:val="21"/>
              </w:rPr>
            </w:pPr>
          </w:p>
        </w:tc>
        <w:tc>
          <w:tcPr>
            <w:tcW w:w="1898" w:type="dxa"/>
            <w:shd w:val="clear" w:color="auto" w:fill="auto"/>
            <w:noWrap/>
            <w:vAlign w:val="bottom"/>
          </w:tcPr>
          <w:p w14:paraId="60A157FC">
            <w:pPr>
              <w:jc w:val="left"/>
              <w:rPr>
                <w:rFonts w:ascii="宋体" w:hAnsi="宋体" w:eastAsia="宋体" w:cs="宋体"/>
                <w:color w:val="000000"/>
                <w:szCs w:val="21"/>
              </w:rPr>
            </w:pPr>
            <w:r>
              <w:rPr>
                <w:rFonts w:hint="eastAsia"/>
                <w:color w:val="000000"/>
                <w:szCs w:val="21"/>
              </w:rPr>
              <w:t>机器人操作系统</w:t>
            </w:r>
          </w:p>
        </w:tc>
        <w:tc>
          <w:tcPr>
            <w:tcW w:w="567" w:type="dxa"/>
            <w:shd w:val="clear" w:color="auto" w:fill="auto"/>
            <w:noWrap/>
            <w:vAlign w:val="center"/>
          </w:tcPr>
          <w:p w14:paraId="461FB3DE">
            <w:pPr>
              <w:jc w:val="center"/>
              <w:rPr>
                <w:rFonts w:ascii="宋体" w:hAnsi="宋体" w:eastAsia="宋体" w:cs="宋体"/>
                <w:color w:val="000000" w:themeColor="text1"/>
              </w:rPr>
            </w:pPr>
            <w:r>
              <w:rPr>
                <w:rFonts w:hint="eastAsia" w:ascii="宋体" w:hAnsi="宋体" w:eastAsia="宋体"/>
                <w:color w:val="000000" w:themeColor="text1"/>
              </w:rPr>
              <w:t>2</w:t>
            </w:r>
            <w:r>
              <w:rPr>
                <w:rFonts w:ascii="宋体" w:hAnsi="宋体" w:eastAsia="宋体"/>
                <w:color w:val="000000" w:themeColor="text1"/>
              </w:rPr>
              <w:t>.0</w:t>
            </w:r>
          </w:p>
        </w:tc>
        <w:tc>
          <w:tcPr>
            <w:tcW w:w="708" w:type="dxa"/>
            <w:shd w:val="clear" w:color="auto" w:fill="auto"/>
            <w:noWrap/>
            <w:vAlign w:val="center"/>
          </w:tcPr>
          <w:p w14:paraId="4C139DA1">
            <w:pPr>
              <w:jc w:val="center"/>
              <w:rPr>
                <w:rFonts w:ascii="宋体" w:hAnsi="宋体" w:eastAsia="宋体" w:cs="宋体"/>
                <w:color w:val="000000" w:themeColor="text1"/>
              </w:rPr>
            </w:pPr>
            <w:r>
              <w:rPr>
                <w:rFonts w:hint="eastAsia" w:ascii="宋体" w:hAnsi="宋体" w:eastAsia="宋体"/>
                <w:color w:val="000000" w:themeColor="text1"/>
              </w:rPr>
              <w:t>32</w:t>
            </w:r>
          </w:p>
        </w:tc>
        <w:tc>
          <w:tcPr>
            <w:tcW w:w="633" w:type="dxa"/>
            <w:shd w:val="clear" w:color="auto" w:fill="auto"/>
            <w:noWrap/>
            <w:vAlign w:val="center"/>
          </w:tcPr>
          <w:p w14:paraId="2162D2EB">
            <w:pPr>
              <w:jc w:val="center"/>
              <w:rPr>
                <w:rFonts w:ascii="宋体" w:hAnsi="宋体" w:eastAsia="宋体" w:cs="宋体"/>
                <w:color w:val="000000" w:themeColor="text1"/>
              </w:rPr>
            </w:pPr>
            <w:r>
              <w:rPr>
                <w:rFonts w:hint="eastAsia" w:ascii="宋体" w:hAnsi="宋体" w:eastAsia="宋体"/>
                <w:color w:val="000000" w:themeColor="text1"/>
              </w:rPr>
              <w:t>32</w:t>
            </w:r>
          </w:p>
        </w:tc>
        <w:tc>
          <w:tcPr>
            <w:tcW w:w="636" w:type="dxa"/>
            <w:shd w:val="clear" w:color="auto" w:fill="auto"/>
            <w:noWrap/>
            <w:vAlign w:val="center"/>
          </w:tcPr>
          <w:p w14:paraId="5F083FDE">
            <w:pPr>
              <w:jc w:val="center"/>
              <w:rPr>
                <w:rFonts w:ascii="宋体" w:hAnsi="宋体" w:eastAsia="宋体" w:cs="宋体"/>
                <w:szCs w:val="21"/>
              </w:rPr>
            </w:pPr>
          </w:p>
        </w:tc>
        <w:tc>
          <w:tcPr>
            <w:tcW w:w="533" w:type="dxa"/>
            <w:shd w:val="clear" w:color="auto" w:fill="auto"/>
            <w:noWrap/>
            <w:vAlign w:val="center"/>
          </w:tcPr>
          <w:p w14:paraId="42BC0ABA">
            <w:pPr>
              <w:jc w:val="center"/>
              <w:rPr>
                <w:rFonts w:ascii="宋体" w:hAnsi="宋体" w:eastAsia="宋体" w:cs="宋体"/>
                <w:szCs w:val="21"/>
              </w:rPr>
            </w:pPr>
            <w:r>
              <w:rPr>
                <w:rFonts w:hint="eastAsia" w:ascii="宋体" w:hAnsi="宋体" w:eastAsia="宋体"/>
                <w:color w:val="000000" w:themeColor="text1"/>
              </w:rPr>
              <w:t>2</w:t>
            </w:r>
          </w:p>
        </w:tc>
        <w:tc>
          <w:tcPr>
            <w:tcW w:w="647" w:type="dxa"/>
            <w:gridSpan w:val="2"/>
            <w:shd w:val="clear" w:color="auto" w:fill="auto"/>
            <w:noWrap/>
            <w:vAlign w:val="center"/>
          </w:tcPr>
          <w:p w14:paraId="42E64120">
            <w:pPr>
              <w:spacing w:line="360" w:lineRule="auto"/>
              <w:jc w:val="center"/>
              <w:rPr>
                <w:rFonts w:ascii="宋体" w:hAnsi="宋体" w:eastAsia="宋体" w:cs="宋体"/>
                <w:color w:val="000000"/>
                <w:szCs w:val="21"/>
              </w:rPr>
            </w:pPr>
            <w:r>
              <w:rPr>
                <w:rFonts w:ascii="宋体" w:hAnsi="宋体" w:eastAsia="宋体" w:cs="宋体"/>
                <w:color w:val="000000"/>
                <w:szCs w:val="21"/>
              </w:rPr>
              <w:t>考查</w:t>
            </w:r>
          </w:p>
        </w:tc>
        <w:tc>
          <w:tcPr>
            <w:tcW w:w="1041" w:type="dxa"/>
            <w:gridSpan w:val="2"/>
            <w:shd w:val="clear" w:color="auto" w:fill="auto"/>
            <w:noWrap/>
            <w:vAlign w:val="center"/>
          </w:tcPr>
          <w:p w14:paraId="2B9EBA0A">
            <w:pPr>
              <w:spacing w:line="360" w:lineRule="auto"/>
              <w:rPr>
                <w:rFonts w:ascii="宋体" w:hAnsi="宋体" w:eastAsia="宋体" w:cs="宋体"/>
                <w:color w:val="000000"/>
                <w:szCs w:val="21"/>
              </w:rPr>
            </w:pPr>
          </w:p>
        </w:tc>
      </w:tr>
      <w:tr w14:paraId="48382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68E48196">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016A5B15">
            <w:pPr>
              <w:spacing w:line="360" w:lineRule="auto"/>
              <w:jc w:val="center"/>
              <w:rPr>
                <w:rFonts w:ascii="宋体" w:hAnsi="宋体" w:eastAsia="宋体" w:cs="宋体"/>
                <w:color w:val="000000"/>
                <w:szCs w:val="21"/>
              </w:rPr>
            </w:pPr>
          </w:p>
        </w:tc>
        <w:tc>
          <w:tcPr>
            <w:tcW w:w="3011" w:type="dxa"/>
            <w:gridSpan w:val="2"/>
            <w:shd w:val="clear" w:color="auto" w:fill="auto"/>
            <w:noWrap/>
            <w:vAlign w:val="center"/>
          </w:tcPr>
          <w:p w14:paraId="0DD5F412">
            <w:pPr>
              <w:spacing w:line="360" w:lineRule="auto"/>
              <w:jc w:val="center"/>
              <w:rPr>
                <w:rFonts w:ascii="宋体" w:hAnsi="宋体" w:eastAsia="宋体" w:cs="宋体"/>
                <w:color w:val="000000"/>
                <w:szCs w:val="21"/>
              </w:rPr>
            </w:pPr>
            <w:r>
              <w:rPr>
                <w:rFonts w:hint="eastAsia" w:ascii="宋体" w:hAnsi="宋体" w:eastAsia="宋体" w:cs="宋体"/>
                <w:color w:val="000000"/>
                <w:szCs w:val="21"/>
              </w:rPr>
              <w:t>小计</w:t>
            </w:r>
          </w:p>
        </w:tc>
        <w:tc>
          <w:tcPr>
            <w:tcW w:w="567" w:type="dxa"/>
            <w:shd w:val="clear" w:color="auto" w:fill="auto"/>
            <w:noWrap/>
            <w:vAlign w:val="center"/>
          </w:tcPr>
          <w:p w14:paraId="059B52EA">
            <w:pPr>
              <w:spacing w:line="360" w:lineRule="auto"/>
              <w:rPr>
                <w:rFonts w:ascii="宋体" w:hAnsi="宋体" w:eastAsia="宋体" w:cs="宋体"/>
                <w:szCs w:val="21"/>
              </w:rPr>
            </w:pPr>
            <w:r>
              <w:rPr>
                <w:rFonts w:hint="eastAsia" w:ascii="宋体" w:hAnsi="宋体" w:eastAsia="宋体" w:cs="宋体"/>
                <w:szCs w:val="21"/>
              </w:rPr>
              <w:t>10</w:t>
            </w:r>
          </w:p>
        </w:tc>
        <w:tc>
          <w:tcPr>
            <w:tcW w:w="708" w:type="dxa"/>
            <w:shd w:val="clear" w:color="auto" w:fill="auto"/>
            <w:noWrap/>
            <w:vAlign w:val="center"/>
          </w:tcPr>
          <w:p w14:paraId="4632F503">
            <w:pPr>
              <w:spacing w:line="360" w:lineRule="auto"/>
              <w:rPr>
                <w:rFonts w:ascii="宋体" w:hAnsi="宋体" w:eastAsia="宋体" w:cs="宋体"/>
                <w:szCs w:val="21"/>
              </w:rPr>
            </w:pPr>
            <w:r>
              <w:rPr>
                <w:rFonts w:hint="eastAsia" w:ascii="宋体" w:hAnsi="宋体" w:eastAsia="宋体" w:cs="宋体"/>
                <w:szCs w:val="21"/>
              </w:rPr>
              <w:t>168</w:t>
            </w:r>
          </w:p>
        </w:tc>
        <w:tc>
          <w:tcPr>
            <w:tcW w:w="633" w:type="dxa"/>
            <w:shd w:val="clear" w:color="auto" w:fill="auto"/>
            <w:noWrap/>
            <w:vAlign w:val="center"/>
          </w:tcPr>
          <w:p w14:paraId="00B0C9F8">
            <w:pPr>
              <w:spacing w:line="360" w:lineRule="auto"/>
              <w:rPr>
                <w:rFonts w:ascii="宋体" w:hAnsi="宋体" w:eastAsia="宋体" w:cs="宋体"/>
                <w:color w:val="000000"/>
                <w:szCs w:val="21"/>
              </w:rPr>
            </w:pPr>
            <w:r>
              <w:rPr>
                <w:rFonts w:hint="eastAsia" w:ascii="宋体" w:hAnsi="宋体" w:eastAsia="宋体" w:cs="宋体"/>
                <w:color w:val="000000"/>
                <w:szCs w:val="21"/>
              </w:rPr>
              <w:t>144</w:t>
            </w:r>
          </w:p>
        </w:tc>
        <w:tc>
          <w:tcPr>
            <w:tcW w:w="636" w:type="dxa"/>
            <w:shd w:val="clear" w:color="auto" w:fill="auto"/>
            <w:noWrap/>
            <w:vAlign w:val="center"/>
          </w:tcPr>
          <w:p w14:paraId="3D99822E">
            <w:pPr>
              <w:spacing w:line="360" w:lineRule="auto"/>
              <w:rPr>
                <w:rFonts w:ascii="宋体" w:hAnsi="宋体" w:eastAsia="宋体" w:cs="宋体"/>
                <w:color w:val="000000"/>
                <w:szCs w:val="21"/>
              </w:rPr>
            </w:pPr>
            <w:r>
              <w:rPr>
                <w:rFonts w:hint="eastAsia" w:ascii="宋体" w:hAnsi="宋体" w:eastAsia="宋体" w:cs="宋体"/>
                <w:color w:val="000000"/>
                <w:szCs w:val="21"/>
              </w:rPr>
              <w:t>24</w:t>
            </w:r>
          </w:p>
        </w:tc>
        <w:tc>
          <w:tcPr>
            <w:tcW w:w="533" w:type="dxa"/>
            <w:shd w:val="clear" w:color="auto" w:fill="auto"/>
            <w:noWrap/>
            <w:vAlign w:val="center"/>
          </w:tcPr>
          <w:p w14:paraId="2CB11281">
            <w:pPr>
              <w:spacing w:line="360" w:lineRule="auto"/>
              <w:rPr>
                <w:rFonts w:ascii="宋体" w:hAnsi="宋体" w:eastAsia="宋体" w:cs="宋体"/>
                <w:color w:val="000000"/>
                <w:szCs w:val="21"/>
              </w:rPr>
            </w:pPr>
          </w:p>
        </w:tc>
        <w:tc>
          <w:tcPr>
            <w:tcW w:w="647" w:type="dxa"/>
            <w:gridSpan w:val="2"/>
            <w:shd w:val="clear" w:color="auto" w:fill="auto"/>
            <w:noWrap/>
            <w:vAlign w:val="center"/>
          </w:tcPr>
          <w:p w14:paraId="4D6674FB">
            <w:pPr>
              <w:spacing w:line="360" w:lineRule="auto"/>
              <w:rPr>
                <w:rFonts w:ascii="宋体" w:hAnsi="宋体" w:eastAsia="宋体" w:cs="宋体"/>
                <w:color w:val="000000"/>
                <w:szCs w:val="21"/>
              </w:rPr>
            </w:pPr>
          </w:p>
        </w:tc>
        <w:tc>
          <w:tcPr>
            <w:tcW w:w="1041" w:type="dxa"/>
            <w:gridSpan w:val="2"/>
            <w:shd w:val="clear" w:color="auto" w:fill="auto"/>
            <w:noWrap/>
            <w:vAlign w:val="center"/>
          </w:tcPr>
          <w:p w14:paraId="6D60D71F">
            <w:pPr>
              <w:spacing w:line="360" w:lineRule="auto"/>
              <w:rPr>
                <w:rFonts w:ascii="宋体" w:hAnsi="宋体" w:eastAsia="宋体" w:cs="宋体"/>
                <w:color w:val="000000"/>
                <w:szCs w:val="21"/>
              </w:rPr>
            </w:pPr>
          </w:p>
        </w:tc>
      </w:tr>
      <w:tr w14:paraId="5E33F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39ABE147">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4CB0212B">
            <w:pPr>
              <w:spacing w:line="360" w:lineRule="auto"/>
              <w:jc w:val="center"/>
              <w:rPr>
                <w:rFonts w:ascii="宋体" w:hAnsi="宋体" w:eastAsia="宋体" w:cs="宋体"/>
                <w:color w:val="000000"/>
                <w:szCs w:val="21"/>
              </w:rPr>
            </w:pPr>
          </w:p>
        </w:tc>
        <w:tc>
          <w:tcPr>
            <w:tcW w:w="7776" w:type="dxa"/>
            <w:gridSpan w:val="11"/>
            <w:shd w:val="clear" w:color="auto" w:fill="auto"/>
            <w:noWrap/>
            <w:vAlign w:val="center"/>
          </w:tcPr>
          <w:p w14:paraId="3A1862BB">
            <w:pPr>
              <w:spacing w:line="360" w:lineRule="auto"/>
              <w:jc w:val="center"/>
              <w:rPr>
                <w:rFonts w:ascii="宋体" w:hAnsi="宋体" w:eastAsia="宋体" w:cs="宋体"/>
                <w:color w:val="000000"/>
                <w:szCs w:val="21"/>
              </w:rPr>
            </w:pPr>
            <w:r>
              <w:rPr>
                <w:rFonts w:hint="eastAsia" w:ascii="宋体" w:hAnsi="宋体" w:eastAsia="宋体" w:cs="宋体"/>
                <w:color w:val="000000"/>
                <w:szCs w:val="21"/>
              </w:rPr>
              <w:t>模式2</w:t>
            </w:r>
          </w:p>
        </w:tc>
      </w:tr>
      <w:tr w14:paraId="79B9B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6BE2F608">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799265AB">
            <w:pPr>
              <w:spacing w:line="360" w:lineRule="auto"/>
              <w:jc w:val="center"/>
              <w:rPr>
                <w:rFonts w:ascii="宋体" w:hAnsi="宋体" w:eastAsia="宋体" w:cs="宋体"/>
                <w:color w:val="000000"/>
                <w:szCs w:val="21"/>
              </w:rPr>
            </w:pPr>
          </w:p>
        </w:tc>
        <w:tc>
          <w:tcPr>
            <w:tcW w:w="1113" w:type="dxa"/>
            <w:shd w:val="clear" w:color="auto" w:fill="auto"/>
            <w:noWrap/>
            <w:vAlign w:val="center"/>
          </w:tcPr>
          <w:p w14:paraId="4C24542C">
            <w:pPr>
              <w:spacing w:line="360" w:lineRule="auto"/>
              <w:rPr>
                <w:rFonts w:ascii="宋体" w:hAnsi="宋体" w:eastAsia="宋体" w:cs="宋体"/>
                <w:color w:val="000000"/>
                <w:szCs w:val="21"/>
              </w:rPr>
            </w:pPr>
          </w:p>
        </w:tc>
        <w:tc>
          <w:tcPr>
            <w:tcW w:w="1898" w:type="dxa"/>
            <w:shd w:val="clear" w:color="auto" w:fill="auto"/>
            <w:noWrap/>
            <w:vAlign w:val="center"/>
          </w:tcPr>
          <w:p w14:paraId="5D349670">
            <w:pPr>
              <w:pStyle w:val="14"/>
              <w:jc w:val="left"/>
              <w:rPr>
                <w:b w:val="0"/>
              </w:rPr>
            </w:pPr>
            <w:r>
              <w:rPr>
                <w:rFonts w:hint="eastAsia"/>
                <w:b w:val="0"/>
              </w:rPr>
              <w:t>C语言程序设计</w:t>
            </w:r>
          </w:p>
        </w:tc>
        <w:tc>
          <w:tcPr>
            <w:tcW w:w="567" w:type="dxa"/>
            <w:shd w:val="clear" w:color="auto" w:fill="auto"/>
            <w:noWrap/>
            <w:vAlign w:val="center"/>
          </w:tcPr>
          <w:p w14:paraId="32731386">
            <w:pPr>
              <w:pStyle w:val="15"/>
            </w:pPr>
            <w:r>
              <w:rPr>
                <w:rFonts w:ascii="宋体" w:hAnsi="宋体" w:eastAsia="宋体"/>
              </w:rPr>
              <w:t>2.0</w:t>
            </w:r>
          </w:p>
        </w:tc>
        <w:tc>
          <w:tcPr>
            <w:tcW w:w="671" w:type="dxa"/>
            <w:shd w:val="clear" w:color="auto" w:fill="auto"/>
            <w:noWrap/>
            <w:vAlign w:val="center"/>
          </w:tcPr>
          <w:p w14:paraId="02F269E9">
            <w:pPr>
              <w:pStyle w:val="16"/>
              <w:jc w:val="center"/>
              <w:rPr>
                <w:rFonts w:ascii="宋体" w:hAnsi="宋体" w:eastAsia="宋体"/>
              </w:rPr>
            </w:pPr>
            <w:r>
              <w:rPr>
                <w:rFonts w:hint="eastAsia" w:ascii="宋体" w:hAnsi="宋体" w:eastAsia="宋体"/>
              </w:rPr>
              <w:t>40</w:t>
            </w:r>
          </w:p>
        </w:tc>
        <w:tc>
          <w:tcPr>
            <w:tcW w:w="670" w:type="dxa"/>
            <w:shd w:val="clear" w:color="auto" w:fill="auto"/>
            <w:noWrap/>
            <w:vAlign w:val="center"/>
          </w:tcPr>
          <w:p w14:paraId="7380C316">
            <w:pPr>
              <w:spacing w:line="360" w:lineRule="auto"/>
              <w:jc w:val="center"/>
              <w:rPr>
                <w:rFonts w:ascii="宋体" w:hAnsi="宋体" w:eastAsia="宋体" w:cs="宋体"/>
              </w:rPr>
            </w:pPr>
            <w:r>
              <w:rPr>
                <w:rFonts w:hint="eastAsia" w:ascii="宋体" w:hAnsi="宋体" w:eastAsia="宋体" w:cs="宋体"/>
              </w:rPr>
              <w:t>16</w:t>
            </w:r>
          </w:p>
        </w:tc>
        <w:tc>
          <w:tcPr>
            <w:tcW w:w="636" w:type="dxa"/>
            <w:shd w:val="clear" w:color="auto" w:fill="auto"/>
            <w:noWrap/>
            <w:vAlign w:val="center"/>
          </w:tcPr>
          <w:p w14:paraId="6E07FBEF">
            <w:pPr>
              <w:spacing w:line="360" w:lineRule="auto"/>
              <w:jc w:val="center"/>
              <w:rPr>
                <w:rFonts w:ascii="宋体" w:hAnsi="宋体" w:eastAsia="宋体" w:cs="宋体"/>
              </w:rPr>
            </w:pPr>
            <w:r>
              <w:rPr>
                <w:rFonts w:hint="eastAsia" w:ascii="宋体" w:hAnsi="宋体" w:eastAsia="宋体" w:cs="宋体"/>
              </w:rPr>
              <w:t>24</w:t>
            </w:r>
          </w:p>
        </w:tc>
        <w:tc>
          <w:tcPr>
            <w:tcW w:w="533" w:type="dxa"/>
            <w:shd w:val="clear" w:color="auto" w:fill="auto"/>
            <w:noWrap/>
            <w:vAlign w:val="center"/>
          </w:tcPr>
          <w:p w14:paraId="15875E62">
            <w:pPr>
              <w:pStyle w:val="15"/>
              <w:rPr>
                <w:rFonts w:ascii="宋体" w:hAnsi="宋体" w:eastAsia="宋体"/>
              </w:rPr>
            </w:pPr>
            <w:r>
              <w:rPr>
                <w:rFonts w:hint="eastAsia" w:ascii="宋体" w:hAnsi="宋体" w:eastAsia="宋体"/>
              </w:rPr>
              <w:t>1</w:t>
            </w:r>
          </w:p>
        </w:tc>
        <w:tc>
          <w:tcPr>
            <w:tcW w:w="647" w:type="dxa"/>
            <w:gridSpan w:val="2"/>
            <w:shd w:val="clear" w:color="auto" w:fill="auto"/>
            <w:noWrap/>
            <w:vAlign w:val="center"/>
          </w:tcPr>
          <w:p w14:paraId="386D51E3">
            <w:pPr>
              <w:pStyle w:val="15"/>
              <w:rPr>
                <w:rFonts w:ascii="宋体" w:hAnsi="宋体" w:eastAsia="宋体"/>
              </w:rPr>
            </w:pPr>
            <w:r>
              <w:rPr>
                <w:rFonts w:hint="eastAsia" w:ascii="宋体" w:hAnsi="宋体" w:eastAsia="宋体"/>
              </w:rPr>
              <w:t>考试</w:t>
            </w:r>
          </w:p>
        </w:tc>
        <w:tc>
          <w:tcPr>
            <w:tcW w:w="1041" w:type="dxa"/>
            <w:gridSpan w:val="2"/>
            <w:shd w:val="clear" w:color="auto" w:fill="auto"/>
            <w:noWrap/>
            <w:vAlign w:val="center"/>
          </w:tcPr>
          <w:p w14:paraId="6A57762B">
            <w:pPr>
              <w:spacing w:line="360" w:lineRule="auto"/>
              <w:rPr>
                <w:rFonts w:ascii="宋体" w:hAnsi="宋体" w:eastAsia="宋体" w:cs="宋体"/>
                <w:color w:val="000000"/>
                <w:szCs w:val="21"/>
              </w:rPr>
            </w:pPr>
          </w:p>
        </w:tc>
      </w:tr>
      <w:tr w14:paraId="7872B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7B57B6A9">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1488726B">
            <w:pPr>
              <w:spacing w:line="360" w:lineRule="auto"/>
              <w:jc w:val="center"/>
              <w:rPr>
                <w:rFonts w:ascii="宋体" w:hAnsi="宋体" w:eastAsia="宋体" w:cs="宋体"/>
                <w:color w:val="000000"/>
                <w:szCs w:val="21"/>
              </w:rPr>
            </w:pPr>
          </w:p>
        </w:tc>
        <w:tc>
          <w:tcPr>
            <w:tcW w:w="1113" w:type="dxa"/>
            <w:shd w:val="clear" w:color="auto" w:fill="auto"/>
            <w:noWrap/>
            <w:vAlign w:val="center"/>
          </w:tcPr>
          <w:p w14:paraId="78826E56">
            <w:pPr>
              <w:spacing w:line="360" w:lineRule="auto"/>
              <w:rPr>
                <w:rFonts w:ascii="宋体" w:hAnsi="宋体" w:eastAsia="宋体" w:cs="宋体"/>
                <w:color w:val="000000"/>
                <w:szCs w:val="21"/>
              </w:rPr>
            </w:pPr>
          </w:p>
        </w:tc>
        <w:tc>
          <w:tcPr>
            <w:tcW w:w="1898" w:type="dxa"/>
            <w:shd w:val="clear" w:color="auto" w:fill="auto"/>
            <w:noWrap/>
            <w:vAlign w:val="center"/>
          </w:tcPr>
          <w:p w14:paraId="09BE6ED7">
            <w:pPr>
              <w:jc w:val="left"/>
              <w:rPr>
                <w:rFonts w:ascii="宋体" w:hAnsi="宋体" w:eastAsia="宋体" w:cs="宋体"/>
              </w:rPr>
            </w:pPr>
            <w:r>
              <w:rPr>
                <w:rFonts w:hint="eastAsia" w:ascii="宋体" w:hAnsi="宋体" w:eastAsia="宋体"/>
              </w:rPr>
              <w:t>机械设计基础</w:t>
            </w:r>
          </w:p>
        </w:tc>
        <w:tc>
          <w:tcPr>
            <w:tcW w:w="567" w:type="dxa"/>
            <w:shd w:val="clear" w:color="auto" w:fill="auto"/>
            <w:noWrap/>
            <w:vAlign w:val="center"/>
          </w:tcPr>
          <w:p w14:paraId="6882279E">
            <w:pPr>
              <w:jc w:val="center"/>
              <w:rPr>
                <w:rFonts w:ascii="宋体" w:hAnsi="宋体" w:eastAsia="宋体" w:cs="宋体"/>
                <w:color w:val="000000" w:themeColor="text1"/>
              </w:rPr>
            </w:pPr>
            <w:r>
              <w:rPr>
                <w:rFonts w:hint="eastAsia" w:ascii="宋体" w:hAnsi="宋体" w:eastAsia="宋体"/>
                <w:color w:val="000000" w:themeColor="text1"/>
              </w:rPr>
              <w:t>2</w:t>
            </w:r>
            <w:r>
              <w:rPr>
                <w:rFonts w:ascii="宋体" w:hAnsi="宋体" w:eastAsia="宋体"/>
                <w:color w:val="000000" w:themeColor="text1"/>
              </w:rPr>
              <w:t>.0</w:t>
            </w:r>
          </w:p>
        </w:tc>
        <w:tc>
          <w:tcPr>
            <w:tcW w:w="671" w:type="dxa"/>
            <w:shd w:val="clear" w:color="auto" w:fill="auto"/>
            <w:noWrap/>
            <w:vAlign w:val="center"/>
          </w:tcPr>
          <w:p w14:paraId="7E8E3C81">
            <w:pPr>
              <w:jc w:val="center"/>
              <w:rPr>
                <w:rFonts w:ascii="宋体" w:hAnsi="宋体" w:eastAsia="宋体" w:cs="宋体"/>
                <w:color w:val="000000" w:themeColor="text1"/>
              </w:rPr>
            </w:pPr>
            <w:r>
              <w:rPr>
                <w:rFonts w:hint="eastAsia" w:ascii="宋体" w:hAnsi="宋体" w:eastAsia="宋体"/>
                <w:color w:val="000000" w:themeColor="text1"/>
              </w:rPr>
              <w:t>32</w:t>
            </w:r>
          </w:p>
        </w:tc>
        <w:tc>
          <w:tcPr>
            <w:tcW w:w="670" w:type="dxa"/>
            <w:shd w:val="clear" w:color="auto" w:fill="auto"/>
            <w:noWrap/>
            <w:vAlign w:val="center"/>
          </w:tcPr>
          <w:p w14:paraId="34B44345">
            <w:pPr>
              <w:jc w:val="center"/>
              <w:rPr>
                <w:rFonts w:ascii="宋体" w:hAnsi="宋体" w:eastAsia="宋体" w:cs="宋体"/>
                <w:color w:val="000000" w:themeColor="text1"/>
              </w:rPr>
            </w:pPr>
            <w:r>
              <w:rPr>
                <w:rFonts w:hint="eastAsia" w:ascii="宋体" w:hAnsi="宋体" w:eastAsia="宋体"/>
                <w:color w:val="000000" w:themeColor="text1"/>
              </w:rPr>
              <w:t>32</w:t>
            </w:r>
          </w:p>
        </w:tc>
        <w:tc>
          <w:tcPr>
            <w:tcW w:w="636" w:type="dxa"/>
            <w:shd w:val="clear" w:color="auto" w:fill="auto"/>
            <w:noWrap/>
            <w:vAlign w:val="center"/>
          </w:tcPr>
          <w:p w14:paraId="01B92B49">
            <w:pPr>
              <w:spacing w:line="360" w:lineRule="auto"/>
              <w:jc w:val="center"/>
              <w:rPr>
                <w:rFonts w:ascii="宋体" w:hAnsi="宋体" w:eastAsia="宋体" w:cs="宋体"/>
              </w:rPr>
            </w:pPr>
          </w:p>
        </w:tc>
        <w:tc>
          <w:tcPr>
            <w:tcW w:w="533" w:type="dxa"/>
            <w:shd w:val="clear" w:color="auto" w:fill="auto"/>
            <w:noWrap/>
            <w:vAlign w:val="center"/>
          </w:tcPr>
          <w:p w14:paraId="12979642">
            <w:pPr>
              <w:jc w:val="center"/>
              <w:rPr>
                <w:rFonts w:ascii="宋体" w:hAnsi="宋体" w:eastAsia="宋体" w:cs="宋体"/>
                <w:color w:val="000000" w:themeColor="text1"/>
              </w:rPr>
            </w:pPr>
            <w:r>
              <w:rPr>
                <w:rFonts w:hint="eastAsia" w:ascii="宋体" w:hAnsi="宋体" w:eastAsia="宋体"/>
                <w:color w:val="000000" w:themeColor="text1"/>
              </w:rPr>
              <w:t>1</w:t>
            </w:r>
          </w:p>
        </w:tc>
        <w:tc>
          <w:tcPr>
            <w:tcW w:w="647" w:type="dxa"/>
            <w:gridSpan w:val="2"/>
            <w:shd w:val="clear" w:color="auto" w:fill="auto"/>
            <w:noWrap/>
            <w:vAlign w:val="center"/>
          </w:tcPr>
          <w:p w14:paraId="1A8E6433">
            <w:pPr>
              <w:jc w:val="center"/>
              <w:rPr>
                <w:rFonts w:ascii="宋体" w:hAnsi="宋体" w:eastAsia="宋体" w:cs="宋体"/>
                <w:color w:val="000000" w:themeColor="text1"/>
              </w:rPr>
            </w:pPr>
            <w:r>
              <w:rPr>
                <w:rFonts w:hint="eastAsia" w:ascii="宋体" w:hAnsi="宋体" w:eastAsia="宋体"/>
                <w:color w:val="000000" w:themeColor="text1"/>
              </w:rPr>
              <w:t>考试</w:t>
            </w:r>
          </w:p>
        </w:tc>
        <w:tc>
          <w:tcPr>
            <w:tcW w:w="1041" w:type="dxa"/>
            <w:gridSpan w:val="2"/>
            <w:shd w:val="clear" w:color="auto" w:fill="auto"/>
            <w:noWrap/>
            <w:vAlign w:val="center"/>
          </w:tcPr>
          <w:p w14:paraId="1845191A">
            <w:pPr>
              <w:spacing w:line="360" w:lineRule="auto"/>
              <w:rPr>
                <w:rFonts w:ascii="宋体" w:hAnsi="宋体" w:eastAsia="宋体" w:cs="宋体"/>
                <w:color w:val="000000"/>
                <w:szCs w:val="21"/>
              </w:rPr>
            </w:pPr>
          </w:p>
        </w:tc>
      </w:tr>
      <w:tr w14:paraId="5FB9E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13ED05C3">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4ECE39AB">
            <w:pPr>
              <w:spacing w:line="360" w:lineRule="auto"/>
              <w:jc w:val="center"/>
              <w:rPr>
                <w:rFonts w:ascii="宋体" w:hAnsi="宋体" w:eastAsia="宋体" w:cs="宋体"/>
                <w:color w:val="000000"/>
                <w:szCs w:val="21"/>
              </w:rPr>
            </w:pPr>
          </w:p>
        </w:tc>
        <w:tc>
          <w:tcPr>
            <w:tcW w:w="1113" w:type="dxa"/>
            <w:shd w:val="clear" w:color="auto" w:fill="auto"/>
            <w:noWrap/>
            <w:vAlign w:val="center"/>
          </w:tcPr>
          <w:p w14:paraId="48E7C4ED">
            <w:pPr>
              <w:spacing w:line="360" w:lineRule="auto"/>
              <w:rPr>
                <w:rFonts w:ascii="宋体" w:hAnsi="宋体" w:eastAsia="宋体" w:cs="宋体"/>
                <w:color w:val="000000"/>
                <w:szCs w:val="21"/>
              </w:rPr>
            </w:pPr>
          </w:p>
        </w:tc>
        <w:tc>
          <w:tcPr>
            <w:tcW w:w="1898" w:type="dxa"/>
            <w:shd w:val="clear" w:color="auto" w:fill="auto"/>
            <w:noWrap/>
            <w:vAlign w:val="center"/>
          </w:tcPr>
          <w:p w14:paraId="724A4B2F">
            <w:pPr>
              <w:jc w:val="left"/>
              <w:rPr>
                <w:rFonts w:ascii="宋体" w:hAnsi="宋体" w:eastAsia="宋体" w:cs="宋体"/>
                <w:color w:val="000000" w:themeColor="text1"/>
              </w:rPr>
            </w:pPr>
            <w:r>
              <w:rPr>
                <w:rFonts w:ascii="宋体" w:hAnsi="宋体" w:eastAsia="宋体" w:cs="宋体"/>
                <w:color w:val="000000" w:themeColor="text1"/>
              </w:rPr>
              <w:t>模式识别</w:t>
            </w:r>
            <w:r>
              <w:rPr>
                <w:rFonts w:hint="eastAsia" w:ascii="宋体" w:hAnsi="宋体" w:eastAsia="宋体" w:cs="宋体"/>
                <w:color w:val="000000" w:themeColor="text1"/>
              </w:rPr>
              <w:t>与机器学习</w:t>
            </w:r>
          </w:p>
        </w:tc>
        <w:tc>
          <w:tcPr>
            <w:tcW w:w="567" w:type="dxa"/>
            <w:shd w:val="clear" w:color="auto" w:fill="auto"/>
            <w:noWrap/>
            <w:vAlign w:val="center"/>
          </w:tcPr>
          <w:p w14:paraId="25FDE312">
            <w:pPr>
              <w:jc w:val="center"/>
              <w:rPr>
                <w:rFonts w:ascii="宋体" w:hAnsi="宋体" w:eastAsia="宋体" w:cs="宋体"/>
                <w:color w:val="000000" w:themeColor="text1"/>
              </w:rPr>
            </w:pPr>
            <w:r>
              <w:rPr>
                <w:rFonts w:hint="eastAsia" w:ascii="宋体" w:hAnsi="宋体" w:eastAsia="宋体"/>
                <w:color w:val="000000" w:themeColor="text1"/>
              </w:rPr>
              <w:t>2</w:t>
            </w:r>
            <w:r>
              <w:rPr>
                <w:rFonts w:ascii="宋体" w:hAnsi="宋体" w:eastAsia="宋体"/>
                <w:color w:val="000000" w:themeColor="text1"/>
              </w:rPr>
              <w:t>.0</w:t>
            </w:r>
          </w:p>
        </w:tc>
        <w:tc>
          <w:tcPr>
            <w:tcW w:w="671" w:type="dxa"/>
            <w:shd w:val="clear" w:color="auto" w:fill="auto"/>
            <w:noWrap/>
            <w:vAlign w:val="center"/>
          </w:tcPr>
          <w:p w14:paraId="1135CD51">
            <w:pPr>
              <w:jc w:val="center"/>
              <w:rPr>
                <w:rFonts w:ascii="宋体" w:hAnsi="宋体" w:eastAsia="宋体" w:cs="宋体"/>
                <w:color w:val="000000" w:themeColor="text1"/>
              </w:rPr>
            </w:pPr>
            <w:r>
              <w:rPr>
                <w:rFonts w:hint="eastAsia" w:ascii="宋体" w:hAnsi="宋体" w:eastAsia="宋体"/>
                <w:color w:val="000000" w:themeColor="text1"/>
              </w:rPr>
              <w:t>32</w:t>
            </w:r>
          </w:p>
        </w:tc>
        <w:tc>
          <w:tcPr>
            <w:tcW w:w="670" w:type="dxa"/>
            <w:shd w:val="clear" w:color="auto" w:fill="auto"/>
            <w:noWrap/>
            <w:vAlign w:val="center"/>
          </w:tcPr>
          <w:p w14:paraId="0E4ADCFA">
            <w:pPr>
              <w:jc w:val="center"/>
              <w:rPr>
                <w:rFonts w:ascii="宋体" w:hAnsi="宋体" w:eastAsia="宋体" w:cs="宋体"/>
                <w:color w:val="000000" w:themeColor="text1"/>
              </w:rPr>
            </w:pPr>
            <w:r>
              <w:rPr>
                <w:rFonts w:hint="eastAsia" w:ascii="宋体" w:hAnsi="宋体" w:eastAsia="宋体"/>
                <w:color w:val="000000" w:themeColor="text1"/>
              </w:rPr>
              <w:t>32</w:t>
            </w:r>
          </w:p>
        </w:tc>
        <w:tc>
          <w:tcPr>
            <w:tcW w:w="636" w:type="dxa"/>
            <w:shd w:val="clear" w:color="auto" w:fill="auto"/>
            <w:noWrap/>
            <w:vAlign w:val="center"/>
          </w:tcPr>
          <w:p w14:paraId="483B7507">
            <w:pPr>
              <w:spacing w:line="360" w:lineRule="auto"/>
              <w:jc w:val="center"/>
              <w:rPr>
                <w:rFonts w:ascii="宋体" w:hAnsi="宋体" w:eastAsia="宋体" w:cs="宋体"/>
              </w:rPr>
            </w:pPr>
          </w:p>
        </w:tc>
        <w:tc>
          <w:tcPr>
            <w:tcW w:w="533" w:type="dxa"/>
            <w:shd w:val="clear" w:color="auto" w:fill="auto"/>
            <w:noWrap/>
            <w:vAlign w:val="center"/>
          </w:tcPr>
          <w:p w14:paraId="5C1475A7">
            <w:pPr>
              <w:jc w:val="center"/>
              <w:rPr>
                <w:rFonts w:ascii="宋体" w:hAnsi="宋体" w:eastAsia="宋体" w:cs="宋体"/>
                <w:color w:val="000000" w:themeColor="text1"/>
              </w:rPr>
            </w:pPr>
            <w:r>
              <w:rPr>
                <w:rFonts w:hint="eastAsia" w:ascii="宋体" w:hAnsi="宋体" w:eastAsia="宋体"/>
                <w:color w:val="000000" w:themeColor="text1"/>
              </w:rPr>
              <w:t>3</w:t>
            </w:r>
          </w:p>
        </w:tc>
        <w:tc>
          <w:tcPr>
            <w:tcW w:w="647" w:type="dxa"/>
            <w:gridSpan w:val="2"/>
            <w:shd w:val="clear" w:color="auto" w:fill="auto"/>
            <w:noWrap/>
            <w:vAlign w:val="center"/>
          </w:tcPr>
          <w:p w14:paraId="5223909C">
            <w:pPr>
              <w:jc w:val="center"/>
              <w:rPr>
                <w:rFonts w:ascii="宋体" w:hAnsi="宋体" w:eastAsia="宋体" w:cs="宋体"/>
                <w:color w:val="000000" w:themeColor="text1"/>
              </w:rPr>
            </w:pPr>
            <w:r>
              <w:rPr>
                <w:rFonts w:hint="eastAsia" w:ascii="宋体" w:hAnsi="宋体" w:eastAsia="宋体" w:cs="宋体"/>
                <w:color w:val="000000" w:themeColor="text1"/>
              </w:rPr>
              <w:t>考试</w:t>
            </w:r>
          </w:p>
        </w:tc>
        <w:tc>
          <w:tcPr>
            <w:tcW w:w="1041" w:type="dxa"/>
            <w:gridSpan w:val="2"/>
            <w:shd w:val="clear" w:color="auto" w:fill="auto"/>
            <w:noWrap/>
            <w:vAlign w:val="center"/>
          </w:tcPr>
          <w:p w14:paraId="29A35CA1">
            <w:pPr>
              <w:spacing w:line="360" w:lineRule="auto"/>
              <w:rPr>
                <w:rFonts w:ascii="宋体" w:hAnsi="宋体" w:eastAsia="宋体" w:cs="宋体"/>
                <w:color w:val="000000"/>
                <w:szCs w:val="21"/>
              </w:rPr>
            </w:pPr>
          </w:p>
        </w:tc>
      </w:tr>
      <w:tr w14:paraId="0F0D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54E7E960">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70AA78EA">
            <w:pPr>
              <w:spacing w:line="360" w:lineRule="auto"/>
              <w:jc w:val="center"/>
              <w:rPr>
                <w:rFonts w:ascii="宋体" w:hAnsi="宋体" w:eastAsia="宋体" w:cs="宋体"/>
                <w:color w:val="000000"/>
                <w:szCs w:val="21"/>
              </w:rPr>
            </w:pPr>
          </w:p>
        </w:tc>
        <w:tc>
          <w:tcPr>
            <w:tcW w:w="1113" w:type="dxa"/>
            <w:shd w:val="clear" w:color="auto" w:fill="auto"/>
            <w:noWrap/>
            <w:vAlign w:val="center"/>
          </w:tcPr>
          <w:p w14:paraId="25560C96">
            <w:pPr>
              <w:spacing w:line="360" w:lineRule="auto"/>
              <w:rPr>
                <w:rFonts w:ascii="宋体" w:hAnsi="宋体" w:eastAsia="宋体" w:cs="宋体"/>
                <w:color w:val="000000"/>
                <w:szCs w:val="21"/>
              </w:rPr>
            </w:pPr>
          </w:p>
        </w:tc>
        <w:tc>
          <w:tcPr>
            <w:tcW w:w="1898" w:type="dxa"/>
            <w:shd w:val="clear" w:color="auto" w:fill="auto"/>
            <w:noWrap/>
            <w:vAlign w:val="bottom"/>
          </w:tcPr>
          <w:p w14:paraId="42E95A3E">
            <w:pPr>
              <w:jc w:val="left"/>
              <w:rPr>
                <w:rFonts w:ascii="宋体" w:hAnsi="宋体" w:eastAsia="宋体" w:cs="宋体"/>
                <w:color w:val="000000"/>
                <w:szCs w:val="21"/>
              </w:rPr>
            </w:pPr>
            <w:r>
              <w:rPr>
                <w:rFonts w:hint="eastAsia"/>
                <w:color w:val="000000"/>
                <w:szCs w:val="21"/>
              </w:rPr>
              <w:t>传感器与检测技术</w:t>
            </w:r>
          </w:p>
        </w:tc>
        <w:tc>
          <w:tcPr>
            <w:tcW w:w="567" w:type="dxa"/>
            <w:shd w:val="clear" w:color="auto" w:fill="auto"/>
            <w:noWrap/>
            <w:vAlign w:val="center"/>
          </w:tcPr>
          <w:p w14:paraId="73927047">
            <w:pPr>
              <w:pStyle w:val="15"/>
            </w:pPr>
            <w:r>
              <w:rPr>
                <w:rFonts w:ascii="宋体" w:hAnsi="宋体" w:eastAsia="宋体"/>
              </w:rPr>
              <w:t>2.0</w:t>
            </w:r>
          </w:p>
        </w:tc>
        <w:tc>
          <w:tcPr>
            <w:tcW w:w="671" w:type="dxa"/>
            <w:shd w:val="clear" w:color="auto" w:fill="auto"/>
            <w:noWrap/>
            <w:vAlign w:val="center"/>
          </w:tcPr>
          <w:p w14:paraId="00E4DEB9">
            <w:pPr>
              <w:pStyle w:val="16"/>
              <w:jc w:val="center"/>
              <w:rPr>
                <w:rFonts w:ascii="宋体" w:hAnsi="宋体" w:eastAsia="宋体"/>
              </w:rPr>
            </w:pPr>
            <w:r>
              <w:rPr>
                <w:rFonts w:hint="eastAsia" w:ascii="宋体" w:hAnsi="宋体" w:eastAsia="宋体"/>
              </w:rPr>
              <w:t>32</w:t>
            </w:r>
          </w:p>
        </w:tc>
        <w:tc>
          <w:tcPr>
            <w:tcW w:w="670" w:type="dxa"/>
            <w:shd w:val="clear" w:color="auto" w:fill="auto"/>
            <w:noWrap/>
            <w:vAlign w:val="center"/>
          </w:tcPr>
          <w:p w14:paraId="2E936D63">
            <w:pPr>
              <w:pStyle w:val="16"/>
              <w:jc w:val="center"/>
              <w:rPr>
                <w:rFonts w:ascii="宋体" w:hAnsi="宋体" w:eastAsia="宋体"/>
              </w:rPr>
            </w:pPr>
            <w:r>
              <w:rPr>
                <w:rFonts w:hint="eastAsia" w:ascii="宋体" w:hAnsi="宋体" w:eastAsia="宋体"/>
              </w:rPr>
              <w:t>32</w:t>
            </w:r>
          </w:p>
        </w:tc>
        <w:tc>
          <w:tcPr>
            <w:tcW w:w="636" w:type="dxa"/>
            <w:shd w:val="clear" w:color="auto" w:fill="auto"/>
            <w:noWrap/>
            <w:vAlign w:val="center"/>
          </w:tcPr>
          <w:p w14:paraId="579886D5">
            <w:pPr>
              <w:jc w:val="center"/>
              <w:rPr>
                <w:rFonts w:ascii="宋体" w:hAnsi="宋体" w:eastAsia="宋体" w:cs="宋体"/>
                <w:szCs w:val="21"/>
              </w:rPr>
            </w:pPr>
          </w:p>
        </w:tc>
        <w:tc>
          <w:tcPr>
            <w:tcW w:w="533" w:type="dxa"/>
            <w:shd w:val="clear" w:color="auto" w:fill="auto"/>
            <w:noWrap/>
            <w:vAlign w:val="center"/>
          </w:tcPr>
          <w:p w14:paraId="43953CDB">
            <w:pPr>
              <w:jc w:val="center"/>
              <w:rPr>
                <w:rFonts w:ascii="宋体" w:hAnsi="宋体" w:eastAsia="宋体" w:cs="宋体"/>
                <w:szCs w:val="21"/>
              </w:rPr>
            </w:pPr>
            <w:r>
              <w:rPr>
                <w:rFonts w:hint="eastAsia" w:ascii="宋体" w:hAnsi="宋体" w:eastAsia="宋体"/>
                <w:color w:val="000000" w:themeColor="text1"/>
              </w:rPr>
              <w:t>2</w:t>
            </w:r>
          </w:p>
        </w:tc>
        <w:tc>
          <w:tcPr>
            <w:tcW w:w="647" w:type="dxa"/>
            <w:gridSpan w:val="2"/>
            <w:shd w:val="clear" w:color="auto" w:fill="auto"/>
            <w:noWrap/>
            <w:vAlign w:val="center"/>
          </w:tcPr>
          <w:p w14:paraId="1ED14A9C">
            <w:pPr>
              <w:spacing w:line="360" w:lineRule="auto"/>
              <w:jc w:val="center"/>
              <w:rPr>
                <w:rFonts w:ascii="宋体" w:hAnsi="宋体" w:eastAsia="宋体" w:cs="宋体"/>
                <w:color w:val="000000"/>
                <w:szCs w:val="21"/>
              </w:rPr>
            </w:pPr>
            <w:r>
              <w:rPr>
                <w:rFonts w:hint="eastAsia" w:ascii="宋体" w:hAnsi="宋体" w:eastAsia="宋体" w:cs="宋体"/>
                <w:color w:val="000000" w:themeColor="text1"/>
              </w:rPr>
              <w:t>考试</w:t>
            </w:r>
          </w:p>
        </w:tc>
        <w:tc>
          <w:tcPr>
            <w:tcW w:w="1041" w:type="dxa"/>
            <w:gridSpan w:val="2"/>
            <w:shd w:val="clear" w:color="auto" w:fill="auto"/>
            <w:noWrap/>
            <w:vAlign w:val="center"/>
          </w:tcPr>
          <w:p w14:paraId="2EE4BEB7">
            <w:pPr>
              <w:spacing w:line="360" w:lineRule="auto"/>
              <w:rPr>
                <w:rFonts w:ascii="宋体" w:hAnsi="宋体" w:eastAsia="宋体" w:cs="宋体"/>
                <w:color w:val="000000"/>
                <w:szCs w:val="21"/>
              </w:rPr>
            </w:pPr>
          </w:p>
        </w:tc>
      </w:tr>
      <w:tr w14:paraId="5992A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066FF584">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1EEC01AF">
            <w:pPr>
              <w:spacing w:line="360" w:lineRule="auto"/>
              <w:jc w:val="center"/>
              <w:rPr>
                <w:rFonts w:ascii="宋体" w:hAnsi="宋体" w:eastAsia="宋体" w:cs="宋体"/>
                <w:color w:val="000000"/>
                <w:szCs w:val="21"/>
              </w:rPr>
            </w:pPr>
          </w:p>
        </w:tc>
        <w:tc>
          <w:tcPr>
            <w:tcW w:w="1113" w:type="dxa"/>
            <w:shd w:val="clear" w:color="auto" w:fill="auto"/>
            <w:noWrap/>
            <w:vAlign w:val="center"/>
          </w:tcPr>
          <w:p w14:paraId="5EBC5891">
            <w:pPr>
              <w:spacing w:line="360" w:lineRule="auto"/>
              <w:rPr>
                <w:rFonts w:ascii="宋体" w:hAnsi="宋体" w:eastAsia="宋体" w:cs="宋体"/>
                <w:color w:val="000000"/>
                <w:szCs w:val="21"/>
              </w:rPr>
            </w:pPr>
          </w:p>
        </w:tc>
        <w:tc>
          <w:tcPr>
            <w:tcW w:w="1898" w:type="dxa"/>
            <w:shd w:val="clear" w:color="auto" w:fill="auto"/>
            <w:noWrap/>
            <w:vAlign w:val="bottom"/>
          </w:tcPr>
          <w:p w14:paraId="1501C962">
            <w:pPr>
              <w:jc w:val="left"/>
              <w:rPr>
                <w:rFonts w:ascii="宋体" w:hAnsi="宋体" w:eastAsia="宋体" w:cs="宋体"/>
                <w:color w:val="000000"/>
                <w:szCs w:val="21"/>
              </w:rPr>
            </w:pPr>
            <w:r>
              <w:rPr>
                <w:rFonts w:hint="eastAsia"/>
                <w:color w:val="000000"/>
                <w:szCs w:val="21"/>
              </w:rPr>
              <w:t>MATLAB基础与工程应用</w:t>
            </w:r>
          </w:p>
        </w:tc>
        <w:tc>
          <w:tcPr>
            <w:tcW w:w="567" w:type="dxa"/>
            <w:shd w:val="clear" w:color="auto" w:fill="auto"/>
            <w:noWrap/>
            <w:vAlign w:val="center"/>
          </w:tcPr>
          <w:p w14:paraId="2DF3C5B6">
            <w:pPr>
              <w:jc w:val="center"/>
              <w:rPr>
                <w:rFonts w:ascii="宋体" w:hAnsi="宋体" w:eastAsia="宋体" w:cs="宋体"/>
                <w:color w:val="000000" w:themeColor="text1"/>
              </w:rPr>
            </w:pPr>
            <w:r>
              <w:rPr>
                <w:rFonts w:hint="eastAsia" w:ascii="宋体" w:hAnsi="宋体" w:eastAsia="宋体"/>
                <w:color w:val="000000" w:themeColor="text1"/>
              </w:rPr>
              <w:t>1</w:t>
            </w:r>
            <w:r>
              <w:rPr>
                <w:rFonts w:ascii="宋体" w:hAnsi="宋体" w:eastAsia="宋体"/>
                <w:color w:val="000000" w:themeColor="text1"/>
              </w:rPr>
              <w:t>.0</w:t>
            </w:r>
          </w:p>
        </w:tc>
        <w:tc>
          <w:tcPr>
            <w:tcW w:w="671" w:type="dxa"/>
            <w:shd w:val="clear" w:color="auto" w:fill="auto"/>
            <w:noWrap/>
            <w:vAlign w:val="center"/>
          </w:tcPr>
          <w:p w14:paraId="4B2E84A9">
            <w:pPr>
              <w:jc w:val="center"/>
              <w:rPr>
                <w:rFonts w:ascii="宋体" w:hAnsi="宋体" w:eastAsia="宋体" w:cs="宋体"/>
                <w:color w:val="000000" w:themeColor="text1"/>
              </w:rPr>
            </w:pPr>
            <w:r>
              <w:rPr>
                <w:rFonts w:hint="eastAsia" w:ascii="宋体" w:hAnsi="宋体" w:eastAsia="宋体"/>
                <w:color w:val="000000" w:themeColor="text1"/>
              </w:rPr>
              <w:t>20</w:t>
            </w:r>
          </w:p>
        </w:tc>
        <w:tc>
          <w:tcPr>
            <w:tcW w:w="670" w:type="dxa"/>
            <w:shd w:val="clear" w:color="auto" w:fill="auto"/>
            <w:noWrap/>
            <w:vAlign w:val="center"/>
          </w:tcPr>
          <w:p w14:paraId="0756E429">
            <w:pPr>
              <w:jc w:val="center"/>
              <w:rPr>
                <w:rFonts w:ascii="宋体" w:hAnsi="宋体" w:eastAsia="宋体" w:cs="宋体"/>
                <w:color w:val="000000" w:themeColor="text1"/>
              </w:rPr>
            </w:pPr>
            <w:r>
              <w:rPr>
                <w:rFonts w:hint="eastAsia" w:ascii="宋体" w:hAnsi="宋体" w:eastAsia="宋体"/>
                <w:color w:val="000000" w:themeColor="text1"/>
              </w:rPr>
              <w:t>8</w:t>
            </w:r>
          </w:p>
        </w:tc>
        <w:tc>
          <w:tcPr>
            <w:tcW w:w="636" w:type="dxa"/>
            <w:shd w:val="clear" w:color="auto" w:fill="auto"/>
            <w:noWrap/>
            <w:vAlign w:val="center"/>
          </w:tcPr>
          <w:p w14:paraId="0699799A">
            <w:pPr>
              <w:jc w:val="center"/>
              <w:rPr>
                <w:rFonts w:ascii="宋体" w:hAnsi="宋体" w:eastAsia="宋体" w:cs="宋体"/>
                <w:szCs w:val="21"/>
              </w:rPr>
            </w:pPr>
            <w:r>
              <w:rPr>
                <w:rFonts w:hint="eastAsia" w:ascii="宋体" w:hAnsi="宋体" w:eastAsia="宋体" w:cs="宋体"/>
                <w:szCs w:val="21"/>
              </w:rPr>
              <w:t>12</w:t>
            </w:r>
          </w:p>
        </w:tc>
        <w:tc>
          <w:tcPr>
            <w:tcW w:w="533" w:type="dxa"/>
            <w:shd w:val="clear" w:color="auto" w:fill="auto"/>
            <w:noWrap/>
            <w:vAlign w:val="center"/>
          </w:tcPr>
          <w:p w14:paraId="3C223BF7">
            <w:pPr>
              <w:jc w:val="center"/>
              <w:rPr>
                <w:rFonts w:ascii="宋体" w:hAnsi="宋体" w:eastAsia="宋体" w:cs="宋体"/>
                <w:szCs w:val="21"/>
              </w:rPr>
            </w:pPr>
            <w:r>
              <w:rPr>
                <w:rFonts w:hint="eastAsia" w:ascii="宋体" w:hAnsi="宋体" w:eastAsia="宋体"/>
                <w:color w:val="000000" w:themeColor="text1"/>
              </w:rPr>
              <w:t>3</w:t>
            </w:r>
          </w:p>
        </w:tc>
        <w:tc>
          <w:tcPr>
            <w:tcW w:w="647" w:type="dxa"/>
            <w:gridSpan w:val="2"/>
            <w:shd w:val="clear" w:color="auto" w:fill="auto"/>
            <w:noWrap/>
            <w:vAlign w:val="center"/>
          </w:tcPr>
          <w:p w14:paraId="504D1332">
            <w:pPr>
              <w:spacing w:line="360" w:lineRule="auto"/>
              <w:jc w:val="center"/>
              <w:rPr>
                <w:rFonts w:ascii="宋体" w:hAnsi="宋体" w:eastAsia="宋体" w:cs="宋体"/>
                <w:color w:val="000000"/>
                <w:szCs w:val="21"/>
              </w:rPr>
            </w:pPr>
            <w:r>
              <w:rPr>
                <w:rFonts w:ascii="宋体" w:hAnsi="宋体" w:eastAsia="宋体" w:cs="宋体"/>
                <w:color w:val="000000"/>
                <w:szCs w:val="21"/>
              </w:rPr>
              <w:t>考查</w:t>
            </w:r>
          </w:p>
        </w:tc>
        <w:tc>
          <w:tcPr>
            <w:tcW w:w="1041" w:type="dxa"/>
            <w:gridSpan w:val="2"/>
            <w:shd w:val="clear" w:color="auto" w:fill="auto"/>
            <w:noWrap/>
            <w:vAlign w:val="center"/>
          </w:tcPr>
          <w:p w14:paraId="7C4E19EB">
            <w:pPr>
              <w:spacing w:line="360" w:lineRule="auto"/>
              <w:rPr>
                <w:rFonts w:ascii="宋体" w:hAnsi="宋体" w:eastAsia="宋体" w:cs="宋体"/>
                <w:color w:val="000000"/>
                <w:szCs w:val="21"/>
              </w:rPr>
            </w:pPr>
          </w:p>
        </w:tc>
      </w:tr>
      <w:tr w14:paraId="2371B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64FF64BF">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43012A1C">
            <w:pPr>
              <w:spacing w:line="360" w:lineRule="auto"/>
              <w:jc w:val="center"/>
              <w:rPr>
                <w:rFonts w:ascii="宋体" w:hAnsi="宋体" w:eastAsia="宋体" w:cs="宋体"/>
                <w:color w:val="000000"/>
                <w:szCs w:val="21"/>
              </w:rPr>
            </w:pPr>
          </w:p>
        </w:tc>
        <w:tc>
          <w:tcPr>
            <w:tcW w:w="1113" w:type="dxa"/>
            <w:shd w:val="clear" w:color="auto" w:fill="auto"/>
            <w:noWrap/>
            <w:vAlign w:val="center"/>
          </w:tcPr>
          <w:p w14:paraId="65300A6D">
            <w:pPr>
              <w:spacing w:line="360" w:lineRule="auto"/>
              <w:rPr>
                <w:rFonts w:ascii="宋体" w:hAnsi="宋体" w:eastAsia="宋体" w:cs="宋体"/>
                <w:color w:val="000000"/>
                <w:szCs w:val="21"/>
              </w:rPr>
            </w:pPr>
          </w:p>
        </w:tc>
        <w:tc>
          <w:tcPr>
            <w:tcW w:w="1898" w:type="dxa"/>
            <w:shd w:val="clear" w:color="auto" w:fill="auto"/>
            <w:noWrap/>
            <w:vAlign w:val="bottom"/>
          </w:tcPr>
          <w:p w14:paraId="20E3DE3F">
            <w:pPr>
              <w:jc w:val="left"/>
              <w:rPr>
                <w:rFonts w:ascii="宋体" w:hAnsi="宋体" w:eastAsia="宋体" w:cs="宋体"/>
                <w:color w:val="000000"/>
                <w:szCs w:val="21"/>
              </w:rPr>
            </w:pPr>
            <w:r>
              <w:rPr>
                <w:rFonts w:hint="eastAsia"/>
                <w:color w:val="000000"/>
                <w:szCs w:val="21"/>
              </w:rPr>
              <w:t>机器人操作系统</w:t>
            </w:r>
          </w:p>
        </w:tc>
        <w:tc>
          <w:tcPr>
            <w:tcW w:w="567" w:type="dxa"/>
            <w:shd w:val="clear" w:color="auto" w:fill="auto"/>
            <w:noWrap/>
            <w:vAlign w:val="center"/>
          </w:tcPr>
          <w:p w14:paraId="1BC8B39C">
            <w:pPr>
              <w:jc w:val="center"/>
              <w:rPr>
                <w:rFonts w:ascii="宋体" w:hAnsi="宋体" w:eastAsia="宋体" w:cs="宋体"/>
                <w:color w:val="000000" w:themeColor="text1"/>
              </w:rPr>
            </w:pPr>
            <w:r>
              <w:rPr>
                <w:rFonts w:hint="eastAsia" w:ascii="宋体" w:hAnsi="宋体" w:eastAsia="宋体"/>
                <w:color w:val="000000" w:themeColor="text1"/>
              </w:rPr>
              <w:t>2</w:t>
            </w:r>
            <w:r>
              <w:rPr>
                <w:rFonts w:ascii="宋体" w:hAnsi="宋体" w:eastAsia="宋体"/>
                <w:color w:val="000000" w:themeColor="text1"/>
              </w:rPr>
              <w:t>.0</w:t>
            </w:r>
          </w:p>
        </w:tc>
        <w:tc>
          <w:tcPr>
            <w:tcW w:w="671" w:type="dxa"/>
            <w:shd w:val="clear" w:color="auto" w:fill="auto"/>
            <w:noWrap/>
            <w:vAlign w:val="center"/>
          </w:tcPr>
          <w:p w14:paraId="3721AB19">
            <w:pPr>
              <w:jc w:val="center"/>
              <w:rPr>
                <w:rFonts w:ascii="宋体" w:hAnsi="宋体" w:eastAsia="宋体" w:cs="宋体"/>
                <w:color w:val="000000" w:themeColor="text1"/>
              </w:rPr>
            </w:pPr>
            <w:r>
              <w:rPr>
                <w:rFonts w:hint="eastAsia" w:ascii="宋体" w:hAnsi="宋体" w:eastAsia="宋体"/>
                <w:color w:val="000000" w:themeColor="text1"/>
              </w:rPr>
              <w:t>32</w:t>
            </w:r>
          </w:p>
        </w:tc>
        <w:tc>
          <w:tcPr>
            <w:tcW w:w="670" w:type="dxa"/>
            <w:shd w:val="clear" w:color="auto" w:fill="auto"/>
            <w:noWrap/>
            <w:vAlign w:val="center"/>
          </w:tcPr>
          <w:p w14:paraId="7B688E13">
            <w:pPr>
              <w:jc w:val="center"/>
              <w:rPr>
                <w:rFonts w:ascii="宋体" w:hAnsi="宋体" w:eastAsia="宋体" w:cs="宋体"/>
                <w:color w:val="000000" w:themeColor="text1"/>
              </w:rPr>
            </w:pPr>
            <w:r>
              <w:rPr>
                <w:rFonts w:hint="eastAsia" w:ascii="宋体" w:hAnsi="宋体" w:eastAsia="宋体"/>
                <w:color w:val="000000" w:themeColor="text1"/>
              </w:rPr>
              <w:t>32</w:t>
            </w:r>
          </w:p>
        </w:tc>
        <w:tc>
          <w:tcPr>
            <w:tcW w:w="636" w:type="dxa"/>
            <w:shd w:val="clear" w:color="auto" w:fill="auto"/>
            <w:noWrap/>
            <w:vAlign w:val="center"/>
          </w:tcPr>
          <w:p w14:paraId="6CAA6411">
            <w:pPr>
              <w:jc w:val="center"/>
              <w:rPr>
                <w:rFonts w:ascii="宋体" w:hAnsi="宋体" w:eastAsia="宋体" w:cs="宋体"/>
                <w:szCs w:val="21"/>
              </w:rPr>
            </w:pPr>
          </w:p>
        </w:tc>
        <w:tc>
          <w:tcPr>
            <w:tcW w:w="533" w:type="dxa"/>
            <w:shd w:val="clear" w:color="auto" w:fill="auto"/>
            <w:noWrap/>
            <w:vAlign w:val="center"/>
          </w:tcPr>
          <w:p w14:paraId="0C3DB864">
            <w:pPr>
              <w:jc w:val="center"/>
              <w:rPr>
                <w:rFonts w:ascii="宋体" w:hAnsi="宋体" w:eastAsia="宋体" w:cs="宋体"/>
                <w:szCs w:val="21"/>
              </w:rPr>
            </w:pPr>
            <w:r>
              <w:rPr>
                <w:rFonts w:hint="eastAsia" w:ascii="宋体" w:hAnsi="宋体" w:eastAsia="宋体"/>
                <w:color w:val="000000" w:themeColor="text1"/>
              </w:rPr>
              <w:t>2</w:t>
            </w:r>
          </w:p>
        </w:tc>
        <w:tc>
          <w:tcPr>
            <w:tcW w:w="647" w:type="dxa"/>
            <w:gridSpan w:val="2"/>
            <w:shd w:val="clear" w:color="auto" w:fill="auto"/>
            <w:noWrap/>
            <w:vAlign w:val="center"/>
          </w:tcPr>
          <w:p w14:paraId="623A47D1">
            <w:pPr>
              <w:spacing w:line="360" w:lineRule="auto"/>
              <w:jc w:val="center"/>
              <w:rPr>
                <w:rFonts w:ascii="宋体" w:hAnsi="宋体" w:eastAsia="宋体" w:cs="宋体"/>
                <w:color w:val="000000"/>
                <w:szCs w:val="21"/>
              </w:rPr>
            </w:pPr>
            <w:r>
              <w:rPr>
                <w:rFonts w:ascii="宋体" w:hAnsi="宋体" w:eastAsia="宋体" w:cs="宋体"/>
                <w:color w:val="000000"/>
                <w:szCs w:val="21"/>
              </w:rPr>
              <w:t>考查</w:t>
            </w:r>
          </w:p>
        </w:tc>
        <w:tc>
          <w:tcPr>
            <w:tcW w:w="1041" w:type="dxa"/>
            <w:gridSpan w:val="2"/>
            <w:shd w:val="clear" w:color="auto" w:fill="auto"/>
            <w:noWrap/>
            <w:vAlign w:val="center"/>
          </w:tcPr>
          <w:p w14:paraId="725E35A6">
            <w:pPr>
              <w:spacing w:line="360" w:lineRule="auto"/>
              <w:rPr>
                <w:rFonts w:ascii="宋体" w:hAnsi="宋体" w:eastAsia="宋体" w:cs="宋体"/>
                <w:color w:val="000000"/>
                <w:szCs w:val="21"/>
              </w:rPr>
            </w:pPr>
          </w:p>
        </w:tc>
      </w:tr>
      <w:tr w14:paraId="12A6F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0D3FE3C0">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32EDFB45">
            <w:pPr>
              <w:spacing w:line="360" w:lineRule="auto"/>
              <w:jc w:val="center"/>
              <w:rPr>
                <w:rFonts w:ascii="宋体" w:hAnsi="宋体" w:eastAsia="宋体" w:cs="宋体"/>
                <w:color w:val="000000"/>
                <w:szCs w:val="21"/>
              </w:rPr>
            </w:pPr>
          </w:p>
        </w:tc>
        <w:tc>
          <w:tcPr>
            <w:tcW w:w="1113" w:type="dxa"/>
            <w:shd w:val="clear" w:color="auto" w:fill="auto"/>
            <w:noWrap/>
            <w:vAlign w:val="center"/>
          </w:tcPr>
          <w:p w14:paraId="52C48B66">
            <w:pPr>
              <w:spacing w:line="360" w:lineRule="auto"/>
              <w:rPr>
                <w:rFonts w:ascii="宋体" w:hAnsi="宋体" w:eastAsia="宋体" w:cs="宋体"/>
                <w:color w:val="000000"/>
                <w:szCs w:val="21"/>
              </w:rPr>
            </w:pPr>
          </w:p>
        </w:tc>
        <w:tc>
          <w:tcPr>
            <w:tcW w:w="1898" w:type="dxa"/>
            <w:shd w:val="clear" w:color="auto" w:fill="auto"/>
            <w:noWrap/>
            <w:vAlign w:val="center"/>
          </w:tcPr>
          <w:p w14:paraId="41DD20C8">
            <w:pPr>
              <w:pStyle w:val="14"/>
              <w:rPr>
                <w:rFonts w:ascii="宋体" w:hAnsi="宋体" w:eastAsia="宋体"/>
                <w:b w:val="0"/>
              </w:rPr>
            </w:pPr>
            <w:r>
              <w:rPr>
                <w:rFonts w:hint="eastAsia" w:ascii="宋体" w:hAnsi="宋体" w:eastAsia="宋体" w:cs="宋体"/>
                <w:b w:val="0"/>
              </w:rPr>
              <w:t>概率论与数理统计</w:t>
            </w:r>
          </w:p>
        </w:tc>
        <w:tc>
          <w:tcPr>
            <w:tcW w:w="567" w:type="dxa"/>
            <w:shd w:val="clear" w:color="auto" w:fill="auto"/>
            <w:noWrap/>
            <w:vAlign w:val="center"/>
          </w:tcPr>
          <w:p w14:paraId="7EA3AA92">
            <w:pPr>
              <w:pStyle w:val="15"/>
            </w:pPr>
            <w:r>
              <w:rPr>
                <w:rFonts w:ascii="宋体" w:hAnsi="宋体" w:eastAsia="宋体"/>
              </w:rPr>
              <w:t>2.0</w:t>
            </w:r>
          </w:p>
        </w:tc>
        <w:tc>
          <w:tcPr>
            <w:tcW w:w="671" w:type="dxa"/>
            <w:shd w:val="clear" w:color="auto" w:fill="auto"/>
            <w:noWrap/>
            <w:vAlign w:val="center"/>
          </w:tcPr>
          <w:p w14:paraId="3596313F">
            <w:pPr>
              <w:pStyle w:val="16"/>
              <w:jc w:val="center"/>
              <w:rPr>
                <w:rFonts w:ascii="宋体" w:hAnsi="宋体" w:eastAsia="宋体"/>
              </w:rPr>
            </w:pPr>
            <w:r>
              <w:rPr>
                <w:rFonts w:hint="eastAsia" w:ascii="宋体" w:hAnsi="宋体" w:eastAsia="宋体"/>
              </w:rPr>
              <w:t>32</w:t>
            </w:r>
          </w:p>
        </w:tc>
        <w:tc>
          <w:tcPr>
            <w:tcW w:w="670" w:type="dxa"/>
            <w:shd w:val="clear" w:color="auto" w:fill="auto"/>
            <w:noWrap/>
            <w:vAlign w:val="center"/>
          </w:tcPr>
          <w:p w14:paraId="294C6E03">
            <w:pPr>
              <w:pStyle w:val="16"/>
              <w:jc w:val="center"/>
              <w:rPr>
                <w:rFonts w:ascii="宋体" w:hAnsi="宋体" w:eastAsia="宋体"/>
              </w:rPr>
            </w:pPr>
            <w:r>
              <w:rPr>
                <w:rFonts w:hint="eastAsia" w:ascii="宋体" w:hAnsi="宋体" w:eastAsia="宋体"/>
              </w:rPr>
              <w:t>32</w:t>
            </w:r>
          </w:p>
        </w:tc>
        <w:tc>
          <w:tcPr>
            <w:tcW w:w="636" w:type="dxa"/>
            <w:shd w:val="clear" w:color="auto" w:fill="auto"/>
            <w:noWrap/>
            <w:vAlign w:val="center"/>
          </w:tcPr>
          <w:p w14:paraId="145329D8">
            <w:pPr>
              <w:spacing w:line="360" w:lineRule="auto"/>
              <w:jc w:val="center"/>
              <w:rPr>
                <w:rFonts w:ascii="宋体" w:hAnsi="宋体" w:eastAsia="宋体" w:cs="宋体"/>
              </w:rPr>
            </w:pPr>
          </w:p>
        </w:tc>
        <w:tc>
          <w:tcPr>
            <w:tcW w:w="533" w:type="dxa"/>
            <w:shd w:val="clear" w:color="auto" w:fill="auto"/>
            <w:noWrap/>
            <w:vAlign w:val="center"/>
          </w:tcPr>
          <w:p w14:paraId="2492F330">
            <w:pPr>
              <w:pStyle w:val="15"/>
              <w:rPr>
                <w:rFonts w:ascii="宋体" w:hAnsi="宋体" w:eastAsia="宋体"/>
              </w:rPr>
            </w:pPr>
            <w:r>
              <w:rPr>
                <w:rFonts w:hint="eastAsia" w:ascii="宋体" w:hAnsi="宋体" w:eastAsia="宋体"/>
              </w:rPr>
              <w:t>3</w:t>
            </w:r>
          </w:p>
        </w:tc>
        <w:tc>
          <w:tcPr>
            <w:tcW w:w="647" w:type="dxa"/>
            <w:gridSpan w:val="2"/>
            <w:shd w:val="clear" w:color="auto" w:fill="auto"/>
            <w:noWrap/>
            <w:vAlign w:val="center"/>
          </w:tcPr>
          <w:p w14:paraId="66E023B0">
            <w:pPr>
              <w:pStyle w:val="15"/>
              <w:rPr>
                <w:rFonts w:ascii="宋体" w:hAnsi="宋体" w:eastAsia="宋体"/>
              </w:rPr>
            </w:pPr>
            <w:r>
              <w:rPr>
                <w:rFonts w:hint="eastAsia" w:ascii="宋体" w:hAnsi="宋体" w:eastAsia="宋体"/>
              </w:rPr>
              <w:t>考试</w:t>
            </w:r>
          </w:p>
        </w:tc>
        <w:tc>
          <w:tcPr>
            <w:tcW w:w="1041" w:type="dxa"/>
            <w:gridSpan w:val="2"/>
            <w:shd w:val="clear" w:color="auto" w:fill="auto"/>
            <w:noWrap/>
            <w:vAlign w:val="center"/>
          </w:tcPr>
          <w:p w14:paraId="1B6B29A4">
            <w:pPr>
              <w:spacing w:line="360" w:lineRule="auto"/>
              <w:rPr>
                <w:rFonts w:ascii="宋体" w:hAnsi="宋体" w:eastAsia="宋体" w:cs="宋体"/>
                <w:color w:val="000000"/>
                <w:szCs w:val="21"/>
              </w:rPr>
            </w:pPr>
          </w:p>
        </w:tc>
      </w:tr>
      <w:tr w14:paraId="46BDE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14E0F67F">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4D2B1935">
            <w:pPr>
              <w:spacing w:line="360" w:lineRule="auto"/>
              <w:jc w:val="center"/>
              <w:rPr>
                <w:rFonts w:ascii="宋体" w:hAnsi="宋体" w:eastAsia="宋体" w:cs="宋体"/>
                <w:color w:val="000000"/>
                <w:szCs w:val="21"/>
              </w:rPr>
            </w:pPr>
          </w:p>
        </w:tc>
        <w:tc>
          <w:tcPr>
            <w:tcW w:w="1113" w:type="dxa"/>
            <w:shd w:val="clear" w:color="auto" w:fill="auto"/>
            <w:noWrap/>
            <w:vAlign w:val="center"/>
          </w:tcPr>
          <w:p w14:paraId="762625D6">
            <w:pPr>
              <w:spacing w:line="360" w:lineRule="auto"/>
              <w:rPr>
                <w:rFonts w:ascii="宋体" w:hAnsi="宋体" w:eastAsia="宋体" w:cs="宋体"/>
                <w:color w:val="000000"/>
                <w:szCs w:val="21"/>
              </w:rPr>
            </w:pPr>
          </w:p>
        </w:tc>
        <w:tc>
          <w:tcPr>
            <w:tcW w:w="1898" w:type="dxa"/>
            <w:shd w:val="clear" w:color="auto" w:fill="auto"/>
            <w:noWrap/>
            <w:vAlign w:val="center"/>
          </w:tcPr>
          <w:p w14:paraId="5F23662B">
            <w:pPr>
              <w:rPr>
                <w:rFonts w:ascii="宋体" w:hAnsi="宋体" w:eastAsia="宋体"/>
                <w:color w:val="000000" w:themeColor="text1"/>
              </w:rPr>
            </w:pPr>
            <w:r>
              <w:rPr>
                <w:rFonts w:hint="eastAsia" w:ascii="宋体" w:hAnsi="宋体" w:eastAsia="宋体"/>
                <w:color w:val="000000" w:themeColor="text1"/>
              </w:rPr>
              <w:t>Python语言编程</w:t>
            </w:r>
          </w:p>
        </w:tc>
        <w:tc>
          <w:tcPr>
            <w:tcW w:w="567" w:type="dxa"/>
            <w:shd w:val="clear" w:color="auto" w:fill="auto"/>
            <w:noWrap/>
            <w:vAlign w:val="center"/>
          </w:tcPr>
          <w:p w14:paraId="3AB651B3">
            <w:pPr>
              <w:jc w:val="center"/>
              <w:rPr>
                <w:rFonts w:ascii="宋体" w:hAnsi="宋体" w:eastAsia="宋体" w:cs="宋体"/>
                <w:color w:val="000000" w:themeColor="text1"/>
              </w:rPr>
            </w:pPr>
            <w:r>
              <w:rPr>
                <w:rFonts w:ascii="宋体" w:hAnsi="宋体" w:eastAsia="宋体"/>
                <w:color w:val="000000" w:themeColor="text1"/>
              </w:rPr>
              <w:t>2.0</w:t>
            </w:r>
          </w:p>
        </w:tc>
        <w:tc>
          <w:tcPr>
            <w:tcW w:w="671" w:type="dxa"/>
            <w:shd w:val="clear" w:color="auto" w:fill="auto"/>
            <w:noWrap/>
            <w:vAlign w:val="center"/>
          </w:tcPr>
          <w:p w14:paraId="3C43F0F4">
            <w:pPr>
              <w:jc w:val="center"/>
              <w:rPr>
                <w:rFonts w:ascii="宋体" w:hAnsi="宋体" w:eastAsia="宋体" w:cs="宋体"/>
                <w:color w:val="000000" w:themeColor="text1"/>
              </w:rPr>
            </w:pPr>
            <w:r>
              <w:rPr>
                <w:rFonts w:hint="eastAsia" w:ascii="宋体" w:hAnsi="宋体" w:eastAsia="宋体"/>
                <w:color w:val="000000" w:themeColor="text1"/>
              </w:rPr>
              <w:t>40</w:t>
            </w:r>
          </w:p>
        </w:tc>
        <w:tc>
          <w:tcPr>
            <w:tcW w:w="670" w:type="dxa"/>
            <w:shd w:val="clear" w:color="auto" w:fill="auto"/>
            <w:noWrap/>
            <w:vAlign w:val="center"/>
          </w:tcPr>
          <w:p w14:paraId="1CC4AA06">
            <w:pPr>
              <w:jc w:val="center"/>
              <w:rPr>
                <w:rFonts w:ascii="宋体" w:hAnsi="宋体" w:eastAsia="宋体" w:cs="宋体"/>
                <w:color w:val="000000" w:themeColor="text1"/>
              </w:rPr>
            </w:pPr>
            <w:r>
              <w:rPr>
                <w:rFonts w:hint="eastAsia" w:ascii="宋体" w:hAnsi="宋体" w:eastAsia="宋体"/>
                <w:color w:val="000000" w:themeColor="text1"/>
              </w:rPr>
              <w:t>16</w:t>
            </w:r>
          </w:p>
        </w:tc>
        <w:tc>
          <w:tcPr>
            <w:tcW w:w="636" w:type="dxa"/>
            <w:shd w:val="clear" w:color="auto" w:fill="auto"/>
            <w:noWrap/>
            <w:vAlign w:val="center"/>
          </w:tcPr>
          <w:p w14:paraId="3A240D52">
            <w:pPr>
              <w:spacing w:line="360" w:lineRule="auto"/>
              <w:jc w:val="center"/>
              <w:rPr>
                <w:rFonts w:ascii="宋体" w:hAnsi="宋体" w:eastAsia="宋体" w:cs="宋体"/>
              </w:rPr>
            </w:pPr>
            <w:r>
              <w:rPr>
                <w:rFonts w:hint="eastAsia" w:ascii="宋体" w:hAnsi="宋体" w:eastAsia="宋体" w:cs="宋体"/>
              </w:rPr>
              <w:t>24</w:t>
            </w:r>
          </w:p>
        </w:tc>
        <w:tc>
          <w:tcPr>
            <w:tcW w:w="533" w:type="dxa"/>
            <w:shd w:val="clear" w:color="auto" w:fill="auto"/>
            <w:noWrap/>
            <w:vAlign w:val="center"/>
          </w:tcPr>
          <w:p w14:paraId="71791492">
            <w:pPr>
              <w:spacing w:line="360" w:lineRule="auto"/>
              <w:jc w:val="center"/>
              <w:rPr>
                <w:rFonts w:ascii="宋体" w:hAnsi="宋体" w:eastAsia="宋体" w:cs="宋体"/>
              </w:rPr>
            </w:pPr>
            <w:r>
              <w:rPr>
                <w:rFonts w:hint="eastAsia" w:ascii="宋体" w:hAnsi="宋体" w:eastAsia="宋体" w:cs="宋体"/>
              </w:rPr>
              <w:t>3</w:t>
            </w:r>
          </w:p>
        </w:tc>
        <w:tc>
          <w:tcPr>
            <w:tcW w:w="647" w:type="dxa"/>
            <w:gridSpan w:val="2"/>
            <w:shd w:val="clear" w:color="auto" w:fill="auto"/>
            <w:noWrap/>
            <w:vAlign w:val="center"/>
          </w:tcPr>
          <w:p w14:paraId="39FD9161">
            <w:pPr>
              <w:spacing w:line="360" w:lineRule="auto"/>
              <w:jc w:val="center"/>
              <w:rPr>
                <w:rFonts w:ascii="宋体" w:hAnsi="宋体" w:eastAsia="宋体" w:cs="宋体"/>
              </w:rPr>
            </w:pPr>
            <w:r>
              <w:rPr>
                <w:rFonts w:ascii="宋体" w:hAnsi="宋体" w:eastAsia="宋体" w:cs="宋体"/>
              </w:rPr>
              <w:t>考试</w:t>
            </w:r>
          </w:p>
        </w:tc>
        <w:tc>
          <w:tcPr>
            <w:tcW w:w="1041" w:type="dxa"/>
            <w:gridSpan w:val="2"/>
            <w:shd w:val="clear" w:color="auto" w:fill="auto"/>
            <w:noWrap/>
            <w:vAlign w:val="center"/>
          </w:tcPr>
          <w:p w14:paraId="1F8CB581">
            <w:pPr>
              <w:spacing w:line="360" w:lineRule="auto"/>
              <w:rPr>
                <w:rFonts w:ascii="宋体" w:hAnsi="宋体" w:eastAsia="宋体" w:cs="宋体"/>
                <w:color w:val="000000"/>
                <w:szCs w:val="21"/>
              </w:rPr>
            </w:pPr>
          </w:p>
        </w:tc>
      </w:tr>
      <w:tr w14:paraId="6D58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1C60C5DE">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517C6A9D">
            <w:pPr>
              <w:spacing w:line="360" w:lineRule="auto"/>
              <w:jc w:val="center"/>
              <w:rPr>
                <w:rFonts w:ascii="宋体" w:hAnsi="宋体" w:eastAsia="宋体" w:cs="宋体"/>
                <w:color w:val="000000"/>
                <w:szCs w:val="21"/>
              </w:rPr>
            </w:pPr>
          </w:p>
        </w:tc>
        <w:tc>
          <w:tcPr>
            <w:tcW w:w="1113" w:type="dxa"/>
            <w:shd w:val="clear" w:color="auto" w:fill="auto"/>
            <w:noWrap/>
            <w:vAlign w:val="center"/>
          </w:tcPr>
          <w:p w14:paraId="3502A6DC">
            <w:pPr>
              <w:spacing w:line="360" w:lineRule="auto"/>
              <w:rPr>
                <w:rFonts w:ascii="宋体" w:hAnsi="宋体" w:eastAsia="宋体" w:cs="宋体"/>
                <w:color w:val="000000"/>
                <w:szCs w:val="21"/>
              </w:rPr>
            </w:pPr>
          </w:p>
        </w:tc>
        <w:tc>
          <w:tcPr>
            <w:tcW w:w="1898" w:type="dxa"/>
            <w:shd w:val="clear" w:color="auto" w:fill="auto"/>
            <w:noWrap/>
            <w:vAlign w:val="center"/>
          </w:tcPr>
          <w:p w14:paraId="3BDAD472">
            <w:pPr>
              <w:rPr>
                <w:rFonts w:ascii="宋体" w:hAnsi="宋体" w:eastAsia="宋体"/>
                <w:color w:val="000000" w:themeColor="text1"/>
              </w:rPr>
            </w:pPr>
            <w:r>
              <w:rPr>
                <w:rFonts w:hint="eastAsia" w:ascii="宋体" w:hAnsi="宋体" w:eastAsia="宋体"/>
                <w:color w:val="000000" w:themeColor="text1"/>
              </w:rPr>
              <w:t>移动机器人技术</w:t>
            </w:r>
          </w:p>
        </w:tc>
        <w:tc>
          <w:tcPr>
            <w:tcW w:w="567" w:type="dxa"/>
            <w:shd w:val="clear" w:color="auto" w:fill="auto"/>
            <w:noWrap/>
            <w:vAlign w:val="center"/>
          </w:tcPr>
          <w:p w14:paraId="4C8F7E32">
            <w:pPr>
              <w:jc w:val="center"/>
              <w:rPr>
                <w:rFonts w:ascii="宋体" w:hAnsi="宋体" w:eastAsia="宋体" w:cs="宋体"/>
                <w:color w:val="000000" w:themeColor="text1"/>
              </w:rPr>
            </w:pPr>
            <w:r>
              <w:rPr>
                <w:rFonts w:hint="eastAsia" w:ascii="宋体" w:hAnsi="宋体" w:eastAsia="宋体"/>
                <w:color w:val="000000" w:themeColor="text1"/>
              </w:rPr>
              <w:t>1</w:t>
            </w:r>
            <w:r>
              <w:rPr>
                <w:rFonts w:ascii="宋体" w:hAnsi="宋体" w:eastAsia="宋体"/>
                <w:color w:val="000000" w:themeColor="text1"/>
              </w:rPr>
              <w:t>.0</w:t>
            </w:r>
          </w:p>
        </w:tc>
        <w:tc>
          <w:tcPr>
            <w:tcW w:w="671" w:type="dxa"/>
            <w:shd w:val="clear" w:color="auto" w:fill="auto"/>
            <w:noWrap/>
            <w:vAlign w:val="center"/>
          </w:tcPr>
          <w:p w14:paraId="32BF3B89">
            <w:pPr>
              <w:jc w:val="center"/>
              <w:rPr>
                <w:rFonts w:ascii="宋体" w:hAnsi="宋体" w:eastAsia="宋体" w:cs="宋体"/>
                <w:color w:val="000000" w:themeColor="text1"/>
              </w:rPr>
            </w:pPr>
            <w:r>
              <w:rPr>
                <w:rFonts w:hint="eastAsia" w:ascii="宋体" w:hAnsi="宋体" w:eastAsia="宋体"/>
                <w:color w:val="000000" w:themeColor="text1"/>
              </w:rPr>
              <w:t>16</w:t>
            </w:r>
          </w:p>
        </w:tc>
        <w:tc>
          <w:tcPr>
            <w:tcW w:w="670" w:type="dxa"/>
            <w:shd w:val="clear" w:color="auto" w:fill="auto"/>
            <w:noWrap/>
            <w:vAlign w:val="center"/>
          </w:tcPr>
          <w:p w14:paraId="2525123A">
            <w:pPr>
              <w:jc w:val="center"/>
              <w:rPr>
                <w:rFonts w:ascii="宋体" w:hAnsi="宋体" w:eastAsia="宋体" w:cs="宋体"/>
                <w:color w:val="000000" w:themeColor="text1"/>
              </w:rPr>
            </w:pPr>
            <w:r>
              <w:rPr>
                <w:rFonts w:hint="eastAsia" w:ascii="宋体" w:hAnsi="宋体" w:eastAsia="宋体"/>
                <w:color w:val="000000" w:themeColor="text1"/>
              </w:rPr>
              <w:t>16</w:t>
            </w:r>
          </w:p>
        </w:tc>
        <w:tc>
          <w:tcPr>
            <w:tcW w:w="636" w:type="dxa"/>
            <w:shd w:val="clear" w:color="auto" w:fill="auto"/>
            <w:noWrap/>
            <w:vAlign w:val="center"/>
          </w:tcPr>
          <w:p w14:paraId="4BF0FDF5">
            <w:pPr>
              <w:spacing w:line="360" w:lineRule="auto"/>
              <w:jc w:val="center"/>
              <w:rPr>
                <w:rFonts w:ascii="宋体" w:hAnsi="宋体" w:eastAsia="宋体" w:cs="宋体"/>
              </w:rPr>
            </w:pPr>
          </w:p>
        </w:tc>
        <w:tc>
          <w:tcPr>
            <w:tcW w:w="533" w:type="dxa"/>
            <w:shd w:val="clear" w:color="auto" w:fill="auto"/>
            <w:noWrap/>
            <w:vAlign w:val="center"/>
          </w:tcPr>
          <w:p w14:paraId="629C740F">
            <w:pPr>
              <w:spacing w:line="360" w:lineRule="auto"/>
              <w:jc w:val="center"/>
              <w:rPr>
                <w:rFonts w:ascii="宋体" w:hAnsi="宋体" w:eastAsia="宋体" w:cs="宋体"/>
              </w:rPr>
            </w:pPr>
            <w:r>
              <w:rPr>
                <w:rFonts w:hint="eastAsia" w:ascii="宋体" w:hAnsi="宋体" w:eastAsia="宋体" w:cs="宋体"/>
              </w:rPr>
              <w:t>3</w:t>
            </w:r>
          </w:p>
        </w:tc>
        <w:tc>
          <w:tcPr>
            <w:tcW w:w="647" w:type="dxa"/>
            <w:gridSpan w:val="2"/>
            <w:shd w:val="clear" w:color="auto" w:fill="auto"/>
            <w:noWrap/>
            <w:vAlign w:val="center"/>
          </w:tcPr>
          <w:p w14:paraId="355528AF">
            <w:pPr>
              <w:spacing w:line="360" w:lineRule="auto"/>
              <w:jc w:val="center"/>
              <w:rPr>
                <w:rFonts w:ascii="宋体" w:hAnsi="宋体" w:eastAsia="宋体" w:cs="宋体"/>
              </w:rPr>
            </w:pPr>
            <w:r>
              <w:rPr>
                <w:rFonts w:ascii="宋体" w:hAnsi="宋体" w:eastAsia="宋体" w:cs="宋体"/>
              </w:rPr>
              <w:t>考查</w:t>
            </w:r>
          </w:p>
        </w:tc>
        <w:tc>
          <w:tcPr>
            <w:tcW w:w="1041" w:type="dxa"/>
            <w:gridSpan w:val="2"/>
            <w:shd w:val="clear" w:color="auto" w:fill="auto"/>
            <w:noWrap/>
            <w:vAlign w:val="center"/>
          </w:tcPr>
          <w:p w14:paraId="78035707">
            <w:pPr>
              <w:spacing w:line="360" w:lineRule="auto"/>
              <w:rPr>
                <w:rFonts w:ascii="宋体" w:hAnsi="宋体" w:eastAsia="宋体" w:cs="宋体"/>
                <w:color w:val="000000"/>
                <w:szCs w:val="21"/>
              </w:rPr>
            </w:pPr>
          </w:p>
        </w:tc>
      </w:tr>
      <w:tr w14:paraId="27CE8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5ACA85F3">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17B940EA">
            <w:pPr>
              <w:spacing w:line="360" w:lineRule="auto"/>
              <w:jc w:val="center"/>
              <w:rPr>
                <w:rFonts w:ascii="宋体" w:hAnsi="宋体" w:eastAsia="宋体" w:cs="宋体"/>
                <w:color w:val="000000"/>
                <w:szCs w:val="21"/>
              </w:rPr>
            </w:pPr>
          </w:p>
        </w:tc>
        <w:tc>
          <w:tcPr>
            <w:tcW w:w="1113" w:type="dxa"/>
            <w:shd w:val="clear" w:color="auto" w:fill="auto"/>
            <w:noWrap/>
            <w:vAlign w:val="center"/>
          </w:tcPr>
          <w:p w14:paraId="5B424B9C">
            <w:pPr>
              <w:spacing w:line="360" w:lineRule="auto"/>
              <w:rPr>
                <w:rFonts w:ascii="宋体" w:hAnsi="宋体" w:eastAsia="宋体" w:cs="宋体"/>
                <w:color w:val="000000"/>
                <w:szCs w:val="21"/>
              </w:rPr>
            </w:pPr>
          </w:p>
        </w:tc>
        <w:tc>
          <w:tcPr>
            <w:tcW w:w="1898" w:type="dxa"/>
            <w:shd w:val="clear" w:color="auto" w:fill="auto"/>
            <w:noWrap/>
            <w:vAlign w:val="center"/>
          </w:tcPr>
          <w:p w14:paraId="1EB2046D">
            <w:pPr>
              <w:pStyle w:val="16"/>
              <w:rPr>
                <w:rFonts w:ascii="宋体" w:hAnsi="宋体" w:eastAsia="宋体"/>
              </w:rPr>
            </w:pPr>
            <w:r>
              <w:rPr>
                <w:rFonts w:hint="eastAsia" w:ascii="宋体" w:hAnsi="宋体" w:eastAsia="宋体" w:cs="Tahoma"/>
              </w:rPr>
              <w:t>机器人工程力学</w:t>
            </w:r>
          </w:p>
        </w:tc>
        <w:tc>
          <w:tcPr>
            <w:tcW w:w="567" w:type="dxa"/>
            <w:shd w:val="clear" w:color="auto" w:fill="auto"/>
            <w:noWrap/>
            <w:vAlign w:val="center"/>
          </w:tcPr>
          <w:p w14:paraId="295C12DB">
            <w:pPr>
              <w:pStyle w:val="15"/>
              <w:rPr>
                <w:rFonts w:ascii="宋体" w:hAnsi="宋体" w:eastAsia="宋体"/>
              </w:rPr>
            </w:pPr>
            <w:r>
              <w:rPr>
                <w:rFonts w:ascii="宋体" w:hAnsi="宋体" w:eastAsia="宋体"/>
              </w:rPr>
              <w:t>2.0</w:t>
            </w:r>
          </w:p>
        </w:tc>
        <w:tc>
          <w:tcPr>
            <w:tcW w:w="671" w:type="dxa"/>
            <w:shd w:val="clear" w:color="auto" w:fill="auto"/>
            <w:noWrap/>
            <w:vAlign w:val="center"/>
          </w:tcPr>
          <w:p w14:paraId="165F122D">
            <w:pPr>
              <w:pStyle w:val="15"/>
              <w:rPr>
                <w:rFonts w:ascii="宋体" w:hAnsi="宋体" w:eastAsia="宋体"/>
              </w:rPr>
            </w:pPr>
            <w:r>
              <w:rPr>
                <w:rFonts w:hint="eastAsia" w:ascii="宋体" w:hAnsi="宋体" w:eastAsia="宋体"/>
              </w:rPr>
              <w:t>32</w:t>
            </w:r>
          </w:p>
        </w:tc>
        <w:tc>
          <w:tcPr>
            <w:tcW w:w="670" w:type="dxa"/>
            <w:shd w:val="clear" w:color="auto" w:fill="auto"/>
            <w:noWrap/>
            <w:vAlign w:val="center"/>
          </w:tcPr>
          <w:p w14:paraId="19726383">
            <w:pPr>
              <w:pStyle w:val="15"/>
              <w:rPr>
                <w:rFonts w:ascii="宋体" w:hAnsi="宋体" w:eastAsia="宋体"/>
              </w:rPr>
            </w:pPr>
            <w:r>
              <w:rPr>
                <w:rFonts w:hint="eastAsia" w:ascii="宋体" w:hAnsi="宋体" w:eastAsia="宋体"/>
              </w:rPr>
              <w:t>32</w:t>
            </w:r>
          </w:p>
        </w:tc>
        <w:tc>
          <w:tcPr>
            <w:tcW w:w="636" w:type="dxa"/>
            <w:shd w:val="clear" w:color="auto" w:fill="auto"/>
            <w:noWrap/>
            <w:vAlign w:val="center"/>
          </w:tcPr>
          <w:p w14:paraId="542ACFD8">
            <w:pPr>
              <w:pStyle w:val="15"/>
              <w:rPr>
                <w:rFonts w:ascii="宋体" w:hAnsi="宋体" w:eastAsia="宋体"/>
              </w:rPr>
            </w:pPr>
          </w:p>
        </w:tc>
        <w:tc>
          <w:tcPr>
            <w:tcW w:w="533" w:type="dxa"/>
            <w:shd w:val="clear" w:color="auto" w:fill="auto"/>
            <w:noWrap/>
            <w:vAlign w:val="center"/>
          </w:tcPr>
          <w:p w14:paraId="3D6449E3">
            <w:pPr>
              <w:pStyle w:val="15"/>
              <w:rPr>
                <w:rFonts w:ascii="宋体" w:hAnsi="宋体" w:eastAsia="宋体"/>
              </w:rPr>
            </w:pPr>
            <w:r>
              <w:rPr>
                <w:rFonts w:hint="eastAsia" w:ascii="宋体" w:hAnsi="宋体" w:eastAsia="宋体"/>
              </w:rPr>
              <w:t>3</w:t>
            </w:r>
          </w:p>
        </w:tc>
        <w:tc>
          <w:tcPr>
            <w:tcW w:w="647" w:type="dxa"/>
            <w:gridSpan w:val="2"/>
            <w:shd w:val="clear" w:color="auto" w:fill="auto"/>
            <w:noWrap/>
            <w:vAlign w:val="center"/>
          </w:tcPr>
          <w:p w14:paraId="5F2B3D12">
            <w:pPr>
              <w:pStyle w:val="15"/>
              <w:rPr>
                <w:rFonts w:ascii="宋体" w:hAnsi="宋体" w:eastAsia="宋体"/>
              </w:rPr>
            </w:pPr>
            <w:r>
              <w:rPr>
                <w:rFonts w:hint="eastAsia" w:ascii="宋体" w:hAnsi="宋体" w:eastAsia="宋体"/>
              </w:rPr>
              <w:t>考试</w:t>
            </w:r>
          </w:p>
        </w:tc>
        <w:tc>
          <w:tcPr>
            <w:tcW w:w="1041" w:type="dxa"/>
            <w:gridSpan w:val="2"/>
            <w:shd w:val="clear" w:color="auto" w:fill="auto"/>
            <w:noWrap/>
            <w:vAlign w:val="center"/>
          </w:tcPr>
          <w:p w14:paraId="3AB0F8B3">
            <w:pPr>
              <w:spacing w:line="360" w:lineRule="auto"/>
              <w:rPr>
                <w:rFonts w:ascii="宋体" w:hAnsi="宋体" w:eastAsia="宋体" w:cs="宋体"/>
                <w:color w:val="000000"/>
                <w:szCs w:val="21"/>
              </w:rPr>
            </w:pPr>
          </w:p>
        </w:tc>
      </w:tr>
      <w:tr w14:paraId="19C91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7E6D9B9D">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3105E8AA">
            <w:pPr>
              <w:spacing w:line="360" w:lineRule="auto"/>
              <w:jc w:val="center"/>
              <w:rPr>
                <w:rFonts w:ascii="宋体" w:hAnsi="宋体" w:eastAsia="宋体" w:cs="宋体"/>
                <w:color w:val="000000"/>
                <w:szCs w:val="21"/>
              </w:rPr>
            </w:pPr>
          </w:p>
        </w:tc>
        <w:tc>
          <w:tcPr>
            <w:tcW w:w="1113" w:type="dxa"/>
            <w:shd w:val="clear" w:color="auto" w:fill="auto"/>
            <w:noWrap/>
            <w:vAlign w:val="center"/>
          </w:tcPr>
          <w:p w14:paraId="3C8D0819">
            <w:pPr>
              <w:spacing w:line="360" w:lineRule="auto"/>
              <w:rPr>
                <w:rFonts w:ascii="宋体" w:hAnsi="宋体" w:eastAsia="宋体" w:cs="宋体"/>
                <w:color w:val="000000"/>
                <w:szCs w:val="21"/>
              </w:rPr>
            </w:pPr>
          </w:p>
        </w:tc>
        <w:tc>
          <w:tcPr>
            <w:tcW w:w="1898" w:type="dxa"/>
            <w:shd w:val="clear" w:color="auto" w:fill="auto"/>
            <w:noWrap/>
            <w:vAlign w:val="bottom"/>
          </w:tcPr>
          <w:p w14:paraId="5C962765">
            <w:pPr>
              <w:pStyle w:val="16"/>
              <w:rPr>
                <w:rFonts w:ascii="宋体" w:hAnsi="宋体" w:eastAsia="宋体" w:cs="Tahoma"/>
              </w:rPr>
            </w:pPr>
            <w:r>
              <w:rPr>
                <w:rFonts w:hint="eastAsia" w:ascii="宋体" w:hAnsi="宋体" w:eastAsia="宋体" w:cs="Tahoma"/>
              </w:rPr>
              <w:t>计算机控制技术</w:t>
            </w:r>
          </w:p>
        </w:tc>
        <w:tc>
          <w:tcPr>
            <w:tcW w:w="567" w:type="dxa"/>
            <w:shd w:val="clear" w:color="auto" w:fill="auto"/>
            <w:noWrap/>
            <w:vAlign w:val="bottom"/>
          </w:tcPr>
          <w:p w14:paraId="509811E4">
            <w:pPr>
              <w:pStyle w:val="16"/>
              <w:jc w:val="center"/>
              <w:rPr>
                <w:rFonts w:ascii="宋体" w:hAnsi="宋体" w:eastAsia="宋体" w:cs="Tahoma"/>
              </w:rPr>
            </w:pPr>
            <w:r>
              <w:rPr>
                <w:rFonts w:ascii="宋体" w:hAnsi="宋体" w:eastAsia="宋体"/>
              </w:rPr>
              <w:t>2.0</w:t>
            </w:r>
          </w:p>
        </w:tc>
        <w:tc>
          <w:tcPr>
            <w:tcW w:w="671" w:type="dxa"/>
            <w:shd w:val="clear" w:color="auto" w:fill="auto"/>
            <w:noWrap/>
            <w:vAlign w:val="bottom"/>
          </w:tcPr>
          <w:p w14:paraId="4D81A92C">
            <w:pPr>
              <w:pStyle w:val="16"/>
              <w:jc w:val="center"/>
              <w:rPr>
                <w:rFonts w:ascii="宋体" w:hAnsi="宋体" w:eastAsia="宋体" w:cs="Tahoma"/>
              </w:rPr>
            </w:pPr>
            <w:r>
              <w:rPr>
                <w:rFonts w:hint="eastAsia" w:ascii="宋体" w:hAnsi="宋体" w:eastAsia="宋体" w:cs="Tahoma"/>
              </w:rPr>
              <w:t>32</w:t>
            </w:r>
          </w:p>
        </w:tc>
        <w:tc>
          <w:tcPr>
            <w:tcW w:w="670" w:type="dxa"/>
            <w:shd w:val="clear" w:color="auto" w:fill="auto"/>
            <w:noWrap/>
            <w:vAlign w:val="bottom"/>
          </w:tcPr>
          <w:p w14:paraId="4E326135">
            <w:pPr>
              <w:pStyle w:val="16"/>
              <w:jc w:val="center"/>
              <w:rPr>
                <w:rFonts w:ascii="宋体" w:hAnsi="宋体" w:eastAsia="宋体" w:cs="Tahoma"/>
              </w:rPr>
            </w:pPr>
            <w:r>
              <w:rPr>
                <w:rFonts w:hint="eastAsia" w:ascii="宋体" w:hAnsi="宋体" w:eastAsia="宋体" w:cs="Tahoma"/>
              </w:rPr>
              <w:t>32</w:t>
            </w:r>
          </w:p>
        </w:tc>
        <w:tc>
          <w:tcPr>
            <w:tcW w:w="636" w:type="dxa"/>
            <w:shd w:val="clear" w:color="auto" w:fill="auto"/>
            <w:noWrap/>
            <w:vAlign w:val="center"/>
          </w:tcPr>
          <w:p w14:paraId="4D30FEEA">
            <w:pPr>
              <w:pStyle w:val="16"/>
              <w:jc w:val="center"/>
              <w:rPr>
                <w:rFonts w:ascii="宋体" w:hAnsi="宋体" w:eastAsia="宋体" w:cs="Tahoma"/>
              </w:rPr>
            </w:pPr>
          </w:p>
        </w:tc>
        <w:tc>
          <w:tcPr>
            <w:tcW w:w="533" w:type="dxa"/>
            <w:shd w:val="clear" w:color="auto" w:fill="auto"/>
            <w:noWrap/>
            <w:vAlign w:val="center"/>
          </w:tcPr>
          <w:p w14:paraId="26CCC637">
            <w:pPr>
              <w:pStyle w:val="16"/>
              <w:jc w:val="center"/>
              <w:rPr>
                <w:rFonts w:ascii="宋体" w:hAnsi="宋体" w:eastAsia="宋体" w:cs="Tahoma"/>
              </w:rPr>
            </w:pPr>
            <w:r>
              <w:rPr>
                <w:rFonts w:hint="eastAsia" w:ascii="宋体" w:hAnsi="宋体" w:eastAsia="宋体" w:cs="Tahoma"/>
              </w:rPr>
              <w:t>3</w:t>
            </w:r>
          </w:p>
        </w:tc>
        <w:tc>
          <w:tcPr>
            <w:tcW w:w="647" w:type="dxa"/>
            <w:gridSpan w:val="2"/>
            <w:shd w:val="clear" w:color="auto" w:fill="auto"/>
            <w:noWrap/>
            <w:vAlign w:val="bottom"/>
          </w:tcPr>
          <w:p w14:paraId="237119B6">
            <w:pPr>
              <w:pStyle w:val="16"/>
              <w:rPr>
                <w:rFonts w:ascii="宋体" w:hAnsi="宋体" w:eastAsia="宋体" w:cs="Tahoma"/>
              </w:rPr>
            </w:pPr>
            <w:r>
              <w:rPr>
                <w:rFonts w:hint="eastAsia" w:ascii="宋体" w:hAnsi="宋体" w:eastAsia="宋体" w:cs="Tahoma"/>
              </w:rPr>
              <w:t>考试</w:t>
            </w:r>
          </w:p>
        </w:tc>
        <w:tc>
          <w:tcPr>
            <w:tcW w:w="1041" w:type="dxa"/>
            <w:gridSpan w:val="2"/>
            <w:shd w:val="clear" w:color="auto" w:fill="auto"/>
            <w:noWrap/>
            <w:vAlign w:val="center"/>
          </w:tcPr>
          <w:p w14:paraId="2C13CBFE">
            <w:pPr>
              <w:spacing w:line="360" w:lineRule="auto"/>
              <w:rPr>
                <w:rFonts w:ascii="宋体" w:hAnsi="宋体" w:eastAsia="宋体" w:cs="宋体"/>
                <w:color w:val="000000"/>
                <w:szCs w:val="21"/>
              </w:rPr>
            </w:pPr>
          </w:p>
        </w:tc>
      </w:tr>
      <w:tr w14:paraId="4AFB9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30AF95B9">
            <w:pPr>
              <w:spacing w:line="360" w:lineRule="auto"/>
              <w:jc w:val="center"/>
              <w:rPr>
                <w:rFonts w:ascii="宋体" w:hAnsi="宋体" w:eastAsia="宋体" w:cs="宋体"/>
                <w:color w:val="000000"/>
                <w:szCs w:val="21"/>
              </w:rPr>
            </w:pPr>
          </w:p>
        </w:tc>
        <w:tc>
          <w:tcPr>
            <w:tcW w:w="385" w:type="dxa"/>
            <w:vMerge w:val="continue"/>
            <w:shd w:val="clear" w:color="auto" w:fill="auto"/>
            <w:noWrap/>
            <w:vAlign w:val="center"/>
          </w:tcPr>
          <w:p w14:paraId="58A45092">
            <w:pPr>
              <w:spacing w:line="360" w:lineRule="auto"/>
              <w:jc w:val="center"/>
              <w:rPr>
                <w:rFonts w:ascii="宋体" w:hAnsi="宋体" w:eastAsia="宋体" w:cs="宋体"/>
                <w:color w:val="000000"/>
                <w:szCs w:val="21"/>
              </w:rPr>
            </w:pPr>
          </w:p>
        </w:tc>
        <w:tc>
          <w:tcPr>
            <w:tcW w:w="3011" w:type="dxa"/>
            <w:gridSpan w:val="2"/>
            <w:shd w:val="clear" w:color="auto" w:fill="auto"/>
            <w:noWrap/>
            <w:vAlign w:val="center"/>
          </w:tcPr>
          <w:p w14:paraId="4BB8BBEF">
            <w:pPr>
              <w:spacing w:line="360" w:lineRule="auto"/>
              <w:jc w:val="center"/>
              <w:rPr>
                <w:rFonts w:ascii="宋体" w:hAnsi="宋体" w:eastAsia="宋体" w:cs="宋体"/>
                <w:color w:val="000000"/>
                <w:szCs w:val="21"/>
              </w:rPr>
            </w:pPr>
            <w:r>
              <w:rPr>
                <w:rFonts w:hint="eastAsia" w:ascii="宋体" w:hAnsi="宋体" w:eastAsia="宋体" w:cs="宋体"/>
                <w:color w:val="000000"/>
                <w:szCs w:val="21"/>
              </w:rPr>
              <w:t>小计</w:t>
            </w:r>
          </w:p>
        </w:tc>
        <w:tc>
          <w:tcPr>
            <w:tcW w:w="567" w:type="dxa"/>
            <w:shd w:val="clear" w:color="auto" w:fill="auto"/>
            <w:noWrap/>
            <w:vAlign w:val="center"/>
          </w:tcPr>
          <w:p w14:paraId="00360EF2">
            <w:pPr>
              <w:spacing w:line="360" w:lineRule="auto"/>
              <w:jc w:val="center"/>
              <w:rPr>
                <w:rFonts w:ascii="宋体" w:hAnsi="宋体" w:eastAsia="宋体" w:cs="宋体"/>
                <w:szCs w:val="21"/>
              </w:rPr>
            </w:pPr>
            <w:r>
              <w:rPr>
                <w:rFonts w:hint="eastAsia" w:ascii="宋体" w:hAnsi="宋体" w:eastAsia="宋体" w:cs="宋体"/>
                <w:szCs w:val="21"/>
              </w:rPr>
              <w:t>20</w:t>
            </w:r>
          </w:p>
        </w:tc>
        <w:tc>
          <w:tcPr>
            <w:tcW w:w="671" w:type="dxa"/>
            <w:shd w:val="clear" w:color="auto" w:fill="auto"/>
            <w:noWrap/>
            <w:vAlign w:val="center"/>
          </w:tcPr>
          <w:p w14:paraId="4588FD0F">
            <w:pPr>
              <w:spacing w:line="360" w:lineRule="auto"/>
              <w:jc w:val="center"/>
              <w:rPr>
                <w:rFonts w:ascii="宋体" w:hAnsi="宋体" w:eastAsia="宋体" w:cs="宋体"/>
                <w:szCs w:val="21"/>
              </w:rPr>
            </w:pPr>
            <w:r>
              <w:rPr>
                <w:rFonts w:hint="eastAsia" w:ascii="宋体" w:hAnsi="宋体" w:eastAsia="宋体" w:cs="宋体"/>
                <w:szCs w:val="21"/>
              </w:rPr>
              <w:t>340</w:t>
            </w:r>
          </w:p>
        </w:tc>
        <w:tc>
          <w:tcPr>
            <w:tcW w:w="670" w:type="dxa"/>
            <w:shd w:val="clear" w:color="auto" w:fill="auto"/>
            <w:noWrap/>
            <w:vAlign w:val="center"/>
          </w:tcPr>
          <w:p w14:paraId="27D9F46D">
            <w:pPr>
              <w:spacing w:line="360" w:lineRule="auto"/>
              <w:jc w:val="center"/>
              <w:rPr>
                <w:rFonts w:ascii="宋体" w:hAnsi="宋体" w:eastAsia="宋体" w:cs="宋体"/>
                <w:color w:val="000000"/>
                <w:szCs w:val="21"/>
              </w:rPr>
            </w:pPr>
            <w:r>
              <w:rPr>
                <w:rFonts w:hint="eastAsia" w:ascii="宋体" w:hAnsi="宋体" w:eastAsia="宋体" w:cs="宋体"/>
                <w:color w:val="000000"/>
                <w:szCs w:val="21"/>
              </w:rPr>
              <w:t>280</w:t>
            </w:r>
          </w:p>
        </w:tc>
        <w:tc>
          <w:tcPr>
            <w:tcW w:w="636" w:type="dxa"/>
            <w:shd w:val="clear" w:color="auto" w:fill="auto"/>
            <w:noWrap/>
            <w:vAlign w:val="center"/>
          </w:tcPr>
          <w:p w14:paraId="244E060D">
            <w:pPr>
              <w:spacing w:line="360" w:lineRule="auto"/>
              <w:jc w:val="center"/>
              <w:rPr>
                <w:rFonts w:ascii="宋体" w:hAnsi="宋体" w:eastAsia="宋体" w:cs="宋体"/>
                <w:color w:val="000000"/>
                <w:szCs w:val="21"/>
              </w:rPr>
            </w:pPr>
            <w:r>
              <w:rPr>
                <w:rFonts w:hint="eastAsia" w:ascii="宋体" w:hAnsi="宋体" w:eastAsia="宋体" w:cs="宋体"/>
                <w:color w:val="000000"/>
                <w:szCs w:val="21"/>
              </w:rPr>
              <w:t>60</w:t>
            </w:r>
          </w:p>
        </w:tc>
        <w:tc>
          <w:tcPr>
            <w:tcW w:w="533" w:type="dxa"/>
            <w:shd w:val="clear" w:color="auto" w:fill="auto"/>
            <w:noWrap/>
            <w:vAlign w:val="center"/>
          </w:tcPr>
          <w:p w14:paraId="5D70DAD5">
            <w:pPr>
              <w:spacing w:line="360" w:lineRule="auto"/>
              <w:jc w:val="center"/>
              <w:rPr>
                <w:rFonts w:ascii="宋体" w:hAnsi="宋体" w:eastAsia="宋体" w:cs="宋体"/>
                <w:color w:val="000000"/>
                <w:szCs w:val="21"/>
              </w:rPr>
            </w:pPr>
          </w:p>
        </w:tc>
        <w:tc>
          <w:tcPr>
            <w:tcW w:w="647" w:type="dxa"/>
            <w:gridSpan w:val="2"/>
            <w:shd w:val="clear" w:color="auto" w:fill="auto"/>
            <w:noWrap/>
            <w:vAlign w:val="center"/>
          </w:tcPr>
          <w:p w14:paraId="3843807E">
            <w:pPr>
              <w:spacing w:line="360" w:lineRule="auto"/>
              <w:rPr>
                <w:rFonts w:ascii="宋体" w:hAnsi="宋体" w:eastAsia="宋体" w:cs="宋体"/>
                <w:color w:val="000000"/>
                <w:szCs w:val="21"/>
              </w:rPr>
            </w:pPr>
          </w:p>
        </w:tc>
        <w:tc>
          <w:tcPr>
            <w:tcW w:w="1041" w:type="dxa"/>
            <w:gridSpan w:val="2"/>
            <w:shd w:val="clear" w:color="auto" w:fill="auto"/>
            <w:noWrap/>
            <w:vAlign w:val="center"/>
          </w:tcPr>
          <w:p w14:paraId="04B4EC32">
            <w:pPr>
              <w:spacing w:line="360" w:lineRule="auto"/>
              <w:rPr>
                <w:rFonts w:ascii="宋体" w:hAnsi="宋体" w:eastAsia="宋体" w:cs="宋体"/>
                <w:color w:val="000000"/>
                <w:szCs w:val="21"/>
              </w:rPr>
            </w:pPr>
          </w:p>
        </w:tc>
      </w:tr>
      <w:tr w14:paraId="1DCB9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8603" w:type="dxa"/>
            <w:gridSpan w:val="13"/>
            <w:shd w:val="clear" w:color="auto" w:fill="auto"/>
            <w:noWrap/>
            <w:vAlign w:val="center"/>
          </w:tcPr>
          <w:p w14:paraId="30A8C064">
            <w:pPr>
              <w:spacing w:line="360" w:lineRule="auto"/>
              <w:rPr>
                <w:rFonts w:ascii="宋体" w:hAnsi="宋体" w:eastAsia="宋体" w:cs="宋体"/>
                <w:color w:val="000000"/>
                <w:szCs w:val="21"/>
              </w:rPr>
            </w:pPr>
            <w:r>
              <w:rPr>
                <w:rFonts w:hint="eastAsia" w:ascii="宋体" w:hAnsi="宋体" w:eastAsia="宋体" w:cs="宋体"/>
                <w:color w:val="000000"/>
                <w:kern w:val="0"/>
                <w:szCs w:val="21"/>
              </w:rPr>
              <w:t>专业核心课程小计</w:t>
            </w:r>
          </w:p>
        </w:tc>
      </w:tr>
      <w:tr w14:paraId="4B6D5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38" w:type="dxa"/>
            <w:gridSpan w:val="4"/>
            <w:shd w:val="clear" w:color="auto" w:fill="auto"/>
            <w:noWrap/>
            <w:vAlign w:val="center"/>
          </w:tcPr>
          <w:p w14:paraId="15AD9AB7">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模式1</w:t>
            </w:r>
          </w:p>
        </w:tc>
        <w:tc>
          <w:tcPr>
            <w:tcW w:w="567" w:type="dxa"/>
            <w:shd w:val="clear" w:color="auto" w:fill="auto"/>
            <w:noWrap/>
            <w:vAlign w:val="center"/>
          </w:tcPr>
          <w:p w14:paraId="29DC1913">
            <w:pPr>
              <w:spacing w:line="360" w:lineRule="auto"/>
              <w:rPr>
                <w:rFonts w:ascii="宋体" w:hAnsi="宋体" w:eastAsia="宋体" w:cs="宋体"/>
                <w:szCs w:val="21"/>
              </w:rPr>
            </w:pPr>
            <w:r>
              <w:rPr>
                <w:rFonts w:hint="eastAsia" w:ascii="宋体" w:hAnsi="宋体" w:eastAsia="宋体" w:cs="宋体"/>
                <w:szCs w:val="21"/>
              </w:rPr>
              <w:t>24</w:t>
            </w:r>
          </w:p>
        </w:tc>
        <w:tc>
          <w:tcPr>
            <w:tcW w:w="671" w:type="dxa"/>
            <w:shd w:val="clear" w:color="auto" w:fill="auto"/>
            <w:noWrap/>
            <w:vAlign w:val="center"/>
          </w:tcPr>
          <w:p w14:paraId="59B3A580">
            <w:pPr>
              <w:spacing w:line="360" w:lineRule="auto"/>
              <w:rPr>
                <w:rFonts w:ascii="宋体" w:hAnsi="宋体" w:eastAsia="宋体" w:cs="宋体"/>
                <w:szCs w:val="21"/>
              </w:rPr>
            </w:pPr>
            <w:r>
              <w:rPr>
                <w:rFonts w:hint="eastAsia" w:ascii="宋体" w:hAnsi="宋体" w:eastAsia="宋体" w:cs="宋体"/>
                <w:szCs w:val="21"/>
              </w:rPr>
              <w:t>392</w:t>
            </w:r>
          </w:p>
        </w:tc>
        <w:tc>
          <w:tcPr>
            <w:tcW w:w="670" w:type="dxa"/>
            <w:shd w:val="clear" w:color="auto" w:fill="auto"/>
            <w:noWrap/>
            <w:vAlign w:val="center"/>
          </w:tcPr>
          <w:p w14:paraId="17EDFC1F">
            <w:pPr>
              <w:spacing w:line="360" w:lineRule="auto"/>
              <w:rPr>
                <w:rFonts w:ascii="宋体" w:hAnsi="宋体" w:eastAsia="宋体" w:cs="宋体"/>
                <w:color w:val="000000"/>
                <w:szCs w:val="21"/>
              </w:rPr>
            </w:pPr>
            <w:r>
              <w:rPr>
                <w:rFonts w:hint="eastAsia" w:ascii="宋体" w:hAnsi="宋体" w:eastAsia="宋体" w:cs="宋体"/>
                <w:color w:val="000000"/>
                <w:szCs w:val="21"/>
              </w:rPr>
              <w:t>368</w:t>
            </w:r>
          </w:p>
        </w:tc>
        <w:tc>
          <w:tcPr>
            <w:tcW w:w="636" w:type="dxa"/>
            <w:shd w:val="clear" w:color="auto" w:fill="auto"/>
            <w:noWrap/>
            <w:vAlign w:val="center"/>
          </w:tcPr>
          <w:p w14:paraId="40CC78F3">
            <w:pPr>
              <w:spacing w:line="360" w:lineRule="auto"/>
              <w:rPr>
                <w:rFonts w:ascii="宋体" w:hAnsi="宋体" w:eastAsia="宋体" w:cs="宋体"/>
                <w:color w:val="000000"/>
                <w:szCs w:val="21"/>
              </w:rPr>
            </w:pPr>
            <w:r>
              <w:rPr>
                <w:rFonts w:hint="eastAsia" w:ascii="宋体" w:hAnsi="宋体" w:eastAsia="宋体" w:cs="宋体"/>
                <w:color w:val="000000"/>
                <w:szCs w:val="21"/>
              </w:rPr>
              <w:t>24</w:t>
            </w:r>
          </w:p>
        </w:tc>
        <w:tc>
          <w:tcPr>
            <w:tcW w:w="533" w:type="dxa"/>
            <w:shd w:val="clear" w:color="auto" w:fill="auto"/>
            <w:noWrap/>
            <w:vAlign w:val="center"/>
          </w:tcPr>
          <w:p w14:paraId="2EC23B2C">
            <w:pPr>
              <w:spacing w:line="360" w:lineRule="auto"/>
              <w:rPr>
                <w:rFonts w:ascii="宋体" w:hAnsi="宋体" w:eastAsia="宋体" w:cs="宋体"/>
                <w:color w:val="000000"/>
                <w:szCs w:val="21"/>
              </w:rPr>
            </w:pPr>
          </w:p>
        </w:tc>
        <w:tc>
          <w:tcPr>
            <w:tcW w:w="647" w:type="dxa"/>
            <w:gridSpan w:val="2"/>
            <w:shd w:val="clear" w:color="auto" w:fill="auto"/>
            <w:noWrap/>
            <w:vAlign w:val="center"/>
          </w:tcPr>
          <w:p w14:paraId="060396E6">
            <w:pPr>
              <w:spacing w:line="360" w:lineRule="auto"/>
              <w:rPr>
                <w:rFonts w:ascii="宋体" w:hAnsi="宋体" w:eastAsia="宋体" w:cs="宋体"/>
                <w:color w:val="000000"/>
                <w:szCs w:val="21"/>
              </w:rPr>
            </w:pPr>
          </w:p>
        </w:tc>
        <w:tc>
          <w:tcPr>
            <w:tcW w:w="1041" w:type="dxa"/>
            <w:gridSpan w:val="2"/>
            <w:shd w:val="clear" w:color="auto" w:fill="auto"/>
            <w:noWrap/>
            <w:vAlign w:val="center"/>
          </w:tcPr>
          <w:p w14:paraId="2F5DCC4E">
            <w:pPr>
              <w:spacing w:line="360" w:lineRule="auto"/>
              <w:rPr>
                <w:rFonts w:ascii="宋体" w:hAnsi="宋体" w:eastAsia="宋体" w:cs="宋体"/>
                <w:color w:val="000000"/>
                <w:szCs w:val="21"/>
              </w:rPr>
            </w:pPr>
          </w:p>
        </w:tc>
      </w:tr>
      <w:tr w14:paraId="462D3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38" w:type="dxa"/>
            <w:gridSpan w:val="4"/>
            <w:shd w:val="clear" w:color="auto" w:fill="auto"/>
            <w:noWrap/>
            <w:vAlign w:val="center"/>
          </w:tcPr>
          <w:p w14:paraId="62367807">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模式2</w:t>
            </w:r>
          </w:p>
        </w:tc>
        <w:tc>
          <w:tcPr>
            <w:tcW w:w="567" w:type="dxa"/>
            <w:shd w:val="clear" w:color="auto" w:fill="auto"/>
            <w:noWrap/>
            <w:vAlign w:val="center"/>
          </w:tcPr>
          <w:p w14:paraId="1E165329">
            <w:pPr>
              <w:spacing w:line="360" w:lineRule="auto"/>
              <w:rPr>
                <w:rFonts w:ascii="宋体" w:hAnsi="宋体" w:eastAsia="宋体" w:cs="宋体"/>
                <w:szCs w:val="21"/>
              </w:rPr>
            </w:pPr>
            <w:r>
              <w:rPr>
                <w:rFonts w:hint="eastAsia" w:ascii="宋体" w:hAnsi="宋体" w:eastAsia="宋体" w:cs="宋体"/>
                <w:szCs w:val="21"/>
              </w:rPr>
              <w:t>34</w:t>
            </w:r>
          </w:p>
        </w:tc>
        <w:tc>
          <w:tcPr>
            <w:tcW w:w="671" w:type="dxa"/>
            <w:shd w:val="clear" w:color="auto" w:fill="auto"/>
            <w:noWrap/>
            <w:vAlign w:val="center"/>
          </w:tcPr>
          <w:p w14:paraId="432A0ED2">
            <w:pPr>
              <w:spacing w:line="360" w:lineRule="auto"/>
              <w:rPr>
                <w:rFonts w:ascii="宋体" w:hAnsi="宋体" w:eastAsia="宋体" w:cs="宋体"/>
                <w:szCs w:val="21"/>
              </w:rPr>
            </w:pPr>
            <w:r>
              <w:rPr>
                <w:rFonts w:hint="eastAsia" w:ascii="宋体" w:hAnsi="宋体" w:eastAsia="宋体" w:cs="宋体"/>
                <w:szCs w:val="21"/>
              </w:rPr>
              <w:t>564</w:t>
            </w:r>
          </w:p>
        </w:tc>
        <w:tc>
          <w:tcPr>
            <w:tcW w:w="670" w:type="dxa"/>
            <w:shd w:val="clear" w:color="auto" w:fill="auto"/>
            <w:noWrap/>
            <w:vAlign w:val="center"/>
          </w:tcPr>
          <w:p w14:paraId="40786FEE">
            <w:pPr>
              <w:spacing w:line="360" w:lineRule="auto"/>
              <w:rPr>
                <w:rFonts w:ascii="宋体" w:hAnsi="宋体" w:eastAsia="宋体" w:cs="宋体"/>
                <w:color w:val="000000"/>
                <w:szCs w:val="21"/>
              </w:rPr>
            </w:pPr>
            <w:r>
              <w:rPr>
                <w:rFonts w:hint="eastAsia" w:ascii="宋体" w:hAnsi="宋体" w:eastAsia="宋体" w:cs="宋体"/>
                <w:color w:val="000000"/>
                <w:szCs w:val="21"/>
              </w:rPr>
              <w:t>504</w:t>
            </w:r>
          </w:p>
        </w:tc>
        <w:tc>
          <w:tcPr>
            <w:tcW w:w="636" w:type="dxa"/>
            <w:shd w:val="clear" w:color="auto" w:fill="auto"/>
            <w:noWrap/>
            <w:vAlign w:val="center"/>
          </w:tcPr>
          <w:p w14:paraId="234DA1B0">
            <w:pPr>
              <w:spacing w:line="360" w:lineRule="auto"/>
              <w:rPr>
                <w:rFonts w:ascii="宋体" w:hAnsi="宋体" w:eastAsia="宋体" w:cs="宋体"/>
                <w:color w:val="000000"/>
                <w:szCs w:val="21"/>
              </w:rPr>
            </w:pPr>
            <w:r>
              <w:rPr>
                <w:rFonts w:hint="eastAsia" w:ascii="宋体" w:hAnsi="宋体" w:eastAsia="宋体" w:cs="宋体"/>
                <w:color w:val="000000"/>
                <w:szCs w:val="21"/>
              </w:rPr>
              <w:t>60</w:t>
            </w:r>
          </w:p>
        </w:tc>
        <w:tc>
          <w:tcPr>
            <w:tcW w:w="533" w:type="dxa"/>
            <w:shd w:val="clear" w:color="auto" w:fill="auto"/>
            <w:noWrap/>
            <w:vAlign w:val="center"/>
          </w:tcPr>
          <w:p w14:paraId="20BD6292">
            <w:pPr>
              <w:spacing w:line="360" w:lineRule="auto"/>
              <w:rPr>
                <w:rFonts w:ascii="宋体" w:hAnsi="宋体" w:eastAsia="宋体" w:cs="宋体"/>
                <w:color w:val="000000"/>
                <w:szCs w:val="21"/>
              </w:rPr>
            </w:pPr>
          </w:p>
        </w:tc>
        <w:tc>
          <w:tcPr>
            <w:tcW w:w="647" w:type="dxa"/>
            <w:gridSpan w:val="2"/>
            <w:shd w:val="clear" w:color="auto" w:fill="auto"/>
            <w:noWrap/>
            <w:vAlign w:val="center"/>
          </w:tcPr>
          <w:p w14:paraId="68C4ECC1">
            <w:pPr>
              <w:spacing w:line="360" w:lineRule="auto"/>
              <w:rPr>
                <w:rFonts w:ascii="宋体" w:hAnsi="宋体" w:eastAsia="宋体" w:cs="宋体"/>
                <w:color w:val="000000"/>
                <w:szCs w:val="21"/>
              </w:rPr>
            </w:pPr>
          </w:p>
        </w:tc>
        <w:tc>
          <w:tcPr>
            <w:tcW w:w="1041" w:type="dxa"/>
            <w:gridSpan w:val="2"/>
            <w:shd w:val="clear" w:color="auto" w:fill="auto"/>
            <w:noWrap/>
            <w:vAlign w:val="center"/>
          </w:tcPr>
          <w:p w14:paraId="7248B8B4">
            <w:pPr>
              <w:spacing w:line="360" w:lineRule="auto"/>
              <w:rPr>
                <w:rFonts w:ascii="宋体" w:hAnsi="宋体" w:eastAsia="宋体" w:cs="宋体"/>
                <w:color w:val="000000"/>
                <w:szCs w:val="21"/>
              </w:rPr>
            </w:pPr>
          </w:p>
        </w:tc>
      </w:tr>
    </w:tbl>
    <w:p w14:paraId="1BC632D3"/>
    <w:p w14:paraId="59739C15"/>
    <w:p w14:paraId="19D1EA73">
      <w:pPr>
        <w:pStyle w:val="3"/>
        <w:widowControl/>
        <w:kinsoku w:val="0"/>
        <w:autoSpaceDE w:val="0"/>
        <w:autoSpaceDN w:val="0"/>
        <w:adjustRightInd w:val="0"/>
        <w:snapToGrid w:val="0"/>
        <w:spacing w:line="360" w:lineRule="auto"/>
        <w:jc w:val="left"/>
        <w:textAlignment w:val="baseline"/>
        <w:rPr>
          <w:rFonts w:ascii="宋体" w:hAnsi="宋体" w:eastAsia="宋体" w:cs="宋体"/>
          <w:snapToGrid w:val="0"/>
          <w:color w:val="000000"/>
          <w:kern w:val="0"/>
        </w:rPr>
      </w:pPr>
      <w:r>
        <w:rPr>
          <w:rFonts w:hint="eastAsia" w:ascii="宋体" w:hAnsi="宋体" w:eastAsia="宋体" w:cs="宋体"/>
          <w:snapToGrid w:val="0"/>
          <w:color w:val="000000"/>
          <w:kern w:val="0"/>
        </w:rPr>
        <w:t>（四）实践类课程</w:t>
      </w:r>
    </w:p>
    <w:tbl>
      <w:tblPr>
        <w:tblStyle w:val="7"/>
        <w:tblW w:w="8593"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
        <w:gridCol w:w="387"/>
        <w:gridCol w:w="1127"/>
        <w:gridCol w:w="1932"/>
        <w:gridCol w:w="693"/>
        <w:gridCol w:w="726"/>
        <w:gridCol w:w="523"/>
        <w:gridCol w:w="581"/>
        <w:gridCol w:w="548"/>
        <w:gridCol w:w="679"/>
        <w:gridCol w:w="965"/>
      </w:tblGrid>
      <w:tr w14:paraId="58E0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32" w:type="dxa"/>
            <w:vMerge w:val="restart"/>
            <w:shd w:val="clear" w:color="auto" w:fill="auto"/>
            <w:vAlign w:val="center"/>
          </w:tcPr>
          <w:p w14:paraId="221356E1">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2F898BF3">
            <w:pPr>
              <w:widowControl/>
              <w:jc w:val="center"/>
              <w:textAlignment w:val="center"/>
              <w:rPr>
                <w:rFonts w:ascii="仿宋" w:hAnsi="仿宋" w:eastAsia="仿宋" w:cs="仿宋"/>
                <w:b/>
                <w:bCs/>
                <w:color w:val="000000"/>
                <w:spacing w:val="-20"/>
                <w:szCs w:val="21"/>
              </w:rPr>
            </w:pPr>
            <w:r>
              <w:rPr>
                <w:rFonts w:hint="eastAsia" w:ascii="宋体" w:hAnsi="宋体" w:eastAsia="宋体" w:cs="宋体"/>
                <w:b/>
                <w:bCs/>
                <w:kern w:val="0"/>
                <w:szCs w:val="21"/>
              </w:rPr>
              <w:t>类别</w:t>
            </w:r>
          </w:p>
        </w:tc>
        <w:tc>
          <w:tcPr>
            <w:tcW w:w="387" w:type="dxa"/>
            <w:vMerge w:val="restart"/>
            <w:shd w:val="clear" w:color="auto" w:fill="auto"/>
            <w:vAlign w:val="center"/>
          </w:tcPr>
          <w:p w14:paraId="28136875">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2DD364EC">
            <w:pPr>
              <w:widowControl/>
              <w:jc w:val="center"/>
              <w:textAlignment w:val="center"/>
              <w:rPr>
                <w:rFonts w:ascii="仿宋" w:hAnsi="仿宋" w:eastAsia="仿宋" w:cs="仿宋"/>
                <w:b/>
                <w:bCs/>
                <w:color w:val="000000"/>
                <w:spacing w:val="-20"/>
                <w:szCs w:val="21"/>
              </w:rPr>
            </w:pPr>
            <w:r>
              <w:rPr>
                <w:rFonts w:hint="eastAsia" w:ascii="宋体" w:hAnsi="宋体" w:eastAsia="宋体" w:cs="宋体"/>
                <w:b/>
                <w:bCs/>
                <w:kern w:val="0"/>
                <w:szCs w:val="21"/>
              </w:rPr>
              <w:t>性质</w:t>
            </w:r>
          </w:p>
        </w:tc>
        <w:tc>
          <w:tcPr>
            <w:tcW w:w="1127" w:type="dxa"/>
            <w:vMerge w:val="restart"/>
            <w:shd w:val="clear" w:color="auto" w:fill="auto"/>
            <w:vAlign w:val="center"/>
          </w:tcPr>
          <w:p w14:paraId="1724CE0E">
            <w:pPr>
              <w:widowControl/>
              <w:jc w:val="center"/>
              <w:textAlignment w:val="center"/>
              <w:rPr>
                <w:rFonts w:ascii="宋体" w:hAnsi="宋体" w:eastAsia="宋体" w:cs="宋体"/>
                <w:b/>
                <w:bCs/>
                <w:szCs w:val="21"/>
              </w:rPr>
            </w:pPr>
            <w:r>
              <w:rPr>
                <w:rFonts w:hint="eastAsia" w:ascii="宋体" w:hAnsi="宋体" w:eastAsia="宋体" w:cs="宋体"/>
                <w:b/>
                <w:bCs/>
                <w:szCs w:val="21"/>
              </w:rPr>
              <w:t>课程编号</w:t>
            </w:r>
          </w:p>
          <w:p w14:paraId="1A6AF1C3">
            <w:pPr>
              <w:widowControl/>
              <w:jc w:val="center"/>
              <w:textAlignment w:val="center"/>
              <w:rPr>
                <w:rFonts w:ascii="仿宋" w:hAnsi="仿宋" w:eastAsia="仿宋" w:cs="仿宋"/>
                <w:b/>
                <w:bCs/>
                <w:color w:val="000000"/>
                <w:szCs w:val="21"/>
              </w:rPr>
            </w:pPr>
          </w:p>
        </w:tc>
        <w:tc>
          <w:tcPr>
            <w:tcW w:w="1932" w:type="dxa"/>
            <w:vMerge w:val="restart"/>
            <w:shd w:val="clear" w:color="auto" w:fill="auto"/>
            <w:vAlign w:val="center"/>
          </w:tcPr>
          <w:p w14:paraId="5C56ED6F">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课程名称</w:t>
            </w:r>
          </w:p>
        </w:tc>
        <w:tc>
          <w:tcPr>
            <w:tcW w:w="693" w:type="dxa"/>
            <w:vMerge w:val="restart"/>
            <w:shd w:val="clear" w:color="auto" w:fill="auto"/>
            <w:noWrap/>
            <w:vAlign w:val="center"/>
          </w:tcPr>
          <w:p w14:paraId="57C4938A">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学分</w:t>
            </w:r>
          </w:p>
        </w:tc>
        <w:tc>
          <w:tcPr>
            <w:tcW w:w="726" w:type="dxa"/>
            <w:vMerge w:val="restart"/>
            <w:shd w:val="clear" w:color="auto" w:fill="auto"/>
            <w:vAlign w:val="center"/>
          </w:tcPr>
          <w:p w14:paraId="7A9BA34C">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总</w:t>
            </w:r>
          </w:p>
          <w:p w14:paraId="764DE7A3">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学</w:t>
            </w:r>
          </w:p>
          <w:p w14:paraId="1A9525E7">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时</w:t>
            </w:r>
          </w:p>
        </w:tc>
        <w:tc>
          <w:tcPr>
            <w:tcW w:w="1104" w:type="dxa"/>
            <w:gridSpan w:val="2"/>
            <w:shd w:val="clear" w:color="auto" w:fill="auto"/>
            <w:noWrap/>
            <w:vAlign w:val="center"/>
          </w:tcPr>
          <w:p w14:paraId="6BCB7264">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学时分配</w:t>
            </w:r>
          </w:p>
        </w:tc>
        <w:tc>
          <w:tcPr>
            <w:tcW w:w="548" w:type="dxa"/>
            <w:vMerge w:val="restart"/>
            <w:shd w:val="clear" w:color="auto" w:fill="auto"/>
            <w:vAlign w:val="center"/>
          </w:tcPr>
          <w:p w14:paraId="0018BA0E">
            <w:pPr>
              <w:pStyle w:val="14"/>
              <w:spacing w:line="240" w:lineRule="auto"/>
              <w:rPr>
                <w:rFonts w:ascii="仿宋" w:hAnsi="仿宋" w:eastAsia="仿宋" w:cs="仿宋"/>
                <w:bCs/>
                <w:snapToGrid w:val="0"/>
                <w:color w:val="000000"/>
                <w:kern w:val="0"/>
              </w:rPr>
            </w:pPr>
            <w:r>
              <w:rPr>
                <w:rFonts w:hint="eastAsia" w:ascii="宋体" w:hAnsi="宋体" w:eastAsia="宋体" w:cs="宋体"/>
              </w:rPr>
              <w:t>开课学期</w:t>
            </w:r>
          </w:p>
        </w:tc>
        <w:tc>
          <w:tcPr>
            <w:tcW w:w="679" w:type="dxa"/>
            <w:vMerge w:val="restart"/>
            <w:shd w:val="clear" w:color="auto" w:fill="auto"/>
            <w:vAlign w:val="center"/>
          </w:tcPr>
          <w:p w14:paraId="52672C3A">
            <w:pPr>
              <w:pStyle w:val="14"/>
              <w:spacing w:line="240" w:lineRule="auto"/>
              <w:rPr>
                <w:rFonts w:ascii="宋体" w:hAnsi="宋体" w:eastAsia="宋体" w:cs="宋体"/>
                <w:bCs/>
                <w:kern w:val="0"/>
              </w:rPr>
            </w:pPr>
            <w:r>
              <w:rPr>
                <w:rFonts w:hint="eastAsia" w:ascii="宋体" w:hAnsi="宋体" w:eastAsia="宋体" w:cs="宋体"/>
                <w:bCs/>
                <w:kern w:val="0"/>
              </w:rPr>
              <w:t>考核</w:t>
            </w:r>
          </w:p>
          <w:p w14:paraId="44066F39">
            <w:pPr>
              <w:pStyle w:val="14"/>
              <w:spacing w:line="240" w:lineRule="auto"/>
              <w:rPr>
                <w:rFonts w:ascii="仿宋" w:hAnsi="仿宋" w:eastAsia="仿宋" w:cs="仿宋"/>
                <w:bCs/>
                <w:color w:val="000000"/>
              </w:rPr>
            </w:pPr>
            <w:r>
              <w:rPr>
                <w:rFonts w:hint="eastAsia" w:ascii="宋体" w:hAnsi="宋体" w:eastAsia="宋体" w:cs="宋体"/>
                <w:bCs/>
                <w:kern w:val="0"/>
              </w:rPr>
              <w:t>类别</w:t>
            </w:r>
          </w:p>
        </w:tc>
        <w:tc>
          <w:tcPr>
            <w:tcW w:w="965" w:type="dxa"/>
            <w:vMerge w:val="restart"/>
            <w:shd w:val="clear" w:color="auto" w:fill="auto"/>
            <w:noWrap/>
            <w:vAlign w:val="center"/>
          </w:tcPr>
          <w:p w14:paraId="13D34997">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备注</w:t>
            </w:r>
          </w:p>
        </w:tc>
      </w:tr>
      <w:tr w14:paraId="4714F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432" w:type="dxa"/>
            <w:vMerge w:val="continue"/>
            <w:shd w:val="clear" w:color="auto" w:fill="auto"/>
            <w:vAlign w:val="center"/>
          </w:tcPr>
          <w:p w14:paraId="21EFA890">
            <w:pPr>
              <w:spacing w:line="360" w:lineRule="auto"/>
              <w:jc w:val="center"/>
              <w:rPr>
                <w:rFonts w:ascii="仿宋" w:hAnsi="仿宋" w:eastAsia="仿宋" w:cs="仿宋"/>
                <w:b/>
                <w:bCs/>
                <w:color w:val="000000"/>
                <w:szCs w:val="21"/>
              </w:rPr>
            </w:pPr>
          </w:p>
        </w:tc>
        <w:tc>
          <w:tcPr>
            <w:tcW w:w="387" w:type="dxa"/>
            <w:vMerge w:val="continue"/>
            <w:shd w:val="clear" w:color="auto" w:fill="auto"/>
            <w:vAlign w:val="center"/>
          </w:tcPr>
          <w:p w14:paraId="536B046C">
            <w:pPr>
              <w:spacing w:line="360" w:lineRule="auto"/>
              <w:jc w:val="center"/>
              <w:rPr>
                <w:rFonts w:ascii="仿宋" w:hAnsi="仿宋" w:eastAsia="仿宋" w:cs="仿宋"/>
                <w:b/>
                <w:bCs/>
                <w:color w:val="000000"/>
                <w:szCs w:val="21"/>
              </w:rPr>
            </w:pPr>
          </w:p>
        </w:tc>
        <w:tc>
          <w:tcPr>
            <w:tcW w:w="1127" w:type="dxa"/>
            <w:vMerge w:val="continue"/>
            <w:shd w:val="clear" w:color="auto" w:fill="auto"/>
            <w:vAlign w:val="center"/>
          </w:tcPr>
          <w:p w14:paraId="7399FA41">
            <w:pPr>
              <w:spacing w:line="360" w:lineRule="auto"/>
              <w:jc w:val="center"/>
              <w:rPr>
                <w:rFonts w:ascii="仿宋" w:hAnsi="仿宋" w:eastAsia="仿宋" w:cs="仿宋"/>
                <w:b/>
                <w:bCs/>
                <w:color w:val="000000"/>
                <w:szCs w:val="21"/>
              </w:rPr>
            </w:pPr>
          </w:p>
        </w:tc>
        <w:tc>
          <w:tcPr>
            <w:tcW w:w="1932" w:type="dxa"/>
            <w:vMerge w:val="continue"/>
            <w:shd w:val="clear" w:color="auto" w:fill="auto"/>
            <w:vAlign w:val="center"/>
          </w:tcPr>
          <w:p w14:paraId="4E883A41">
            <w:pPr>
              <w:spacing w:line="360" w:lineRule="auto"/>
              <w:jc w:val="center"/>
              <w:rPr>
                <w:rFonts w:ascii="仿宋" w:hAnsi="仿宋" w:eastAsia="仿宋" w:cs="仿宋"/>
                <w:b/>
                <w:bCs/>
                <w:color w:val="000000"/>
                <w:szCs w:val="21"/>
              </w:rPr>
            </w:pPr>
          </w:p>
        </w:tc>
        <w:tc>
          <w:tcPr>
            <w:tcW w:w="693" w:type="dxa"/>
            <w:vMerge w:val="continue"/>
            <w:shd w:val="clear" w:color="auto" w:fill="auto"/>
            <w:noWrap/>
            <w:vAlign w:val="center"/>
          </w:tcPr>
          <w:p w14:paraId="47E7B071">
            <w:pPr>
              <w:spacing w:line="360" w:lineRule="auto"/>
              <w:jc w:val="center"/>
              <w:rPr>
                <w:rFonts w:ascii="仿宋" w:hAnsi="仿宋" w:eastAsia="仿宋" w:cs="仿宋"/>
                <w:b/>
                <w:bCs/>
                <w:color w:val="000000"/>
                <w:szCs w:val="21"/>
              </w:rPr>
            </w:pPr>
          </w:p>
        </w:tc>
        <w:tc>
          <w:tcPr>
            <w:tcW w:w="726" w:type="dxa"/>
            <w:vMerge w:val="continue"/>
            <w:shd w:val="clear" w:color="auto" w:fill="auto"/>
            <w:vAlign w:val="center"/>
          </w:tcPr>
          <w:p w14:paraId="4FE070DE">
            <w:pPr>
              <w:spacing w:line="360" w:lineRule="auto"/>
              <w:jc w:val="center"/>
              <w:rPr>
                <w:rFonts w:ascii="仿宋" w:hAnsi="仿宋" w:eastAsia="仿宋" w:cs="仿宋"/>
                <w:b/>
                <w:bCs/>
                <w:color w:val="000000"/>
                <w:szCs w:val="21"/>
              </w:rPr>
            </w:pPr>
          </w:p>
        </w:tc>
        <w:tc>
          <w:tcPr>
            <w:tcW w:w="523" w:type="dxa"/>
            <w:shd w:val="clear" w:color="auto" w:fill="auto"/>
            <w:vAlign w:val="center"/>
          </w:tcPr>
          <w:p w14:paraId="6EB8D162">
            <w:pPr>
              <w:widowControl/>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理</w:t>
            </w:r>
          </w:p>
          <w:p w14:paraId="2C5441E5">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论</w:t>
            </w:r>
          </w:p>
        </w:tc>
        <w:tc>
          <w:tcPr>
            <w:tcW w:w="581" w:type="dxa"/>
            <w:shd w:val="clear" w:color="auto" w:fill="auto"/>
            <w:vAlign w:val="center"/>
          </w:tcPr>
          <w:p w14:paraId="75AF4F7A">
            <w:pPr>
              <w:widowControl/>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实</w:t>
            </w:r>
          </w:p>
          <w:p w14:paraId="46E7CED5">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践</w:t>
            </w:r>
          </w:p>
        </w:tc>
        <w:tc>
          <w:tcPr>
            <w:tcW w:w="548" w:type="dxa"/>
            <w:vMerge w:val="continue"/>
            <w:shd w:val="clear" w:color="auto" w:fill="auto"/>
            <w:vAlign w:val="center"/>
          </w:tcPr>
          <w:p w14:paraId="40494412">
            <w:pPr>
              <w:spacing w:line="360" w:lineRule="auto"/>
              <w:jc w:val="center"/>
              <w:rPr>
                <w:rFonts w:ascii="仿宋" w:hAnsi="仿宋" w:eastAsia="仿宋" w:cs="仿宋"/>
                <w:b/>
                <w:bCs/>
                <w:color w:val="000000"/>
                <w:szCs w:val="21"/>
              </w:rPr>
            </w:pPr>
          </w:p>
        </w:tc>
        <w:tc>
          <w:tcPr>
            <w:tcW w:w="679" w:type="dxa"/>
            <w:vMerge w:val="continue"/>
            <w:shd w:val="clear" w:color="auto" w:fill="auto"/>
            <w:vAlign w:val="center"/>
          </w:tcPr>
          <w:p w14:paraId="57C4B24E">
            <w:pPr>
              <w:spacing w:line="360" w:lineRule="auto"/>
              <w:jc w:val="center"/>
              <w:rPr>
                <w:rFonts w:ascii="仿宋" w:hAnsi="仿宋" w:eastAsia="仿宋" w:cs="仿宋"/>
                <w:b/>
                <w:bCs/>
                <w:color w:val="000000"/>
                <w:szCs w:val="21"/>
              </w:rPr>
            </w:pPr>
          </w:p>
        </w:tc>
        <w:tc>
          <w:tcPr>
            <w:tcW w:w="965" w:type="dxa"/>
            <w:vMerge w:val="continue"/>
            <w:shd w:val="clear" w:color="auto" w:fill="auto"/>
            <w:noWrap/>
            <w:vAlign w:val="center"/>
          </w:tcPr>
          <w:p w14:paraId="41C929F5">
            <w:pPr>
              <w:spacing w:line="360" w:lineRule="auto"/>
              <w:jc w:val="center"/>
              <w:rPr>
                <w:rFonts w:ascii="仿宋" w:hAnsi="仿宋" w:eastAsia="仿宋" w:cs="仿宋"/>
                <w:b/>
                <w:bCs/>
                <w:color w:val="000000"/>
                <w:szCs w:val="21"/>
              </w:rPr>
            </w:pPr>
          </w:p>
        </w:tc>
      </w:tr>
      <w:tr w14:paraId="20A23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32" w:type="dxa"/>
            <w:vMerge w:val="restart"/>
            <w:shd w:val="clear" w:color="auto" w:fill="auto"/>
            <w:vAlign w:val="center"/>
          </w:tcPr>
          <w:p w14:paraId="375764AC">
            <w:pPr>
              <w:widowControl/>
              <w:spacing w:line="360" w:lineRule="auto"/>
              <w:textAlignment w:val="center"/>
              <w:rPr>
                <w:rFonts w:ascii="宋体" w:hAnsi="宋体" w:eastAsia="宋体" w:cs="宋体"/>
                <w:color w:val="000000"/>
                <w:kern w:val="0"/>
                <w:szCs w:val="21"/>
              </w:rPr>
            </w:pPr>
          </w:p>
          <w:p w14:paraId="6A39CEA5">
            <w:pPr>
              <w:widowControl/>
              <w:spacing w:line="360" w:lineRule="auto"/>
              <w:jc w:val="center"/>
              <w:textAlignment w:val="center"/>
              <w:rPr>
                <w:rFonts w:ascii="宋体" w:hAnsi="宋体" w:eastAsia="宋体" w:cs="宋体"/>
                <w:color w:val="000000"/>
                <w:kern w:val="0"/>
                <w:szCs w:val="21"/>
              </w:rPr>
            </w:pPr>
          </w:p>
          <w:p w14:paraId="2A772816">
            <w:pPr>
              <w:widowControl/>
              <w:spacing w:line="360" w:lineRule="auto"/>
              <w:jc w:val="center"/>
              <w:textAlignment w:val="center"/>
              <w:rPr>
                <w:rFonts w:ascii="宋体" w:hAnsi="宋体" w:eastAsia="宋体" w:cs="宋体"/>
                <w:color w:val="000000"/>
                <w:kern w:val="0"/>
                <w:szCs w:val="21"/>
              </w:rPr>
            </w:pPr>
          </w:p>
          <w:p w14:paraId="50E352A5">
            <w:pPr>
              <w:widowControl/>
              <w:spacing w:line="360" w:lineRule="auto"/>
              <w:textAlignment w:val="center"/>
              <w:rPr>
                <w:rFonts w:ascii="宋体" w:hAnsi="宋体" w:eastAsia="宋体" w:cs="宋体"/>
                <w:color w:val="000000"/>
                <w:kern w:val="0"/>
                <w:szCs w:val="21"/>
              </w:rPr>
            </w:pPr>
          </w:p>
          <w:p w14:paraId="1759C8A1">
            <w:pPr>
              <w:widowControl/>
              <w:spacing w:line="360" w:lineRule="auto"/>
              <w:jc w:val="center"/>
              <w:textAlignment w:val="center"/>
              <w:rPr>
                <w:rFonts w:ascii="宋体" w:hAnsi="宋体" w:eastAsia="宋体" w:cs="宋体"/>
                <w:color w:val="000000"/>
                <w:kern w:val="0"/>
                <w:szCs w:val="21"/>
              </w:rPr>
            </w:pPr>
          </w:p>
          <w:p w14:paraId="6529E53C">
            <w:pPr>
              <w:spacing w:line="360" w:lineRule="auto"/>
              <w:jc w:val="center"/>
              <w:rPr>
                <w:rFonts w:ascii="宋体" w:hAnsi="宋体" w:eastAsia="宋体" w:cs="宋体"/>
                <w:color w:val="000000"/>
                <w:szCs w:val="21"/>
              </w:rPr>
            </w:pPr>
            <w:r>
              <w:rPr>
                <w:rFonts w:hint="eastAsia" w:ascii="宋体" w:hAnsi="宋体" w:eastAsia="宋体" w:cs="宋体"/>
                <w:color w:val="000000"/>
                <w:kern w:val="0"/>
                <w:szCs w:val="21"/>
              </w:rPr>
              <w:t>实践类</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课程</w:t>
            </w:r>
          </w:p>
        </w:tc>
        <w:tc>
          <w:tcPr>
            <w:tcW w:w="387" w:type="dxa"/>
            <w:vMerge w:val="restart"/>
            <w:shd w:val="clear" w:color="auto" w:fill="auto"/>
            <w:noWrap/>
            <w:vAlign w:val="center"/>
          </w:tcPr>
          <w:p w14:paraId="0ACA8D15">
            <w:pPr>
              <w:widowControl/>
              <w:spacing w:line="360" w:lineRule="auto"/>
              <w:jc w:val="center"/>
              <w:textAlignment w:val="center"/>
              <w:rPr>
                <w:rFonts w:ascii="宋体" w:hAnsi="宋体" w:eastAsia="宋体" w:cs="宋体"/>
                <w:color w:val="000000"/>
                <w:kern w:val="0"/>
                <w:szCs w:val="21"/>
              </w:rPr>
            </w:pPr>
          </w:p>
          <w:p w14:paraId="70A564D2">
            <w:pPr>
              <w:widowControl/>
              <w:spacing w:line="360" w:lineRule="auto"/>
              <w:jc w:val="center"/>
              <w:textAlignment w:val="center"/>
              <w:rPr>
                <w:rFonts w:ascii="宋体" w:hAnsi="宋体" w:eastAsia="宋体" w:cs="宋体"/>
                <w:color w:val="000000"/>
                <w:kern w:val="0"/>
                <w:szCs w:val="21"/>
              </w:rPr>
            </w:pPr>
          </w:p>
          <w:p w14:paraId="5F3D390C">
            <w:pPr>
              <w:widowControl/>
              <w:spacing w:line="360" w:lineRule="auto"/>
              <w:jc w:val="center"/>
              <w:textAlignment w:val="center"/>
              <w:rPr>
                <w:rFonts w:ascii="宋体" w:hAnsi="宋体" w:eastAsia="宋体" w:cs="宋体"/>
                <w:color w:val="000000"/>
                <w:kern w:val="0"/>
                <w:szCs w:val="21"/>
              </w:rPr>
            </w:pPr>
          </w:p>
          <w:p w14:paraId="37ACF04A">
            <w:pPr>
              <w:widowControl/>
              <w:spacing w:line="360" w:lineRule="auto"/>
              <w:jc w:val="center"/>
              <w:textAlignment w:val="center"/>
              <w:rPr>
                <w:rFonts w:ascii="宋体" w:hAnsi="宋体" w:eastAsia="宋体" w:cs="宋体"/>
                <w:color w:val="000000"/>
                <w:kern w:val="0"/>
                <w:szCs w:val="21"/>
              </w:rPr>
            </w:pPr>
          </w:p>
          <w:p w14:paraId="1CE2471C">
            <w:pPr>
              <w:widowControl/>
              <w:spacing w:line="360" w:lineRule="auto"/>
              <w:textAlignment w:val="center"/>
              <w:rPr>
                <w:rFonts w:ascii="宋体" w:hAnsi="宋体" w:eastAsia="宋体" w:cs="宋体"/>
                <w:color w:val="000000"/>
                <w:kern w:val="0"/>
                <w:szCs w:val="21"/>
              </w:rPr>
            </w:pPr>
          </w:p>
          <w:p w14:paraId="56036DC0">
            <w:pPr>
              <w:widowControl/>
              <w:spacing w:line="360" w:lineRule="auto"/>
              <w:jc w:val="center"/>
              <w:textAlignment w:val="center"/>
              <w:rPr>
                <w:rFonts w:ascii="宋体" w:hAnsi="宋体" w:eastAsia="宋体" w:cs="宋体"/>
                <w:color w:val="000000"/>
                <w:kern w:val="0"/>
                <w:szCs w:val="21"/>
              </w:rPr>
            </w:pPr>
          </w:p>
          <w:p w14:paraId="6EB54743">
            <w:pPr>
              <w:widowControl/>
              <w:spacing w:line="360" w:lineRule="auto"/>
              <w:jc w:val="center"/>
              <w:textAlignment w:val="center"/>
              <w:rPr>
                <w:rFonts w:ascii="宋体" w:hAnsi="宋体" w:eastAsia="宋体" w:cs="宋体"/>
                <w:color w:val="000000"/>
                <w:kern w:val="0"/>
                <w:szCs w:val="21"/>
              </w:rPr>
            </w:pPr>
          </w:p>
          <w:p w14:paraId="36F022C5">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必</w:t>
            </w:r>
          </w:p>
          <w:p w14:paraId="1BD25769">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修</w:t>
            </w:r>
          </w:p>
          <w:p w14:paraId="34FE93ED">
            <w:pPr>
              <w:widowControl/>
              <w:spacing w:line="360" w:lineRule="auto"/>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课</w:t>
            </w:r>
          </w:p>
        </w:tc>
        <w:tc>
          <w:tcPr>
            <w:tcW w:w="7774" w:type="dxa"/>
            <w:gridSpan w:val="9"/>
            <w:shd w:val="clear" w:color="auto" w:fill="auto"/>
            <w:noWrap/>
            <w:vAlign w:val="center"/>
          </w:tcPr>
          <w:p w14:paraId="457249AA">
            <w:pPr>
              <w:pStyle w:val="15"/>
              <w:spacing w:line="360" w:lineRule="auto"/>
              <w:rPr>
                <w:rFonts w:ascii="宋体" w:hAnsi="宋体" w:eastAsia="宋体" w:cs="宋体"/>
                <w:color w:val="000000"/>
              </w:rPr>
            </w:pPr>
            <w:r>
              <w:rPr>
                <w:rFonts w:hint="eastAsia" w:ascii="宋体" w:hAnsi="宋体" w:eastAsia="宋体" w:cs="宋体"/>
                <w:color w:val="000000"/>
              </w:rPr>
              <w:t>模式1</w:t>
            </w:r>
          </w:p>
        </w:tc>
      </w:tr>
      <w:tr w14:paraId="69B05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59AA0277">
            <w:pPr>
              <w:spacing w:line="360" w:lineRule="auto"/>
              <w:jc w:val="center"/>
              <w:rPr>
                <w:rFonts w:ascii="宋体" w:hAnsi="宋体" w:eastAsia="宋体" w:cs="宋体"/>
                <w:color w:val="000000"/>
                <w:szCs w:val="21"/>
              </w:rPr>
            </w:pPr>
          </w:p>
        </w:tc>
        <w:tc>
          <w:tcPr>
            <w:tcW w:w="387" w:type="dxa"/>
            <w:vMerge w:val="continue"/>
            <w:shd w:val="clear" w:color="auto" w:fill="auto"/>
            <w:noWrap/>
            <w:vAlign w:val="center"/>
          </w:tcPr>
          <w:p w14:paraId="75B66646">
            <w:pPr>
              <w:spacing w:line="360" w:lineRule="auto"/>
              <w:jc w:val="center"/>
              <w:rPr>
                <w:rFonts w:ascii="宋体" w:hAnsi="宋体" w:eastAsia="宋体" w:cs="宋体"/>
                <w:color w:val="000000"/>
                <w:szCs w:val="21"/>
              </w:rPr>
            </w:pPr>
          </w:p>
        </w:tc>
        <w:tc>
          <w:tcPr>
            <w:tcW w:w="1127" w:type="dxa"/>
            <w:shd w:val="clear" w:color="auto" w:fill="auto"/>
            <w:noWrap/>
            <w:vAlign w:val="center"/>
          </w:tcPr>
          <w:p w14:paraId="60BF9D67">
            <w:pPr>
              <w:spacing w:line="360" w:lineRule="auto"/>
              <w:rPr>
                <w:rFonts w:ascii="宋体" w:hAnsi="宋体" w:eastAsia="宋体" w:cs="宋体"/>
                <w:color w:val="000000"/>
                <w:szCs w:val="21"/>
              </w:rPr>
            </w:pPr>
          </w:p>
        </w:tc>
        <w:tc>
          <w:tcPr>
            <w:tcW w:w="1932" w:type="dxa"/>
            <w:shd w:val="clear" w:color="auto" w:fill="auto"/>
            <w:noWrap/>
            <w:vAlign w:val="center"/>
          </w:tcPr>
          <w:p w14:paraId="6C3C1837">
            <w:pPr>
              <w:spacing w:line="360" w:lineRule="auto"/>
              <w:rPr>
                <w:rFonts w:ascii="宋体" w:hAnsi="宋体" w:eastAsia="宋体" w:cs="宋体"/>
                <w:color w:val="000000"/>
                <w:szCs w:val="21"/>
              </w:rPr>
            </w:pPr>
            <w:r>
              <w:rPr>
                <w:rFonts w:ascii="宋体" w:hAnsi="宋体" w:eastAsia="宋体" w:cs="宋体"/>
                <w:color w:val="000000"/>
                <w:szCs w:val="21"/>
              </w:rPr>
              <w:t>电工与电子技术实验</w:t>
            </w:r>
          </w:p>
        </w:tc>
        <w:tc>
          <w:tcPr>
            <w:tcW w:w="693" w:type="dxa"/>
            <w:shd w:val="clear" w:color="auto" w:fill="auto"/>
            <w:noWrap/>
            <w:vAlign w:val="center"/>
          </w:tcPr>
          <w:p w14:paraId="56BE87A2">
            <w:pPr>
              <w:spacing w:line="360" w:lineRule="auto"/>
              <w:rPr>
                <w:rFonts w:ascii="宋体" w:hAnsi="宋体" w:eastAsia="宋体" w:cs="宋体"/>
                <w:color w:val="000000"/>
                <w:szCs w:val="21"/>
              </w:rPr>
            </w:pPr>
            <w:r>
              <w:rPr>
                <w:rFonts w:hint="eastAsia" w:ascii="宋体" w:hAnsi="宋体" w:eastAsia="宋体" w:cs="宋体"/>
                <w:color w:val="000000"/>
                <w:szCs w:val="21"/>
              </w:rPr>
              <w:t>0.5</w:t>
            </w:r>
          </w:p>
        </w:tc>
        <w:tc>
          <w:tcPr>
            <w:tcW w:w="726" w:type="dxa"/>
            <w:shd w:val="clear" w:color="auto" w:fill="auto"/>
            <w:noWrap/>
            <w:vAlign w:val="center"/>
          </w:tcPr>
          <w:p w14:paraId="06B45A3C">
            <w:pPr>
              <w:spacing w:line="360" w:lineRule="auto"/>
              <w:rPr>
                <w:rFonts w:ascii="宋体" w:hAnsi="宋体" w:eastAsia="宋体" w:cs="宋体"/>
                <w:color w:val="000000"/>
                <w:szCs w:val="21"/>
              </w:rPr>
            </w:pPr>
            <w:r>
              <w:rPr>
                <w:rFonts w:hint="eastAsia" w:ascii="宋体" w:hAnsi="宋体" w:eastAsia="宋体" w:cs="宋体"/>
                <w:color w:val="000000"/>
                <w:szCs w:val="21"/>
              </w:rPr>
              <w:t>12</w:t>
            </w:r>
          </w:p>
        </w:tc>
        <w:tc>
          <w:tcPr>
            <w:tcW w:w="523" w:type="dxa"/>
            <w:shd w:val="clear" w:color="auto" w:fill="auto"/>
            <w:noWrap/>
            <w:vAlign w:val="center"/>
          </w:tcPr>
          <w:p w14:paraId="0A992547">
            <w:pPr>
              <w:spacing w:line="360" w:lineRule="auto"/>
              <w:rPr>
                <w:rFonts w:ascii="宋体" w:hAnsi="宋体" w:eastAsia="宋体" w:cs="宋体"/>
                <w:color w:val="000000"/>
                <w:szCs w:val="21"/>
              </w:rPr>
            </w:pPr>
          </w:p>
        </w:tc>
        <w:tc>
          <w:tcPr>
            <w:tcW w:w="581" w:type="dxa"/>
            <w:shd w:val="clear" w:color="auto" w:fill="auto"/>
            <w:noWrap/>
            <w:vAlign w:val="center"/>
          </w:tcPr>
          <w:p w14:paraId="32430A93">
            <w:pPr>
              <w:spacing w:line="360" w:lineRule="auto"/>
              <w:rPr>
                <w:rFonts w:ascii="宋体" w:hAnsi="宋体" w:eastAsia="宋体" w:cs="宋体"/>
                <w:color w:val="000000"/>
                <w:szCs w:val="21"/>
              </w:rPr>
            </w:pPr>
          </w:p>
        </w:tc>
        <w:tc>
          <w:tcPr>
            <w:tcW w:w="548" w:type="dxa"/>
            <w:shd w:val="clear" w:color="auto" w:fill="auto"/>
            <w:noWrap/>
            <w:vAlign w:val="center"/>
          </w:tcPr>
          <w:p w14:paraId="6A71041B">
            <w:pPr>
              <w:spacing w:line="360" w:lineRule="auto"/>
              <w:rPr>
                <w:rFonts w:ascii="宋体" w:hAnsi="宋体" w:eastAsia="宋体" w:cs="宋体"/>
                <w:color w:val="000000"/>
                <w:szCs w:val="21"/>
              </w:rPr>
            </w:pPr>
            <w:r>
              <w:rPr>
                <w:rFonts w:hint="eastAsia" w:ascii="宋体" w:hAnsi="宋体" w:eastAsia="宋体" w:cs="宋体"/>
                <w:color w:val="000000"/>
                <w:szCs w:val="21"/>
              </w:rPr>
              <w:t>1</w:t>
            </w:r>
          </w:p>
        </w:tc>
        <w:tc>
          <w:tcPr>
            <w:tcW w:w="679" w:type="dxa"/>
            <w:shd w:val="clear" w:color="auto" w:fill="auto"/>
            <w:noWrap/>
            <w:vAlign w:val="center"/>
          </w:tcPr>
          <w:p w14:paraId="3E9AE019">
            <w:pPr>
              <w:spacing w:line="360" w:lineRule="auto"/>
              <w:rPr>
                <w:rFonts w:ascii="宋体" w:hAnsi="宋体" w:eastAsia="宋体" w:cs="宋体"/>
                <w:color w:val="000000"/>
                <w:szCs w:val="21"/>
              </w:rPr>
            </w:pPr>
            <w:r>
              <w:rPr>
                <w:rFonts w:hint="eastAsia" w:ascii="宋体" w:hAnsi="宋体" w:eastAsia="宋体" w:cs="宋体"/>
              </w:rPr>
              <w:t>考查</w:t>
            </w:r>
          </w:p>
        </w:tc>
        <w:tc>
          <w:tcPr>
            <w:tcW w:w="965" w:type="dxa"/>
            <w:shd w:val="clear" w:color="auto" w:fill="auto"/>
            <w:noWrap/>
            <w:vAlign w:val="center"/>
          </w:tcPr>
          <w:p w14:paraId="65EA85F9">
            <w:pPr>
              <w:spacing w:line="360" w:lineRule="auto"/>
              <w:rPr>
                <w:rFonts w:ascii="宋体" w:hAnsi="宋体" w:eastAsia="宋体" w:cs="宋体"/>
                <w:color w:val="000000"/>
                <w:szCs w:val="21"/>
              </w:rPr>
            </w:pPr>
          </w:p>
        </w:tc>
      </w:tr>
      <w:tr w14:paraId="4CA6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0317F9EF">
            <w:pPr>
              <w:spacing w:line="360" w:lineRule="auto"/>
              <w:jc w:val="center"/>
              <w:rPr>
                <w:rFonts w:ascii="宋体" w:hAnsi="宋体" w:eastAsia="宋体" w:cs="宋体"/>
                <w:color w:val="000000"/>
                <w:szCs w:val="21"/>
              </w:rPr>
            </w:pPr>
          </w:p>
        </w:tc>
        <w:tc>
          <w:tcPr>
            <w:tcW w:w="387" w:type="dxa"/>
            <w:vMerge w:val="continue"/>
            <w:shd w:val="clear" w:color="auto" w:fill="auto"/>
            <w:noWrap/>
            <w:vAlign w:val="center"/>
          </w:tcPr>
          <w:p w14:paraId="46E02AAD">
            <w:pPr>
              <w:spacing w:line="360" w:lineRule="auto"/>
              <w:jc w:val="center"/>
              <w:rPr>
                <w:rFonts w:ascii="宋体" w:hAnsi="宋体" w:eastAsia="宋体" w:cs="宋体"/>
                <w:color w:val="000000"/>
                <w:szCs w:val="21"/>
              </w:rPr>
            </w:pPr>
          </w:p>
        </w:tc>
        <w:tc>
          <w:tcPr>
            <w:tcW w:w="1127" w:type="dxa"/>
            <w:shd w:val="clear" w:color="auto" w:fill="auto"/>
            <w:noWrap/>
            <w:vAlign w:val="center"/>
          </w:tcPr>
          <w:p w14:paraId="7CB0E9E8">
            <w:pPr>
              <w:spacing w:line="360" w:lineRule="auto"/>
              <w:rPr>
                <w:rFonts w:ascii="宋体" w:hAnsi="宋体" w:eastAsia="宋体" w:cs="宋体"/>
                <w:color w:val="000000"/>
                <w:szCs w:val="21"/>
              </w:rPr>
            </w:pPr>
          </w:p>
        </w:tc>
        <w:tc>
          <w:tcPr>
            <w:tcW w:w="1932" w:type="dxa"/>
            <w:shd w:val="clear" w:color="auto" w:fill="auto"/>
            <w:noWrap/>
            <w:vAlign w:val="center"/>
          </w:tcPr>
          <w:p w14:paraId="117A430F">
            <w:pPr>
              <w:pStyle w:val="16"/>
              <w:rPr>
                <w:rFonts w:ascii="宋体" w:hAnsi="宋体" w:eastAsia="宋体"/>
                <w:strike/>
                <w:color w:val="000000" w:themeColor="text1"/>
              </w:rPr>
            </w:pPr>
            <w:r>
              <w:rPr>
                <w:rFonts w:ascii="宋体" w:hAnsi="宋体" w:eastAsia="宋体"/>
                <w:color w:val="000000" w:themeColor="text1"/>
              </w:rPr>
              <w:t>机械臂</w:t>
            </w:r>
            <w:r>
              <w:rPr>
                <w:rFonts w:hint="eastAsia" w:ascii="宋体" w:hAnsi="宋体" w:eastAsia="宋体"/>
                <w:color w:val="000000" w:themeColor="text1"/>
              </w:rPr>
              <w:t>3D打印与安装调试实验</w:t>
            </w:r>
          </w:p>
        </w:tc>
        <w:tc>
          <w:tcPr>
            <w:tcW w:w="693" w:type="dxa"/>
            <w:shd w:val="clear" w:color="auto" w:fill="auto"/>
            <w:noWrap/>
            <w:vAlign w:val="center"/>
          </w:tcPr>
          <w:p w14:paraId="401E40C1">
            <w:pPr>
              <w:jc w:val="center"/>
              <w:rPr>
                <w:rFonts w:ascii="宋体" w:hAnsi="宋体" w:eastAsia="宋体" w:cs="宋体"/>
                <w:color w:val="000000" w:themeColor="text1"/>
              </w:rPr>
            </w:pPr>
            <w:r>
              <w:rPr>
                <w:rFonts w:ascii="宋体" w:hAnsi="宋体" w:eastAsia="宋体"/>
                <w:color w:val="000000" w:themeColor="text1"/>
              </w:rPr>
              <w:t>1.0</w:t>
            </w:r>
          </w:p>
        </w:tc>
        <w:tc>
          <w:tcPr>
            <w:tcW w:w="726" w:type="dxa"/>
            <w:shd w:val="clear" w:color="auto" w:fill="auto"/>
            <w:noWrap/>
            <w:vAlign w:val="center"/>
          </w:tcPr>
          <w:p w14:paraId="57123D53">
            <w:pPr>
              <w:jc w:val="center"/>
              <w:rPr>
                <w:rFonts w:ascii="宋体" w:hAnsi="宋体" w:eastAsia="宋体" w:cs="宋体"/>
                <w:color w:val="000000" w:themeColor="text1"/>
              </w:rPr>
            </w:pPr>
            <w:r>
              <w:rPr>
                <w:rFonts w:hint="eastAsia" w:ascii="宋体" w:hAnsi="宋体" w:eastAsia="宋体"/>
                <w:color w:val="000000" w:themeColor="text1"/>
              </w:rPr>
              <w:t>24</w:t>
            </w:r>
          </w:p>
        </w:tc>
        <w:tc>
          <w:tcPr>
            <w:tcW w:w="523" w:type="dxa"/>
            <w:shd w:val="clear" w:color="auto" w:fill="auto"/>
            <w:noWrap/>
            <w:vAlign w:val="center"/>
          </w:tcPr>
          <w:p w14:paraId="7A134754">
            <w:pPr>
              <w:rPr>
                <w:rFonts w:ascii="宋体" w:hAnsi="宋体" w:eastAsia="宋体" w:cs="宋体"/>
              </w:rPr>
            </w:pPr>
          </w:p>
        </w:tc>
        <w:tc>
          <w:tcPr>
            <w:tcW w:w="581" w:type="dxa"/>
            <w:shd w:val="clear" w:color="auto" w:fill="auto"/>
            <w:noWrap/>
            <w:vAlign w:val="center"/>
          </w:tcPr>
          <w:p w14:paraId="3B9A6410">
            <w:pPr>
              <w:rPr>
                <w:rFonts w:ascii="宋体" w:hAnsi="宋体" w:eastAsia="宋体" w:cs="宋体"/>
              </w:rPr>
            </w:pPr>
          </w:p>
        </w:tc>
        <w:tc>
          <w:tcPr>
            <w:tcW w:w="548" w:type="dxa"/>
            <w:shd w:val="clear" w:color="auto" w:fill="auto"/>
            <w:noWrap/>
            <w:vAlign w:val="center"/>
          </w:tcPr>
          <w:p w14:paraId="7F025963">
            <w:pPr>
              <w:rPr>
                <w:rFonts w:ascii="宋体" w:hAnsi="宋体" w:eastAsia="宋体" w:cs="宋体"/>
              </w:rPr>
            </w:pPr>
            <w:r>
              <w:rPr>
                <w:rFonts w:hint="eastAsia" w:ascii="宋体" w:hAnsi="宋体" w:eastAsia="宋体" w:cs="宋体"/>
              </w:rPr>
              <w:t>1</w:t>
            </w:r>
          </w:p>
        </w:tc>
        <w:tc>
          <w:tcPr>
            <w:tcW w:w="679" w:type="dxa"/>
            <w:shd w:val="clear" w:color="auto" w:fill="auto"/>
            <w:noWrap/>
            <w:vAlign w:val="center"/>
          </w:tcPr>
          <w:p w14:paraId="16FEE081">
            <w:pPr>
              <w:rPr>
                <w:rFonts w:ascii="宋体" w:hAnsi="宋体" w:eastAsia="宋体" w:cs="宋体"/>
              </w:rPr>
            </w:pPr>
            <w:r>
              <w:rPr>
                <w:rFonts w:ascii="宋体" w:hAnsi="宋体" w:eastAsia="宋体" w:cs="宋体"/>
              </w:rPr>
              <w:t>考查</w:t>
            </w:r>
          </w:p>
        </w:tc>
        <w:tc>
          <w:tcPr>
            <w:tcW w:w="965" w:type="dxa"/>
            <w:shd w:val="clear" w:color="auto" w:fill="auto"/>
            <w:noWrap/>
            <w:vAlign w:val="center"/>
          </w:tcPr>
          <w:p w14:paraId="45AD039C">
            <w:pPr>
              <w:spacing w:line="360" w:lineRule="auto"/>
              <w:rPr>
                <w:rFonts w:ascii="宋体" w:hAnsi="宋体" w:eastAsia="宋体" w:cs="宋体"/>
                <w:color w:val="000000"/>
                <w:szCs w:val="21"/>
              </w:rPr>
            </w:pPr>
          </w:p>
        </w:tc>
      </w:tr>
      <w:tr w14:paraId="469B0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72139BAC">
            <w:pPr>
              <w:spacing w:line="360" w:lineRule="auto"/>
              <w:jc w:val="center"/>
              <w:rPr>
                <w:rFonts w:ascii="宋体" w:hAnsi="宋体" w:eastAsia="宋体" w:cs="宋体"/>
                <w:color w:val="000000"/>
                <w:szCs w:val="21"/>
              </w:rPr>
            </w:pPr>
          </w:p>
        </w:tc>
        <w:tc>
          <w:tcPr>
            <w:tcW w:w="387" w:type="dxa"/>
            <w:vMerge w:val="continue"/>
            <w:shd w:val="clear" w:color="auto" w:fill="auto"/>
            <w:noWrap/>
            <w:vAlign w:val="center"/>
          </w:tcPr>
          <w:p w14:paraId="322BF970">
            <w:pPr>
              <w:spacing w:line="360" w:lineRule="auto"/>
              <w:jc w:val="center"/>
              <w:rPr>
                <w:rFonts w:ascii="宋体" w:hAnsi="宋体" w:eastAsia="宋体" w:cs="宋体"/>
                <w:color w:val="000000"/>
                <w:szCs w:val="21"/>
              </w:rPr>
            </w:pPr>
          </w:p>
        </w:tc>
        <w:tc>
          <w:tcPr>
            <w:tcW w:w="1127" w:type="dxa"/>
            <w:shd w:val="clear" w:color="auto" w:fill="auto"/>
            <w:noWrap/>
            <w:vAlign w:val="center"/>
          </w:tcPr>
          <w:p w14:paraId="3436C635">
            <w:pPr>
              <w:spacing w:line="360" w:lineRule="auto"/>
              <w:rPr>
                <w:rFonts w:ascii="宋体" w:hAnsi="宋体" w:eastAsia="宋体" w:cs="宋体"/>
                <w:color w:val="000000"/>
                <w:szCs w:val="21"/>
              </w:rPr>
            </w:pPr>
          </w:p>
        </w:tc>
        <w:tc>
          <w:tcPr>
            <w:tcW w:w="1932" w:type="dxa"/>
            <w:shd w:val="clear" w:color="auto" w:fill="auto"/>
            <w:noWrap/>
            <w:vAlign w:val="center"/>
          </w:tcPr>
          <w:p w14:paraId="0789AF07">
            <w:pPr>
              <w:rPr>
                <w:rFonts w:ascii="宋体" w:hAnsi="宋体" w:eastAsia="宋体"/>
                <w:color w:val="000000" w:themeColor="text1"/>
              </w:rPr>
            </w:pPr>
            <w:r>
              <w:rPr>
                <w:rFonts w:hint="eastAsia" w:ascii="宋体" w:hAnsi="宋体" w:eastAsia="宋体"/>
                <w:color w:val="000000" w:themeColor="text1"/>
              </w:rPr>
              <w:t>机器人综合能力训练</w:t>
            </w:r>
          </w:p>
        </w:tc>
        <w:tc>
          <w:tcPr>
            <w:tcW w:w="693" w:type="dxa"/>
            <w:shd w:val="clear" w:color="auto" w:fill="auto"/>
            <w:noWrap/>
            <w:vAlign w:val="center"/>
          </w:tcPr>
          <w:p w14:paraId="6D94B644">
            <w:pPr>
              <w:jc w:val="center"/>
              <w:rPr>
                <w:rFonts w:ascii="宋体" w:hAnsi="宋体" w:eastAsia="宋体"/>
                <w:color w:val="000000" w:themeColor="text1"/>
              </w:rPr>
            </w:pPr>
            <w:r>
              <w:rPr>
                <w:rFonts w:hint="eastAsia" w:ascii="宋体" w:hAnsi="宋体" w:eastAsia="宋体"/>
                <w:color w:val="000000" w:themeColor="text1"/>
              </w:rPr>
              <w:t>3</w:t>
            </w:r>
            <w:r>
              <w:rPr>
                <w:rFonts w:ascii="宋体" w:hAnsi="宋体" w:eastAsia="宋体"/>
                <w:color w:val="000000" w:themeColor="text1"/>
              </w:rPr>
              <w:t>.0</w:t>
            </w:r>
          </w:p>
        </w:tc>
        <w:tc>
          <w:tcPr>
            <w:tcW w:w="726" w:type="dxa"/>
            <w:shd w:val="clear" w:color="auto" w:fill="auto"/>
            <w:noWrap/>
            <w:vAlign w:val="center"/>
          </w:tcPr>
          <w:p w14:paraId="35F7DD99">
            <w:pPr>
              <w:jc w:val="center"/>
              <w:rPr>
                <w:rFonts w:ascii="宋体" w:hAnsi="宋体" w:eastAsia="宋体"/>
                <w:color w:val="000000" w:themeColor="text1"/>
              </w:rPr>
            </w:pPr>
            <w:r>
              <w:rPr>
                <w:rFonts w:hint="eastAsia" w:ascii="宋体" w:hAnsi="宋体" w:eastAsia="宋体"/>
                <w:color w:val="000000" w:themeColor="text1"/>
              </w:rPr>
              <w:t>72</w:t>
            </w:r>
          </w:p>
        </w:tc>
        <w:tc>
          <w:tcPr>
            <w:tcW w:w="523" w:type="dxa"/>
            <w:shd w:val="clear" w:color="auto" w:fill="auto"/>
            <w:noWrap/>
            <w:vAlign w:val="center"/>
          </w:tcPr>
          <w:p w14:paraId="2D131DA1">
            <w:pPr>
              <w:rPr>
                <w:rFonts w:ascii="宋体" w:hAnsi="宋体" w:eastAsia="宋体" w:cs="宋体"/>
              </w:rPr>
            </w:pPr>
          </w:p>
        </w:tc>
        <w:tc>
          <w:tcPr>
            <w:tcW w:w="581" w:type="dxa"/>
            <w:shd w:val="clear" w:color="auto" w:fill="auto"/>
            <w:noWrap/>
            <w:vAlign w:val="center"/>
          </w:tcPr>
          <w:p w14:paraId="6AE57EFC">
            <w:pPr>
              <w:rPr>
                <w:rFonts w:ascii="宋体" w:hAnsi="宋体" w:eastAsia="宋体" w:cs="宋体"/>
              </w:rPr>
            </w:pPr>
          </w:p>
        </w:tc>
        <w:tc>
          <w:tcPr>
            <w:tcW w:w="548" w:type="dxa"/>
            <w:shd w:val="clear" w:color="auto" w:fill="auto"/>
            <w:noWrap/>
            <w:vAlign w:val="center"/>
          </w:tcPr>
          <w:p w14:paraId="40E0EE90">
            <w:pPr>
              <w:rPr>
                <w:rFonts w:ascii="宋体" w:hAnsi="宋体" w:eastAsia="宋体" w:cs="宋体"/>
              </w:rPr>
            </w:pPr>
            <w:r>
              <w:rPr>
                <w:rFonts w:hint="eastAsia" w:ascii="宋体" w:hAnsi="宋体" w:eastAsia="宋体" w:cs="宋体"/>
              </w:rPr>
              <w:t>2</w:t>
            </w:r>
          </w:p>
        </w:tc>
        <w:tc>
          <w:tcPr>
            <w:tcW w:w="679" w:type="dxa"/>
            <w:shd w:val="clear" w:color="auto" w:fill="auto"/>
            <w:noWrap/>
            <w:vAlign w:val="center"/>
          </w:tcPr>
          <w:p w14:paraId="52BAAD20">
            <w:pPr>
              <w:rPr>
                <w:rFonts w:ascii="宋体" w:hAnsi="宋体" w:eastAsia="宋体" w:cs="宋体"/>
              </w:rPr>
            </w:pPr>
            <w:r>
              <w:rPr>
                <w:rFonts w:ascii="宋体" w:hAnsi="宋体" w:eastAsia="宋体" w:cs="宋体"/>
              </w:rPr>
              <w:t>考查</w:t>
            </w:r>
          </w:p>
        </w:tc>
        <w:tc>
          <w:tcPr>
            <w:tcW w:w="965" w:type="dxa"/>
            <w:shd w:val="clear" w:color="auto" w:fill="auto"/>
            <w:noWrap/>
            <w:vAlign w:val="center"/>
          </w:tcPr>
          <w:p w14:paraId="2AA0A569">
            <w:pPr>
              <w:spacing w:line="360" w:lineRule="auto"/>
              <w:rPr>
                <w:rFonts w:ascii="宋体" w:hAnsi="宋体" w:eastAsia="宋体" w:cs="宋体"/>
                <w:color w:val="000000"/>
                <w:szCs w:val="21"/>
              </w:rPr>
            </w:pPr>
          </w:p>
        </w:tc>
      </w:tr>
      <w:tr w14:paraId="177A6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5018F38C">
            <w:pPr>
              <w:spacing w:line="360" w:lineRule="auto"/>
              <w:jc w:val="center"/>
              <w:rPr>
                <w:rFonts w:ascii="宋体" w:hAnsi="宋体" w:eastAsia="宋体" w:cs="宋体"/>
                <w:color w:val="000000"/>
                <w:szCs w:val="21"/>
              </w:rPr>
            </w:pPr>
          </w:p>
        </w:tc>
        <w:tc>
          <w:tcPr>
            <w:tcW w:w="387" w:type="dxa"/>
            <w:vMerge w:val="continue"/>
            <w:shd w:val="clear" w:color="auto" w:fill="auto"/>
            <w:noWrap/>
            <w:vAlign w:val="center"/>
          </w:tcPr>
          <w:p w14:paraId="31E78BF0">
            <w:pPr>
              <w:spacing w:line="360" w:lineRule="auto"/>
              <w:jc w:val="center"/>
              <w:rPr>
                <w:rFonts w:ascii="宋体" w:hAnsi="宋体" w:eastAsia="宋体" w:cs="宋体"/>
                <w:color w:val="000000"/>
                <w:szCs w:val="21"/>
              </w:rPr>
            </w:pPr>
          </w:p>
        </w:tc>
        <w:tc>
          <w:tcPr>
            <w:tcW w:w="1127" w:type="dxa"/>
            <w:shd w:val="clear" w:color="auto" w:fill="auto"/>
            <w:noWrap/>
            <w:vAlign w:val="center"/>
          </w:tcPr>
          <w:p w14:paraId="7718059E">
            <w:pPr>
              <w:spacing w:line="360" w:lineRule="auto"/>
              <w:rPr>
                <w:rFonts w:ascii="宋体" w:hAnsi="宋体" w:eastAsia="宋体" w:cs="宋体"/>
                <w:color w:val="000000"/>
                <w:szCs w:val="21"/>
              </w:rPr>
            </w:pPr>
          </w:p>
        </w:tc>
        <w:tc>
          <w:tcPr>
            <w:tcW w:w="1932" w:type="dxa"/>
            <w:shd w:val="clear" w:color="auto" w:fill="auto"/>
            <w:noWrap/>
            <w:vAlign w:val="center"/>
          </w:tcPr>
          <w:p w14:paraId="67BC466E">
            <w:pPr>
              <w:pStyle w:val="16"/>
              <w:spacing w:line="360" w:lineRule="auto"/>
              <w:jc w:val="center"/>
              <w:rPr>
                <w:rFonts w:ascii="宋体" w:hAnsi="宋体" w:eastAsia="宋体" w:cs="宋体"/>
                <w:color w:val="000000"/>
              </w:rPr>
            </w:pPr>
            <w:r>
              <w:rPr>
                <w:rFonts w:hint="eastAsia" w:ascii="宋体" w:hAnsi="宋体" w:eastAsia="宋体" w:cs="宋体"/>
              </w:rPr>
              <w:t>生产实习</w:t>
            </w:r>
          </w:p>
        </w:tc>
        <w:tc>
          <w:tcPr>
            <w:tcW w:w="693" w:type="dxa"/>
            <w:shd w:val="clear" w:color="auto" w:fill="auto"/>
            <w:noWrap/>
            <w:vAlign w:val="center"/>
          </w:tcPr>
          <w:p w14:paraId="4F131478">
            <w:pPr>
              <w:pStyle w:val="15"/>
              <w:spacing w:line="360" w:lineRule="auto"/>
              <w:rPr>
                <w:rFonts w:ascii="宋体" w:hAnsi="宋体" w:eastAsia="宋体" w:cs="宋体"/>
                <w:color w:val="000000"/>
              </w:rPr>
            </w:pPr>
            <w:r>
              <w:rPr>
                <w:rFonts w:hint="eastAsia" w:ascii="宋体" w:hAnsi="宋体" w:eastAsia="宋体" w:cs="宋体"/>
              </w:rPr>
              <w:t>10</w:t>
            </w:r>
          </w:p>
        </w:tc>
        <w:tc>
          <w:tcPr>
            <w:tcW w:w="726" w:type="dxa"/>
            <w:shd w:val="clear" w:color="auto" w:fill="auto"/>
            <w:noWrap/>
            <w:vAlign w:val="center"/>
          </w:tcPr>
          <w:p w14:paraId="07DBEAD8">
            <w:pPr>
              <w:pStyle w:val="15"/>
              <w:spacing w:line="360" w:lineRule="auto"/>
              <w:rPr>
                <w:rFonts w:ascii="宋体" w:hAnsi="宋体" w:eastAsia="宋体" w:cs="宋体"/>
                <w:color w:val="000000"/>
              </w:rPr>
            </w:pPr>
            <w:r>
              <w:rPr>
                <w:rFonts w:hint="eastAsia" w:ascii="宋体" w:hAnsi="宋体" w:eastAsia="宋体" w:cs="宋体"/>
              </w:rPr>
              <w:t>20周</w:t>
            </w:r>
          </w:p>
        </w:tc>
        <w:tc>
          <w:tcPr>
            <w:tcW w:w="523" w:type="dxa"/>
            <w:shd w:val="clear" w:color="auto" w:fill="auto"/>
            <w:noWrap/>
            <w:vAlign w:val="center"/>
          </w:tcPr>
          <w:p w14:paraId="08C79AC2">
            <w:pPr>
              <w:spacing w:line="360" w:lineRule="auto"/>
              <w:rPr>
                <w:rFonts w:ascii="宋体" w:hAnsi="宋体" w:eastAsia="宋体" w:cs="宋体"/>
                <w:color w:val="000000"/>
                <w:szCs w:val="21"/>
              </w:rPr>
            </w:pPr>
          </w:p>
        </w:tc>
        <w:tc>
          <w:tcPr>
            <w:tcW w:w="581" w:type="dxa"/>
            <w:shd w:val="clear" w:color="auto" w:fill="auto"/>
            <w:noWrap/>
            <w:vAlign w:val="center"/>
          </w:tcPr>
          <w:p w14:paraId="04373977">
            <w:pPr>
              <w:spacing w:line="360" w:lineRule="auto"/>
              <w:rPr>
                <w:rFonts w:ascii="宋体" w:hAnsi="宋体" w:eastAsia="宋体" w:cs="宋体"/>
                <w:color w:val="000000"/>
                <w:szCs w:val="21"/>
              </w:rPr>
            </w:pPr>
          </w:p>
        </w:tc>
        <w:tc>
          <w:tcPr>
            <w:tcW w:w="548" w:type="dxa"/>
            <w:shd w:val="clear" w:color="auto" w:fill="auto"/>
            <w:noWrap/>
            <w:vAlign w:val="center"/>
          </w:tcPr>
          <w:p w14:paraId="3E99FD86">
            <w:pPr>
              <w:pStyle w:val="15"/>
              <w:spacing w:line="360" w:lineRule="auto"/>
              <w:rPr>
                <w:rFonts w:ascii="宋体" w:hAnsi="宋体" w:eastAsia="宋体" w:cs="宋体"/>
                <w:color w:val="000000"/>
              </w:rPr>
            </w:pPr>
            <w:r>
              <w:rPr>
                <w:rFonts w:hint="eastAsia" w:ascii="宋体" w:hAnsi="宋体" w:eastAsia="宋体" w:cs="宋体"/>
              </w:rPr>
              <w:t>3</w:t>
            </w:r>
          </w:p>
        </w:tc>
        <w:tc>
          <w:tcPr>
            <w:tcW w:w="679" w:type="dxa"/>
            <w:shd w:val="clear" w:color="auto" w:fill="auto"/>
            <w:noWrap/>
            <w:vAlign w:val="center"/>
          </w:tcPr>
          <w:p w14:paraId="195C8162">
            <w:pPr>
              <w:pStyle w:val="15"/>
              <w:spacing w:line="360" w:lineRule="auto"/>
              <w:rPr>
                <w:rFonts w:ascii="宋体" w:hAnsi="宋体" w:eastAsia="宋体" w:cs="宋体"/>
                <w:color w:val="000000"/>
              </w:rPr>
            </w:pPr>
            <w:r>
              <w:rPr>
                <w:rFonts w:hint="eastAsia" w:ascii="宋体" w:hAnsi="宋体" w:eastAsia="宋体" w:cs="宋体"/>
              </w:rPr>
              <w:t>考察</w:t>
            </w:r>
          </w:p>
        </w:tc>
        <w:tc>
          <w:tcPr>
            <w:tcW w:w="965" w:type="dxa"/>
            <w:shd w:val="clear" w:color="auto" w:fill="auto"/>
            <w:noWrap/>
            <w:vAlign w:val="center"/>
          </w:tcPr>
          <w:p w14:paraId="2CFEE56B">
            <w:pPr>
              <w:spacing w:line="360" w:lineRule="auto"/>
              <w:rPr>
                <w:rFonts w:ascii="宋体" w:hAnsi="宋体" w:eastAsia="宋体" w:cs="宋体"/>
                <w:color w:val="000000"/>
                <w:szCs w:val="21"/>
              </w:rPr>
            </w:pPr>
          </w:p>
        </w:tc>
      </w:tr>
      <w:tr w14:paraId="47032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2E340A72">
            <w:pPr>
              <w:spacing w:line="360" w:lineRule="auto"/>
              <w:jc w:val="center"/>
              <w:rPr>
                <w:rFonts w:ascii="宋体" w:hAnsi="宋体" w:eastAsia="宋体" w:cs="宋体"/>
                <w:color w:val="000000"/>
                <w:szCs w:val="21"/>
              </w:rPr>
            </w:pPr>
          </w:p>
        </w:tc>
        <w:tc>
          <w:tcPr>
            <w:tcW w:w="387" w:type="dxa"/>
            <w:vMerge w:val="continue"/>
            <w:shd w:val="clear" w:color="auto" w:fill="auto"/>
            <w:noWrap/>
            <w:vAlign w:val="center"/>
          </w:tcPr>
          <w:p w14:paraId="37E95161">
            <w:pPr>
              <w:spacing w:line="360" w:lineRule="auto"/>
              <w:jc w:val="center"/>
              <w:rPr>
                <w:rFonts w:ascii="宋体" w:hAnsi="宋体" w:eastAsia="宋体" w:cs="宋体"/>
                <w:color w:val="000000"/>
                <w:szCs w:val="21"/>
              </w:rPr>
            </w:pPr>
          </w:p>
        </w:tc>
        <w:tc>
          <w:tcPr>
            <w:tcW w:w="1127" w:type="dxa"/>
            <w:shd w:val="clear" w:color="auto" w:fill="auto"/>
            <w:noWrap/>
            <w:vAlign w:val="center"/>
          </w:tcPr>
          <w:p w14:paraId="547D829E">
            <w:pPr>
              <w:spacing w:line="360" w:lineRule="auto"/>
              <w:rPr>
                <w:rFonts w:ascii="宋体" w:hAnsi="宋体" w:eastAsia="宋体" w:cs="宋体"/>
                <w:color w:val="000000"/>
                <w:szCs w:val="21"/>
              </w:rPr>
            </w:pPr>
          </w:p>
        </w:tc>
        <w:tc>
          <w:tcPr>
            <w:tcW w:w="1932" w:type="dxa"/>
            <w:shd w:val="clear" w:color="auto" w:fill="auto"/>
            <w:noWrap/>
            <w:vAlign w:val="center"/>
          </w:tcPr>
          <w:p w14:paraId="39966F99">
            <w:pPr>
              <w:pStyle w:val="16"/>
              <w:spacing w:line="360" w:lineRule="auto"/>
              <w:jc w:val="center"/>
              <w:rPr>
                <w:rFonts w:ascii="宋体" w:hAnsi="宋体" w:eastAsia="宋体" w:cs="宋体"/>
                <w:color w:val="000000"/>
              </w:rPr>
            </w:pPr>
            <w:r>
              <w:rPr>
                <w:rFonts w:hint="eastAsia" w:ascii="宋体" w:hAnsi="宋体" w:eastAsia="宋体" w:cs="宋体"/>
              </w:rPr>
              <w:t>毕业实习</w:t>
            </w:r>
          </w:p>
        </w:tc>
        <w:tc>
          <w:tcPr>
            <w:tcW w:w="693" w:type="dxa"/>
            <w:shd w:val="clear" w:color="auto" w:fill="auto"/>
            <w:noWrap/>
            <w:vAlign w:val="center"/>
          </w:tcPr>
          <w:p w14:paraId="47C7570C">
            <w:pPr>
              <w:pStyle w:val="15"/>
              <w:spacing w:line="360" w:lineRule="auto"/>
              <w:rPr>
                <w:rFonts w:ascii="宋体" w:hAnsi="宋体" w:eastAsia="宋体" w:cs="宋体"/>
                <w:color w:val="000000"/>
              </w:rPr>
            </w:pPr>
            <w:r>
              <w:rPr>
                <w:rFonts w:hint="eastAsia" w:ascii="宋体" w:hAnsi="宋体" w:eastAsia="宋体" w:cs="宋体"/>
              </w:rPr>
              <w:t>2.0</w:t>
            </w:r>
          </w:p>
        </w:tc>
        <w:tc>
          <w:tcPr>
            <w:tcW w:w="726" w:type="dxa"/>
            <w:shd w:val="clear" w:color="auto" w:fill="auto"/>
            <w:noWrap/>
            <w:vAlign w:val="center"/>
          </w:tcPr>
          <w:p w14:paraId="5C5A20C2">
            <w:pPr>
              <w:pStyle w:val="15"/>
              <w:spacing w:line="360" w:lineRule="auto"/>
              <w:rPr>
                <w:rFonts w:ascii="宋体" w:hAnsi="宋体" w:eastAsia="宋体" w:cs="宋体"/>
                <w:color w:val="000000"/>
              </w:rPr>
            </w:pPr>
            <w:r>
              <w:rPr>
                <w:rFonts w:hint="eastAsia" w:ascii="宋体" w:hAnsi="宋体" w:eastAsia="宋体" w:cs="宋体"/>
              </w:rPr>
              <w:t>4周</w:t>
            </w:r>
          </w:p>
        </w:tc>
        <w:tc>
          <w:tcPr>
            <w:tcW w:w="523" w:type="dxa"/>
            <w:shd w:val="clear" w:color="auto" w:fill="auto"/>
            <w:noWrap/>
            <w:vAlign w:val="center"/>
          </w:tcPr>
          <w:p w14:paraId="5F905280">
            <w:pPr>
              <w:spacing w:line="360" w:lineRule="auto"/>
              <w:rPr>
                <w:rFonts w:ascii="宋体" w:hAnsi="宋体" w:eastAsia="宋体" w:cs="宋体"/>
                <w:color w:val="000000"/>
                <w:szCs w:val="21"/>
              </w:rPr>
            </w:pPr>
          </w:p>
        </w:tc>
        <w:tc>
          <w:tcPr>
            <w:tcW w:w="581" w:type="dxa"/>
            <w:shd w:val="clear" w:color="auto" w:fill="auto"/>
            <w:noWrap/>
            <w:vAlign w:val="center"/>
          </w:tcPr>
          <w:p w14:paraId="4D96F8AA">
            <w:pPr>
              <w:spacing w:line="360" w:lineRule="auto"/>
              <w:rPr>
                <w:rFonts w:ascii="宋体" w:hAnsi="宋体" w:eastAsia="宋体" w:cs="宋体"/>
                <w:color w:val="000000"/>
                <w:szCs w:val="21"/>
              </w:rPr>
            </w:pPr>
          </w:p>
        </w:tc>
        <w:tc>
          <w:tcPr>
            <w:tcW w:w="548" w:type="dxa"/>
            <w:shd w:val="clear" w:color="auto" w:fill="auto"/>
            <w:noWrap/>
            <w:vAlign w:val="center"/>
          </w:tcPr>
          <w:p w14:paraId="35813557">
            <w:pPr>
              <w:pStyle w:val="15"/>
              <w:spacing w:line="360" w:lineRule="auto"/>
              <w:rPr>
                <w:rFonts w:ascii="宋体" w:hAnsi="宋体" w:eastAsia="宋体" w:cs="宋体"/>
                <w:color w:val="000000"/>
              </w:rPr>
            </w:pPr>
            <w:r>
              <w:rPr>
                <w:rFonts w:hint="eastAsia" w:ascii="宋体" w:hAnsi="宋体" w:eastAsia="宋体" w:cs="宋体"/>
              </w:rPr>
              <w:t>4</w:t>
            </w:r>
          </w:p>
        </w:tc>
        <w:tc>
          <w:tcPr>
            <w:tcW w:w="679" w:type="dxa"/>
            <w:shd w:val="clear" w:color="auto" w:fill="auto"/>
            <w:noWrap/>
            <w:vAlign w:val="center"/>
          </w:tcPr>
          <w:p w14:paraId="77281A4C">
            <w:pPr>
              <w:pStyle w:val="15"/>
              <w:spacing w:line="360" w:lineRule="auto"/>
              <w:rPr>
                <w:rFonts w:ascii="宋体" w:hAnsi="宋体" w:eastAsia="宋体" w:cs="宋体"/>
                <w:color w:val="000000"/>
              </w:rPr>
            </w:pPr>
            <w:r>
              <w:rPr>
                <w:rFonts w:hint="eastAsia" w:ascii="宋体" w:hAnsi="宋体" w:eastAsia="宋体" w:cs="宋体"/>
              </w:rPr>
              <w:t>考察</w:t>
            </w:r>
          </w:p>
        </w:tc>
        <w:tc>
          <w:tcPr>
            <w:tcW w:w="965" w:type="dxa"/>
            <w:shd w:val="clear" w:color="auto" w:fill="auto"/>
            <w:noWrap/>
            <w:vAlign w:val="center"/>
          </w:tcPr>
          <w:p w14:paraId="7BD954CA">
            <w:pPr>
              <w:spacing w:line="360" w:lineRule="auto"/>
              <w:rPr>
                <w:rFonts w:ascii="宋体" w:hAnsi="宋体" w:eastAsia="宋体" w:cs="宋体"/>
                <w:color w:val="000000"/>
                <w:szCs w:val="21"/>
              </w:rPr>
            </w:pPr>
          </w:p>
        </w:tc>
      </w:tr>
      <w:tr w14:paraId="5B496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0D252BA2">
            <w:pPr>
              <w:spacing w:line="360" w:lineRule="auto"/>
              <w:jc w:val="center"/>
              <w:rPr>
                <w:rFonts w:ascii="宋体" w:hAnsi="宋体" w:eastAsia="宋体" w:cs="宋体"/>
                <w:color w:val="000000"/>
                <w:szCs w:val="21"/>
              </w:rPr>
            </w:pPr>
          </w:p>
        </w:tc>
        <w:tc>
          <w:tcPr>
            <w:tcW w:w="387" w:type="dxa"/>
            <w:vMerge w:val="continue"/>
            <w:shd w:val="clear" w:color="auto" w:fill="auto"/>
            <w:noWrap/>
            <w:vAlign w:val="center"/>
          </w:tcPr>
          <w:p w14:paraId="06525AAD">
            <w:pPr>
              <w:spacing w:line="360" w:lineRule="auto"/>
              <w:jc w:val="center"/>
              <w:rPr>
                <w:rFonts w:ascii="宋体" w:hAnsi="宋体" w:eastAsia="宋体" w:cs="宋体"/>
                <w:color w:val="000000"/>
                <w:szCs w:val="21"/>
              </w:rPr>
            </w:pPr>
          </w:p>
        </w:tc>
        <w:tc>
          <w:tcPr>
            <w:tcW w:w="1127" w:type="dxa"/>
            <w:shd w:val="clear" w:color="auto" w:fill="auto"/>
            <w:noWrap/>
            <w:vAlign w:val="center"/>
          </w:tcPr>
          <w:p w14:paraId="5104D47E">
            <w:pPr>
              <w:spacing w:line="360" w:lineRule="auto"/>
              <w:jc w:val="center"/>
              <w:rPr>
                <w:rFonts w:ascii="宋体" w:hAnsi="宋体" w:eastAsia="宋体" w:cs="宋体"/>
                <w:color w:val="000000"/>
                <w:szCs w:val="21"/>
              </w:rPr>
            </w:pPr>
          </w:p>
        </w:tc>
        <w:tc>
          <w:tcPr>
            <w:tcW w:w="1932" w:type="dxa"/>
            <w:shd w:val="clear" w:color="auto" w:fill="auto"/>
            <w:noWrap/>
            <w:vAlign w:val="center"/>
          </w:tcPr>
          <w:p w14:paraId="3A087D6D">
            <w:pPr>
              <w:pStyle w:val="16"/>
              <w:spacing w:line="360" w:lineRule="auto"/>
              <w:jc w:val="center"/>
              <w:rPr>
                <w:rFonts w:ascii="宋体" w:hAnsi="宋体" w:eastAsia="宋体" w:cs="宋体"/>
              </w:rPr>
            </w:pPr>
            <w:r>
              <w:rPr>
                <w:rFonts w:hint="eastAsia" w:ascii="宋体" w:hAnsi="宋体" w:eastAsia="宋体" w:cs="宋体"/>
              </w:rPr>
              <w:t>毕业论文</w:t>
            </w:r>
          </w:p>
          <w:p w14:paraId="573FCCD8">
            <w:pPr>
              <w:pStyle w:val="16"/>
              <w:spacing w:line="360" w:lineRule="auto"/>
              <w:jc w:val="center"/>
              <w:rPr>
                <w:rFonts w:ascii="宋体" w:hAnsi="宋体" w:eastAsia="宋体" w:cs="宋体"/>
                <w:color w:val="000000"/>
              </w:rPr>
            </w:pPr>
            <w:r>
              <w:rPr>
                <w:rFonts w:hint="eastAsia" w:ascii="宋体" w:hAnsi="宋体" w:eastAsia="宋体" w:cs="宋体"/>
              </w:rPr>
              <w:t>（设计）</w:t>
            </w:r>
          </w:p>
        </w:tc>
        <w:tc>
          <w:tcPr>
            <w:tcW w:w="693" w:type="dxa"/>
            <w:shd w:val="clear" w:color="auto" w:fill="auto"/>
            <w:noWrap/>
            <w:vAlign w:val="center"/>
          </w:tcPr>
          <w:p w14:paraId="13FAF1F7">
            <w:pPr>
              <w:pStyle w:val="15"/>
              <w:spacing w:line="360" w:lineRule="auto"/>
              <w:rPr>
                <w:rFonts w:ascii="宋体" w:hAnsi="宋体" w:eastAsia="宋体" w:cs="宋体"/>
              </w:rPr>
            </w:pPr>
            <w:r>
              <w:rPr>
                <w:rFonts w:hint="eastAsia" w:ascii="宋体" w:hAnsi="宋体" w:eastAsia="宋体" w:cs="宋体"/>
              </w:rPr>
              <w:t>6.0</w:t>
            </w:r>
          </w:p>
        </w:tc>
        <w:tc>
          <w:tcPr>
            <w:tcW w:w="726" w:type="dxa"/>
            <w:shd w:val="clear" w:color="auto" w:fill="auto"/>
            <w:noWrap/>
            <w:vAlign w:val="center"/>
          </w:tcPr>
          <w:p w14:paraId="1ABDCB58">
            <w:pPr>
              <w:pStyle w:val="15"/>
              <w:spacing w:line="360" w:lineRule="auto"/>
              <w:rPr>
                <w:rFonts w:ascii="宋体" w:hAnsi="宋体" w:eastAsia="宋体" w:cs="宋体"/>
              </w:rPr>
            </w:pPr>
            <w:r>
              <w:rPr>
                <w:rFonts w:hint="eastAsia" w:ascii="宋体" w:hAnsi="宋体" w:eastAsia="宋体" w:cs="宋体"/>
              </w:rPr>
              <w:t>12周</w:t>
            </w:r>
          </w:p>
        </w:tc>
        <w:tc>
          <w:tcPr>
            <w:tcW w:w="523" w:type="dxa"/>
            <w:shd w:val="clear" w:color="auto" w:fill="auto"/>
            <w:noWrap/>
            <w:vAlign w:val="center"/>
          </w:tcPr>
          <w:p w14:paraId="3E043F95">
            <w:pPr>
              <w:spacing w:line="360" w:lineRule="auto"/>
              <w:rPr>
                <w:rFonts w:ascii="宋体" w:hAnsi="宋体" w:eastAsia="宋体" w:cs="宋体"/>
                <w:color w:val="000000"/>
                <w:szCs w:val="21"/>
              </w:rPr>
            </w:pPr>
          </w:p>
        </w:tc>
        <w:tc>
          <w:tcPr>
            <w:tcW w:w="581" w:type="dxa"/>
            <w:shd w:val="clear" w:color="auto" w:fill="auto"/>
            <w:noWrap/>
            <w:vAlign w:val="center"/>
          </w:tcPr>
          <w:p w14:paraId="32E8B495">
            <w:pPr>
              <w:spacing w:line="360" w:lineRule="auto"/>
              <w:rPr>
                <w:rFonts w:ascii="宋体" w:hAnsi="宋体" w:eastAsia="宋体" w:cs="宋体"/>
                <w:color w:val="000000"/>
                <w:szCs w:val="21"/>
              </w:rPr>
            </w:pPr>
          </w:p>
        </w:tc>
        <w:tc>
          <w:tcPr>
            <w:tcW w:w="548" w:type="dxa"/>
            <w:shd w:val="clear" w:color="auto" w:fill="auto"/>
            <w:noWrap/>
            <w:vAlign w:val="center"/>
          </w:tcPr>
          <w:p w14:paraId="6E3EEC5D">
            <w:pPr>
              <w:pStyle w:val="15"/>
              <w:spacing w:line="360" w:lineRule="auto"/>
              <w:rPr>
                <w:rFonts w:ascii="宋体" w:hAnsi="宋体" w:eastAsia="宋体" w:cs="宋体"/>
                <w:color w:val="000000"/>
              </w:rPr>
            </w:pPr>
            <w:r>
              <w:rPr>
                <w:rFonts w:hint="eastAsia" w:ascii="宋体" w:hAnsi="宋体" w:eastAsia="宋体" w:cs="宋体"/>
              </w:rPr>
              <w:t>4</w:t>
            </w:r>
          </w:p>
        </w:tc>
        <w:tc>
          <w:tcPr>
            <w:tcW w:w="679" w:type="dxa"/>
            <w:shd w:val="clear" w:color="auto" w:fill="auto"/>
            <w:noWrap/>
            <w:vAlign w:val="center"/>
          </w:tcPr>
          <w:p w14:paraId="515D26B8">
            <w:pPr>
              <w:pStyle w:val="15"/>
              <w:spacing w:line="360" w:lineRule="auto"/>
              <w:rPr>
                <w:rFonts w:ascii="宋体" w:hAnsi="宋体" w:eastAsia="宋体" w:cs="宋体"/>
                <w:color w:val="000000"/>
              </w:rPr>
            </w:pPr>
            <w:r>
              <w:rPr>
                <w:rFonts w:hint="eastAsia" w:ascii="宋体" w:hAnsi="宋体" w:eastAsia="宋体" w:cs="宋体"/>
              </w:rPr>
              <w:t>考察</w:t>
            </w:r>
          </w:p>
        </w:tc>
        <w:tc>
          <w:tcPr>
            <w:tcW w:w="965" w:type="dxa"/>
            <w:shd w:val="clear" w:color="auto" w:fill="auto"/>
            <w:noWrap/>
            <w:vAlign w:val="center"/>
          </w:tcPr>
          <w:p w14:paraId="01F87527">
            <w:pPr>
              <w:spacing w:line="360" w:lineRule="auto"/>
              <w:rPr>
                <w:rFonts w:ascii="宋体" w:hAnsi="宋体" w:eastAsia="宋体" w:cs="宋体"/>
                <w:color w:val="000000"/>
                <w:szCs w:val="21"/>
              </w:rPr>
            </w:pPr>
          </w:p>
        </w:tc>
      </w:tr>
      <w:tr w14:paraId="38398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21E59E80">
            <w:pPr>
              <w:spacing w:line="360" w:lineRule="auto"/>
              <w:jc w:val="center"/>
              <w:rPr>
                <w:rFonts w:ascii="宋体" w:hAnsi="宋体" w:eastAsia="宋体" w:cs="宋体"/>
                <w:color w:val="000000"/>
                <w:szCs w:val="21"/>
              </w:rPr>
            </w:pPr>
          </w:p>
        </w:tc>
        <w:tc>
          <w:tcPr>
            <w:tcW w:w="387" w:type="dxa"/>
            <w:vMerge w:val="continue"/>
            <w:shd w:val="clear" w:color="auto" w:fill="auto"/>
            <w:noWrap/>
            <w:vAlign w:val="center"/>
          </w:tcPr>
          <w:p w14:paraId="62897899">
            <w:pPr>
              <w:spacing w:line="360" w:lineRule="auto"/>
              <w:jc w:val="center"/>
              <w:rPr>
                <w:rFonts w:ascii="宋体" w:hAnsi="宋体" w:eastAsia="宋体" w:cs="宋体"/>
                <w:color w:val="000000"/>
                <w:szCs w:val="21"/>
              </w:rPr>
            </w:pPr>
          </w:p>
        </w:tc>
        <w:tc>
          <w:tcPr>
            <w:tcW w:w="3059" w:type="dxa"/>
            <w:gridSpan w:val="2"/>
            <w:shd w:val="clear" w:color="auto" w:fill="auto"/>
            <w:noWrap/>
            <w:vAlign w:val="center"/>
          </w:tcPr>
          <w:p w14:paraId="3E1321FB">
            <w:pPr>
              <w:pStyle w:val="16"/>
              <w:spacing w:line="360" w:lineRule="auto"/>
              <w:jc w:val="center"/>
              <w:rPr>
                <w:rFonts w:ascii="宋体" w:hAnsi="宋体" w:eastAsia="宋体" w:cs="宋体"/>
              </w:rPr>
            </w:pPr>
            <w:r>
              <w:rPr>
                <w:rFonts w:hint="eastAsia" w:ascii="宋体" w:hAnsi="宋体" w:eastAsia="宋体" w:cs="宋体"/>
              </w:rPr>
              <w:t>小计</w:t>
            </w:r>
          </w:p>
        </w:tc>
        <w:tc>
          <w:tcPr>
            <w:tcW w:w="693" w:type="dxa"/>
            <w:shd w:val="clear" w:color="auto" w:fill="auto"/>
            <w:noWrap/>
            <w:vAlign w:val="center"/>
          </w:tcPr>
          <w:p w14:paraId="27B067A3">
            <w:pPr>
              <w:pStyle w:val="15"/>
              <w:spacing w:line="360" w:lineRule="auto"/>
              <w:rPr>
                <w:rFonts w:ascii="宋体" w:hAnsi="宋体" w:eastAsia="宋体" w:cs="宋体"/>
              </w:rPr>
            </w:pPr>
            <w:r>
              <w:rPr>
                <w:rFonts w:hint="eastAsia" w:ascii="宋体" w:hAnsi="宋体" w:eastAsia="宋体" w:cs="宋体"/>
              </w:rPr>
              <w:t>22.5</w:t>
            </w:r>
          </w:p>
        </w:tc>
        <w:tc>
          <w:tcPr>
            <w:tcW w:w="726" w:type="dxa"/>
            <w:shd w:val="clear" w:color="auto" w:fill="auto"/>
            <w:noWrap/>
            <w:vAlign w:val="center"/>
          </w:tcPr>
          <w:p w14:paraId="38C4FC10">
            <w:pPr>
              <w:pStyle w:val="15"/>
              <w:spacing w:line="360" w:lineRule="auto"/>
              <w:rPr>
                <w:rFonts w:ascii="宋体" w:hAnsi="宋体" w:eastAsia="宋体" w:cs="宋体"/>
              </w:rPr>
            </w:pPr>
            <w:r>
              <w:rPr>
                <w:rFonts w:hint="eastAsia" w:ascii="宋体" w:hAnsi="宋体" w:eastAsia="宋体" w:cs="宋体"/>
              </w:rPr>
              <w:t>108</w:t>
            </w:r>
          </w:p>
        </w:tc>
        <w:tc>
          <w:tcPr>
            <w:tcW w:w="523" w:type="dxa"/>
            <w:shd w:val="clear" w:color="auto" w:fill="auto"/>
            <w:noWrap/>
            <w:vAlign w:val="center"/>
          </w:tcPr>
          <w:p w14:paraId="295383D0">
            <w:pPr>
              <w:spacing w:line="360" w:lineRule="auto"/>
              <w:rPr>
                <w:rFonts w:ascii="宋体" w:hAnsi="宋体" w:eastAsia="宋体" w:cs="宋体"/>
                <w:color w:val="000000"/>
                <w:szCs w:val="21"/>
              </w:rPr>
            </w:pPr>
          </w:p>
        </w:tc>
        <w:tc>
          <w:tcPr>
            <w:tcW w:w="581" w:type="dxa"/>
            <w:shd w:val="clear" w:color="auto" w:fill="auto"/>
            <w:noWrap/>
            <w:vAlign w:val="center"/>
          </w:tcPr>
          <w:p w14:paraId="288119F6">
            <w:pPr>
              <w:spacing w:line="360" w:lineRule="auto"/>
              <w:rPr>
                <w:rFonts w:ascii="宋体" w:hAnsi="宋体" w:eastAsia="宋体" w:cs="宋体"/>
                <w:color w:val="000000"/>
                <w:szCs w:val="21"/>
              </w:rPr>
            </w:pPr>
          </w:p>
        </w:tc>
        <w:tc>
          <w:tcPr>
            <w:tcW w:w="548" w:type="dxa"/>
            <w:shd w:val="clear" w:color="auto" w:fill="auto"/>
            <w:noWrap/>
            <w:vAlign w:val="center"/>
          </w:tcPr>
          <w:p w14:paraId="21830EAD">
            <w:pPr>
              <w:pStyle w:val="15"/>
              <w:spacing w:line="360" w:lineRule="auto"/>
              <w:rPr>
                <w:rFonts w:ascii="宋体" w:hAnsi="宋体" w:eastAsia="宋体" w:cs="宋体"/>
              </w:rPr>
            </w:pPr>
          </w:p>
        </w:tc>
        <w:tc>
          <w:tcPr>
            <w:tcW w:w="679" w:type="dxa"/>
            <w:shd w:val="clear" w:color="auto" w:fill="auto"/>
            <w:noWrap/>
            <w:vAlign w:val="center"/>
          </w:tcPr>
          <w:p w14:paraId="55201E9C">
            <w:pPr>
              <w:pStyle w:val="15"/>
              <w:spacing w:line="360" w:lineRule="auto"/>
              <w:rPr>
                <w:rFonts w:ascii="宋体" w:hAnsi="宋体" w:eastAsia="宋体" w:cs="宋体"/>
              </w:rPr>
            </w:pPr>
          </w:p>
        </w:tc>
        <w:tc>
          <w:tcPr>
            <w:tcW w:w="965" w:type="dxa"/>
            <w:shd w:val="clear" w:color="auto" w:fill="auto"/>
            <w:noWrap/>
            <w:vAlign w:val="center"/>
          </w:tcPr>
          <w:p w14:paraId="2DEA84CB">
            <w:pPr>
              <w:spacing w:line="360" w:lineRule="auto"/>
              <w:rPr>
                <w:rFonts w:ascii="宋体" w:hAnsi="宋体" w:eastAsia="宋体" w:cs="宋体"/>
                <w:color w:val="000000"/>
                <w:szCs w:val="21"/>
              </w:rPr>
            </w:pPr>
          </w:p>
        </w:tc>
      </w:tr>
      <w:tr w14:paraId="3B839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5CCA3BCF">
            <w:pPr>
              <w:spacing w:line="360" w:lineRule="auto"/>
              <w:jc w:val="center"/>
              <w:rPr>
                <w:rFonts w:ascii="宋体" w:hAnsi="宋体" w:eastAsia="宋体" w:cs="宋体"/>
                <w:color w:val="000000"/>
                <w:szCs w:val="21"/>
              </w:rPr>
            </w:pPr>
          </w:p>
        </w:tc>
        <w:tc>
          <w:tcPr>
            <w:tcW w:w="387" w:type="dxa"/>
            <w:vMerge w:val="continue"/>
            <w:shd w:val="clear" w:color="auto" w:fill="auto"/>
            <w:noWrap/>
            <w:vAlign w:val="center"/>
          </w:tcPr>
          <w:p w14:paraId="6EC354CE">
            <w:pPr>
              <w:spacing w:line="360" w:lineRule="auto"/>
              <w:jc w:val="center"/>
              <w:rPr>
                <w:rFonts w:ascii="宋体" w:hAnsi="宋体" w:eastAsia="宋体" w:cs="宋体"/>
                <w:color w:val="000000"/>
                <w:szCs w:val="21"/>
              </w:rPr>
            </w:pPr>
          </w:p>
        </w:tc>
        <w:tc>
          <w:tcPr>
            <w:tcW w:w="7774" w:type="dxa"/>
            <w:gridSpan w:val="9"/>
            <w:shd w:val="clear" w:color="auto" w:fill="auto"/>
            <w:noWrap/>
            <w:vAlign w:val="center"/>
          </w:tcPr>
          <w:p w14:paraId="62A75CB8">
            <w:pPr>
              <w:spacing w:line="360" w:lineRule="auto"/>
              <w:jc w:val="center"/>
              <w:rPr>
                <w:rFonts w:ascii="宋体" w:hAnsi="宋体" w:eastAsia="宋体" w:cs="宋体"/>
                <w:color w:val="000000"/>
                <w:szCs w:val="21"/>
              </w:rPr>
            </w:pPr>
            <w:r>
              <w:rPr>
                <w:rFonts w:hint="eastAsia" w:ascii="宋体" w:hAnsi="宋体" w:eastAsia="宋体" w:cs="宋体"/>
                <w:color w:val="000000"/>
                <w:szCs w:val="21"/>
              </w:rPr>
              <w:t>模式2</w:t>
            </w:r>
          </w:p>
        </w:tc>
      </w:tr>
      <w:tr w14:paraId="2A6E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2BFE07D2">
            <w:pPr>
              <w:spacing w:line="360" w:lineRule="auto"/>
              <w:jc w:val="center"/>
              <w:rPr>
                <w:rFonts w:ascii="宋体" w:hAnsi="宋体" w:eastAsia="宋体" w:cs="宋体"/>
                <w:color w:val="000000"/>
                <w:szCs w:val="21"/>
              </w:rPr>
            </w:pPr>
          </w:p>
        </w:tc>
        <w:tc>
          <w:tcPr>
            <w:tcW w:w="387" w:type="dxa"/>
            <w:vMerge w:val="continue"/>
            <w:shd w:val="clear" w:color="auto" w:fill="auto"/>
            <w:noWrap/>
            <w:vAlign w:val="center"/>
          </w:tcPr>
          <w:p w14:paraId="0EDC4C87">
            <w:pPr>
              <w:spacing w:line="360" w:lineRule="auto"/>
              <w:jc w:val="center"/>
              <w:rPr>
                <w:rFonts w:ascii="宋体" w:hAnsi="宋体" w:eastAsia="宋体" w:cs="宋体"/>
                <w:color w:val="000000"/>
                <w:szCs w:val="21"/>
              </w:rPr>
            </w:pPr>
          </w:p>
        </w:tc>
        <w:tc>
          <w:tcPr>
            <w:tcW w:w="1127" w:type="dxa"/>
            <w:shd w:val="clear" w:color="auto" w:fill="auto"/>
            <w:noWrap/>
            <w:vAlign w:val="center"/>
          </w:tcPr>
          <w:p w14:paraId="055B6BF1">
            <w:pPr>
              <w:spacing w:line="360" w:lineRule="auto"/>
              <w:rPr>
                <w:rFonts w:ascii="宋体" w:hAnsi="宋体" w:eastAsia="宋体" w:cs="宋体"/>
                <w:color w:val="000000"/>
                <w:szCs w:val="21"/>
              </w:rPr>
            </w:pPr>
          </w:p>
        </w:tc>
        <w:tc>
          <w:tcPr>
            <w:tcW w:w="1932" w:type="dxa"/>
            <w:shd w:val="clear" w:color="auto" w:fill="auto"/>
            <w:noWrap/>
            <w:vAlign w:val="center"/>
          </w:tcPr>
          <w:p w14:paraId="70BB97FC">
            <w:pPr>
              <w:spacing w:line="360" w:lineRule="auto"/>
              <w:jc w:val="left"/>
              <w:rPr>
                <w:rFonts w:ascii="宋体" w:hAnsi="宋体" w:eastAsia="宋体" w:cs="宋体"/>
                <w:color w:val="000000"/>
                <w:szCs w:val="21"/>
              </w:rPr>
            </w:pPr>
            <w:r>
              <w:rPr>
                <w:rFonts w:ascii="宋体" w:hAnsi="宋体" w:eastAsia="宋体" w:cs="宋体"/>
                <w:color w:val="000000"/>
                <w:szCs w:val="21"/>
              </w:rPr>
              <w:t>电工与电子技术实验</w:t>
            </w:r>
          </w:p>
        </w:tc>
        <w:tc>
          <w:tcPr>
            <w:tcW w:w="693" w:type="dxa"/>
            <w:shd w:val="clear" w:color="auto" w:fill="auto"/>
            <w:noWrap/>
            <w:vAlign w:val="center"/>
          </w:tcPr>
          <w:p w14:paraId="510DADE6">
            <w:pPr>
              <w:spacing w:line="360" w:lineRule="auto"/>
              <w:rPr>
                <w:rFonts w:ascii="宋体" w:hAnsi="宋体" w:eastAsia="宋体" w:cs="宋体"/>
                <w:color w:val="000000"/>
                <w:szCs w:val="21"/>
              </w:rPr>
            </w:pPr>
            <w:r>
              <w:rPr>
                <w:rFonts w:hint="eastAsia" w:ascii="宋体" w:hAnsi="宋体" w:eastAsia="宋体" w:cs="宋体"/>
                <w:color w:val="000000"/>
                <w:szCs w:val="21"/>
              </w:rPr>
              <w:t>0.5</w:t>
            </w:r>
          </w:p>
        </w:tc>
        <w:tc>
          <w:tcPr>
            <w:tcW w:w="726" w:type="dxa"/>
            <w:shd w:val="clear" w:color="auto" w:fill="auto"/>
            <w:noWrap/>
            <w:vAlign w:val="center"/>
          </w:tcPr>
          <w:p w14:paraId="3C1A70F3">
            <w:pPr>
              <w:spacing w:line="360" w:lineRule="auto"/>
              <w:rPr>
                <w:rFonts w:ascii="宋体" w:hAnsi="宋体" w:eastAsia="宋体" w:cs="宋体"/>
                <w:color w:val="000000"/>
                <w:szCs w:val="21"/>
              </w:rPr>
            </w:pPr>
            <w:r>
              <w:rPr>
                <w:rFonts w:hint="eastAsia" w:ascii="宋体" w:hAnsi="宋体" w:eastAsia="宋体" w:cs="宋体"/>
                <w:color w:val="000000"/>
                <w:szCs w:val="21"/>
              </w:rPr>
              <w:t>12</w:t>
            </w:r>
          </w:p>
        </w:tc>
        <w:tc>
          <w:tcPr>
            <w:tcW w:w="523" w:type="dxa"/>
            <w:shd w:val="clear" w:color="auto" w:fill="auto"/>
            <w:noWrap/>
            <w:vAlign w:val="center"/>
          </w:tcPr>
          <w:p w14:paraId="31FA5A86">
            <w:pPr>
              <w:spacing w:line="360" w:lineRule="auto"/>
              <w:rPr>
                <w:rFonts w:ascii="宋体" w:hAnsi="宋体" w:eastAsia="宋体" w:cs="宋体"/>
                <w:color w:val="000000"/>
                <w:szCs w:val="21"/>
              </w:rPr>
            </w:pPr>
          </w:p>
        </w:tc>
        <w:tc>
          <w:tcPr>
            <w:tcW w:w="581" w:type="dxa"/>
            <w:shd w:val="clear" w:color="auto" w:fill="auto"/>
            <w:noWrap/>
            <w:vAlign w:val="center"/>
          </w:tcPr>
          <w:p w14:paraId="08592759">
            <w:pPr>
              <w:spacing w:line="360" w:lineRule="auto"/>
              <w:rPr>
                <w:rFonts w:ascii="宋体" w:hAnsi="宋体" w:eastAsia="宋体" w:cs="宋体"/>
                <w:color w:val="000000"/>
                <w:szCs w:val="21"/>
              </w:rPr>
            </w:pPr>
          </w:p>
        </w:tc>
        <w:tc>
          <w:tcPr>
            <w:tcW w:w="548" w:type="dxa"/>
            <w:shd w:val="clear" w:color="auto" w:fill="auto"/>
            <w:noWrap/>
            <w:vAlign w:val="center"/>
          </w:tcPr>
          <w:p w14:paraId="66797FBE">
            <w:pPr>
              <w:spacing w:line="360" w:lineRule="auto"/>
              <w:rPr>
                <w:rFonts w:ascii="宋体" w:hAnsi="宋体" w:eastAsia="宋体" w:cs="宋体"/>
                <w:color w:val="000000"/>
                <w:szCs w:val="21"/>
              </w:rPr>
            </w:pPr>
            <w:r>
              <w:rPr>
                <w:rFonts w:hint="eastAsia" w:ascii="宋体" w:hAnsi="宋体" w:eastAsia="宋体" w:cs="宋体"/>
                <w:color w:val="000000"/>
                <w:szCs w:val="21"/>
              </w:rPr>
              <w:t>1</w:t>
            </w:r>
          </w:p>
        </w:tc>
        <w:tc>
          <w:tcPr>
            <w:tcW w:w="679" w:type="dxa"/>
            <w:shd w:val="clear" w:color="auto" w:fill="auto"/>
            <w:noWrap/>
            <w:vAlign w:val="center"/>
          </w:tcPr>
          <w:p w14:paraId="08A14D3E">
            <w:pPr>
              <w:spacing w:line="360" w:lineRule="auto"/>
              <w:rPr>
                <w:rFonts w:ascii="宋体" w:hAnsi="宋体" w:eastAsia="宋体" w:cs="宋体"/>
                <w:color w:val="000000"/>
                <w:szCs w:val="21"/>
              </w:rPr>
            </w:pPr>
            <w:r>
              <w:rPr>
                <w:rFonts w:hint="eastAsia" w:ascii="宋体" w:hAnsi="宋体" w:eastAsia="宋体" w:cs="宋体"/>
              </w:rPr>
              <w:t>考查</w:t>
            </w:r>
          </w:p>
        </w:tc>
        <w:tc>
          <w:tcPr>
            <w:tcW w:w="965" w:type="dxa"/>
            <w:shd w:val="clear" w:color="auto" w:fill="auto"/>
            <w:noWrap/>
            <w:vAlign w:val="center"/>
          </w:tcPr>
          <w:p w14:paraId="085B7EF7">
            <w:pPr>
              <w:spacing w:line="360" w:lineRule="auto"/>
              <w:rPr>
                <w:rFonts w:ascii="宋体" w:hAnsi="宋体" w:eastAsia="宋体" w:cs="宋体"/>
                <w:color w:val="000000"/>
                <w:szCs w:val="21"/>
              </w:rPr>
            </w:pPr>
          </w:p>
        </w:tc>
      </w:tr>
      <w:tr w14:paraId="26470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498F0990">
            <w:pPr>
              <w:spacing w:line="360" w:lineRule="auto"/>
              <w:jc w:val="center"/>
              <w:rPr>
                <w:rFonts w:ascii="宋体" w:hAnsi="宋体" w:eastAsia="宋体" w:cs="宋体"/>
                <w:color w:val="000000"/>
                <w:szCs w:val="21"/>
              </w:rPr>
            </w:pPr>
          </w:p>
        </w:tc>
        <w:tc>
          <w:tcPr>
            <w:tcW w:w="387" w:type="dxa"/>
            <w:vMerge w:val="continue"/>
            <w:shd w:val="clear" w:color="auto" w:fill="auto"/>
            <w:noWrap/>
            <w:vAlign w:val="center"/>
          </w:tcPr>
          <w:p w14:paraId="03D61682">
            <w:pPr>
              <w:spacing w:line="360" w:lineRule="auto"/>
              <w:jc w:val="center"/>
              <w:rPr>
                <w:rFonts w:ascii="宋体" w:hAnsi="宋体" w:eastAsia="宋体" w:cs="宋体"/>
                <w:color w:val="000000"/>
                <w:szCs w:val="21"/>
              </w:rPr>
            </w:pPr>
          </w:p>
        </w:tc>
        <w:tc>
          <w:tcPr>
            <w:tcW w:w="1127" w:type="dxa"/>
            <w:shd w:val="clear" w:color="auto" w:fill="auto"/>
            <w:noWrap/>
            <w:vAlign w:val="center"/>
          </w:tcPr>
          <w:p w14:paraId="17FA9936">
            <w:pPr>
              <w:spacing w:line="360" w:lineRule="auto"/>
              <w:rPr>
                <w:rFonts w:ascii="宋体" w:hAnsi="宋体" w:eastAsia="宋体" w:cs="宋体"/>
                <w:color w:val="000000"/>
                <w:szCs w:val="21"/>
              </w:rPr>
            </w:pPr>
          </w:p>
        </w:tc>
        <w:tc>
          <w:tcPr>
            <w:tcW w:w="1932" w:type="dxa"/>
            <w:shd w:val="clear" w:color="auto" w:fill="auto"/>
            <w:noWrap/>
            <w:vAlign w:val="center"/>
          </w:tcPr>
          <w:p w14:paraId="7566369A">
            <w:pPr>
              <w:pStyle w:val="16"/>
              <w:rPr>
                <w:rFonts w:ascii="宋体" w:hAnsi="宋体" w:eastAsia="宋体"/>
                <w:strike/>
                <w:color w:val="000000" w:themeColor="text1"/>
              </w:rPr>
            </w:pPr>
            <w:r>
              <w:rPr>
                <w:rFonts w:ascii="宋体" w:hAnsi="宋体" w:eastAsia="宋体"/>
                <w:color w:val="000000" w:themeColor="text1"/>
              </w:rPr>
              <w:t>机械臂</w:t>
            </w:r>
            <w:r>
              <w:rPr>
                <w:rFonts w:hint="eastAsia" w:ascii="宋体" w:hAnsi="宋体" w:eastAsia="宋体"/>
                <w:color w:val="000000" w:themeColor="text1"/>
              </w:rPr>
              <w:t>3D打印与安装调试实验</w:t>
            </w:r>
          </w:p>
        </w:tc>
        <w:tc>
          <w:tcPr>
            <w:tcW w:w="693" w:type="dxa"/>
            <w:shd w:val="clear" w:color="auto" w:fill="auto"/>
            <w:noWrap/>
            <w:vAlign w:val="center"/>
          </w:tcPr>
          <w:p w14:paraId="455C44B9">
            <w:pPr>
              <w:jc w:val="center"/>
              <w:rPr>
                <w:rFonts w:ascii="宋体" w:hAnsi="宋体" w:eastAsia="宋体" w:cs="宋体"/>
                <w:color w:val="000000" w:themeColor="text1"/>
              </w:rPr>
            </w:pPr>
            <w:r>
              <w:rPr>
                <w:rFonts w:ascii="宋体" w:hAnsi="宋体" w:eastAsia="宋体"/>
                <w:color w:val="000000" w:themeColor="text1"/>
              </w:rPr>
              <w:t>1.0</w:t>
            </w:r>
          </w:p>
        </w:tc>
        <w:tc>
          <w:tcPr>
            <w:tcW w:w="726" w:type="dxa"/>
            <w:shd w:val="clear" w:color="auto" w:fill="auto"/>
            <w:noWrap/>
            <w:vAlign w:val="center"/>
          </w:tcPr>
          <w:p w14:paraId="1DEEC80C">
            <w:pPr>
              <w:jc w:val="center"/>
              <w:rPr>
                <w:rFonts w:ascii="宋体" w:hAnsi="宋体" w:eastAsia="宋体" w:cs="宋体"/>
                <w:color w:val="000000" w:themeColor="text1"/>
              </w:rPr>
            </w:pPr>
            <w:r>
              <w:rPr>
                <w:rFonts w:hint="eastAsia" w:ascii="宋体" w:hAnsi="宋体" w:eastAsia="宋体"/>
                <w:color w:val="000000" w:themeColor="text1"/>
              </w:rPr>
              <w:t>24</w:t>
            </w:r>
          </w:p>
        </w:tc>
        <w:tc>
          <w:tcPr>
            <w:tcW w:w="523" w:type="dxa"/>
            <w:shd w:val="clear" w:color="auto" w:fill="auto"/>
            <w:noWrap/>
            <w:vAlign w:val="center"/>
          </w:tcPr>
          <w:p w14:paraId="6CF36149">
            <w:pPr>
              <w:rPr>
                <w:rFonts w:ascii="宋体" w:hAnsi="宋体" w:eastAsia="宋体" w:cs="宋体"/>
              </w:rPr>
            </w:pPr>
          </w:p>
        </w:tc>
        <w:tc>
          <w:tcPr>
            <w:tcW w:w="581" w:type="dxa"/>
            <w:shd w:val="clear" w:color="auto" w:fill="auto"/>
            <w:noWrap/>
            <w:vAlign w:val="center"/>
          </w:tcPr>
          <w:p w14:paraId="756E4B07">
            <w:pPr>
              <w:rPr>
                <w:rFonts w:ascii="宋体" w:hAnsi="宋体" w:eastAsia="宋体" w:cs="宋体"/>
              </w:rPr>
            </w:pPr>
          </w:p>
        </w:tc>
        <w:tc>
          <w:tcPr>
            <w:tcW w:w="548" w:type="dxa"/>
            <w:shd w:val="clear" w:color="auto" w:fill="auto"/>
            <w:noWrap/>
            <w:vAlign w:val="center"/>
          </w:tcPr>
          <w:p w14:paraId="60F0B11C">
            <w:pPr>
              <w:rPr>
                <w:rFonts w:ascii="宋体" w:hAnsi="宋体" w:eastAsia="宋体" w:cs="宋体"/>
              </w:rPr>
            </w:pPr>
            <w:r>
              <w:rPr>
                <w:rFonts w:hint="eastAsia" w:ascii="宋体" w:hAnsi="宋体" w:eastAsia="宋体" w:cs="宋体"/>
              </w:rPr>
              <w:t>1</w:t>
            </w:r>
          </w:p>
        </w:tc>
        <w:tc>
          <w:tcPr>
            <w:tcW w:w="679" w:type="dxa"/>
            <w:shd w:val="clear" w:color="auto" w:fill="auto"/>
            <w:noWrap/>
            <w:vAlign w:val="center"/>
          </w:tcPr>
          <w:p w14:paraId="34A94A0A">
            <w:pPr>
              <w:rPr>
                <w:rFonts w:ascii="宋体" w:hAnsi="宋体" w:eastAsia="宋体" w:cs="宋体"/>
              </w:rPr>
            </w:pPr>
            <w:r>
              <w:rPr>
                <w:rFonts w:ascii="宋体" w:hAnsi="宋体" w:eastAsia="宋体" w:cs="宋体"/>
              </w:rPr>
              <w:t>考查</w:t>
            </w:r>
          </w:p>
        </w:tc>
        <w:tc>
          <w:tcPr>
            <w:tcW w:w="965" w:type="dxa"/>
            <w:shd w:val="clear" w:color="auto" w:fill="auto"/>
            <w:noWrap/>
            <w:vAlign w:val="center"/>
          </w:tcPr>
          <w:p w14:paraId="7E722B79">
            <w:pPr>
              <w:spacing w:line="360" w:lineRule="auto"/>
              <w:rPr>
                <w:rFonts w:ascii="宋体" w:hAnsi="宋体" w:eastAsia="宋体" w:cs="宋体"/>
                <w:color w:val="000000"/>
                <w:szCs w:val="21"/>
              </w:rPr>
            </w:pPr>
          </w:p>
        </w:tc>
      </w:tr>
      <w:tr w14:paraId="5F9B9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0699D989">
            <w:pPr>
              <w:spacing w:line="360" w:lineRule="auto"/>
              <w:jc w:val="center"/>
              <w:rPr>
                <w:rFonts w:ascii="宋体" w:hAnsi="宋体" w:eastAsia="宋体" w:cs="宋体"/>
                <w:color w:val="000000"/>
                <w:szCs w:val="21"/>
              </w:rPr>
            </w:pPr>
          </w:p>
        </w:tc>
        <w:tc>
          <w:tcPr>
            <w:tcW w:w="387" w:type="dxa"/>
            <w:vMerge w:val="continue"/>
            <w:shd w:val="clear" w:color="auto" w:fill="auto"/>
            <w:noWrap/>
            <w:vAlign w:val="center"/>
          </w:tcPr>
          <w:p w14:paraId="1FF6414D">
            <w:pPr>
              <w:spacing w:line="360" w:lineRule="auto"/>
              <w:jc w:val="center"/>
              <w:rPr>
                <w:rFonts w:ascii="宋体" w:hAnsi="宋体" w:eastAsia="宋体" w:cs="宋体"/>
                <w:color w:val="000000"/>
                <w:szCs w:val="21"/>
              </w:rPr>
            </w:pPr>
          </w:p>
        </w:tc>
        <w:tc>
          <w:tcPr>
            <w:tcW w:w="1127" w:type="dxa"/>
            <w:shd w:val="clear" w:color="auto" w:fill="auto"/>
            <w:noWrap/>
            <w:vAlign w:val="center"/>
          </w:tcPr>
          <w:p w14:paraId="5606A3AB">
            <w:pPr>
              <w:spacing w:line="360" w:lineRule="auto"/>
              <w:rPr>
                <w:rFonts w:ascii="宋体" w:hAnsi="宋体" w:eastAsia="宋体" w:cs="宋体"/>
                <w:color w:val="000000"/>
                <w:szCs w:val="21"/>
              </w:rPr>
            </w:pPr>
          </w:p>
        </w:tc>
        <w:tc>
          <w:tcPr>
            <w:tcW w:w="1932" w:type="dxa"/>
            <w:shd w:val="clear" w:color="auto" w:fill="auto"/>
            <w:noWrap/>
            <w:vAlign w:val="center"/>
          </w:tcPr>
          <w:p w14:paraId="5E7A1657">
            <w:pPr>
              <w:jc w:val="left"/>
              <w:rPr>
                <w:rFonts w:ascii="宋体" w:hAnsi="宋体" w:eastAsia="宋体"/>
                <w:color w:val="000000" w:themeColor="text1"/>
              </w:rPr>
            </w:pPr>
            <w:r>
              <w:rPr>
                <w:rFonts w:hint="eastAsia" w:ascii="宋体" w:hAnsi="宋体" w:eastAsia="宋体"/>
                <w:color w:val="000000" w:themeColor="text1"/>
              </w:rPr>
              <w:t>机器人综合能力训练</w:t>
            </w:r>
          </w:p>
        </w:tc>
        <w:tc>
          <w:tcPr>
            <w:tcW w:w="693" w:type="dxa"/>
            <w:shd w:val="clear" w:color="auto" w:fill="auto"/>
            <w:noWrap/>
            <w:vAlign w:val="center"/>
          </w:tcPr>
          <w:p w14:paraId="057A86CF">
            <w:pPr>
              <w:jc w:val="center"/>
              <w:rPr>
                <w:rFonts w:ascii="宋体" w:hAnsi="宋体" w:eastAsia="宋体"/>
                <w:color w:val="000000" w:themeColor="text1"/>
              </w:rPr>
            </w:pPr>
            <w:r>
              <w:rPr>
                <w:rFonts w:hint="eastAsia" w:ascii="宋体" w:hAnsi="宋体" w:eastAsia="宋体"/>
                <w:color w:val="000000" w:themeColor="text1"/>
              </w:rPr>
              <w:t>3</w:t>
            </w:r>
            <w:r>
              <w:rPr>
                <w:rFonts w:ascii="宋体" w:hAnsi="宋体" w:eastAsia="宋体"/>
                <w:color w:val="000000" w:themeColor="text1"/>
              </w:rPr>
              <w:t>.0</w:t>
            </w:r>
          </w:p>
        </w:tc>
        <w:tc>
          <w:tcPr>
            <w:tcW w:w="726" w:type="dxa"/>
            <w:shd w:val="clear" w:color="auto" w:fill="auto"/>
            <w:noWrap/>
            <w:vAlign w:val="center"/>
          </w:tcPr>
          <w:p w14:paraId="0C1D82C5">
            <w:pPr>
              <w:jc w:val="center"/>
              <w:rPr>
                <w:rFonts w:ascii="宋体" w:hAnsi="宋体" w:eastAsia="宋体"/>
                <w:color w:val="000000" w:themeColor="text1"/>
              </w:rPr>
            </w:pPr>
            <w:r>
              <w:rPr>
                <w:rFonts w:hint="eastAsia" w:ascii="宋体" w:hAnsi="宋体" w:eastAsia="宋体"/>
                <w:color w:val="000000" w:themeColor="text1"/>
              </w:rPr>
              <w:t>72</w:t>
            </w:r>
          </w:p>
        </w:tc>
        <w:tc>
          <w:tcPr>
            <w:tcW w:w="523" w:type="dxa"/>
            <w:shd w:val="clear" w:color="auto" w:fill="auto"/>
            <w:noWrap/>
            <w:vAlign w:val="center"/>
          </w:tcPr>
          <w:p w14:paraId="0B43A350">
            <w:pPr>
              <w:rPr>
                <w:rFonts w:ascii="宋体" w:hAnsi="宋体" w:eastAsia="宋体" w:cs="宋体"/>
              </w:rPr>
            </w:pPr>
          </w:p>
        </w:tc>
        <w:tc>
          <w:tcPr>
            <w:tcW w:w="581" w:type="dxa"/>
            <w:shd w:val="clear" w:color="auto" w:fill="auto"/>
            <w:noWrap/>
            <w:vAlign w:val="center"/>
          </w:tcPr>
          <w:p w14:paraId="195C063F">
            <w:pPr>
              <w:rPr>
                <w:rFonts w:ascii="宋体" w:hAnsi="宋体" w:eastAsia="宋体" w:cs="宋体"/>
              </w:rPr>
            </w:pPr>
          </w:p>
        </w:tc>
        <w:tc>
          <w:tcPr>
            <w:tcW w:w="548" w:type="dxa"/>
            <w:shd w:val="clear" w:color="auto" w:fill="auto"/>
            <w:noWrap/>
            <w:vAlign w:val="center"/>
          </w:tcPr>
          <w:p w14:paraId="1D4E2CE1">
            <w:pPr>
              <w:rPr>
                <w:rFonts w:ascii="宋体" w:hAnsi="宋体" w:eastAsia="宋体" w:cs="宋体"/>
              </w:rPr>
            </w:pPr>
            <w:r>
              <w:rPr>
                <w:rFonts w:hint="eastAsia" w:ascii="宋体" w:hAnsi="宋体" w:eastAsia="宋体" w:cs="宋体"/>
              </w:rPr>
              <w:t>2</w:t>
            </w:r>
          </w:p>
        </w:tc>
        <w:tc>
          <w:tcPr>
            <w:tcW w:w="679" w:type="dxa"/>
            <w:shd w:val="clear" w:color="auto" w:fill="auto"/>
            <w:noWrap/>
            <w:vAlign w:val="center"/>
          </w:tcPr>
          <w:p w14:paraId="462E633C">
            <w:pPr>
              <w:rPr>
                <w:rFonts w:ascii="宋体" w:hAnsi="宋体" w:eastAsia="宋体" w:cs="宋体"/>
              </w:rPr>
            </w:pPr>
            <w:r>
              <w:rPr>
                <w:rFonts w:ascii="宋体" w:hAnsi="宋体" w:eastAsia="宋体" w:cs="宋体"/>
              </w:rPr>
              <w:t>考查</w:t>
            </w:r>
          </w:p>
        </w:tc>
        <w:tc>
          <w:tcPr>
            <w:tcW w:w="965" w:type="dxa"/>
            <w:shd w:val="clear" w:color="auto" w:fill="auto"/>
            <w:noWrap/>
            <w:vAlign w:val="center"/>
          </w:tcPr>
          <w:p w14:paraId="1CCDE22E">
            <w:pPr>
              <w:spacing w:line="360" w:lineRule="auto"/>
              <w:rPr>
                <w:rFonts w:ascii="宋体" w:hAnsi="宋体" w:eastAsia="宋体" w:cs="宋体"/>
                <w:color w:val="000000"/>
                <w:szCs w:val="21"/>
              </w:rPr>
            </w:pPr>
          </w:p>
        </w:tc>
      </w:tr>
      <w:tr w14:paraId="6213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56B5D191">
            <w:pPr>
              <w:spacing w:line="360" w:lineRule="auto"/>
              <w:jc w:val="center"/>
              <w:rPr>
                <w:rFonts w:ascii="宋体" w:hAnsi="宋体" w:eastAsia="宋体" w:cs="宋体"/>
                <w:color w:val="000000"/>
                <w:szCs w:val="21"/>
              </w:rPr>
            </w:pPr>
          </w:p>
        </w:tc>
        <w:tc>
          <w:tcPr>
            <w:tcW w:w="387" w:type="dxa"/>
            <w:vMerge w:val="continue"/>
            <w:shd w:val="clear" w:color="auto" w:fill="auto"/>
            <w:noWrap/>
            <w:vAlign w:val="center"/>
          </w:tcPr>
          <w:p w14:paraId="7BDF4656">
            <w:pPr>
              <w:spacing w:line="360" w:lineRule="auto"/>
              <w:jc w:val="center"/>
              <w:rPr>
                <w:rFonts w:ascii="宋体" w:hAnsi="宋体" w:eastAsia="宋体" w:cs="宋体"/>
                <w:color w:val="000000"/>
                <w:szCs w:val="21"/>
              </w:rPr>
            </w:pPr>
          </w:p>
        </w:tc>
        <w:tc>
          <w:tcPr>
            <w:tcW w:w="1127" w:type="dxa"/>
            <w:shd w:val="clear" w:color="auto" w:fill="auto"/>
            <w:noWrap/>
            <w:vAlign w:val="center"/>
          </w:tcPr>
          <w:p w14:paraId="60C2E122">
            <w:pPr>
              <w:spacing w:line="360" w:lineRule="auto"/>
              <w:rPr>
                <w:rFonts w:ascii="宋体" w:hAnsi="宋体" w:eastAsia="宋体" w:cs="宋体"/>
                <w:color w:val="000000"/>
                <w:szCs w:val="21"/>
              </w:rPr>
            </w:pPr>
          </w:p>
        </w:tc>
        <w:tc>
          <w:tcPr>
            <w:tcW w:w="1932" w:type="dxa"/>
            <w:shd w:val="clear" w:color="auto" w:fill="auto"/>
            <w:noWrap/>
            <w:vAlign w:val="center"/>
          </w:tcPr>
          <w:p w14:paraId="4D045165">
            <w:pPr>
              <w:pStyle w:val="16"/>
              <w:spacing w:line="360" w:lineRule="auto"/>
              <w:rPr>
                <w:rFonts w:ascii="宋体" w:hAnsi="宋体" w:eastAsia="宋体" w:cs="宋体"/>
                <w:color w:val="000000"/>
              </w:rPr>
            </w:pPr>
            <w:r>
              <w:rPr>
                <w:rFonts w:hint="eastAsia" w:ascii="宋体" w:hAnsi="宋体" w:eastAsia="宋体" w:cs="宋体"/>
              </w:rPr>
              <w:t>毕业实习</w:t>
            </w:r>
          </w:p>
        </w:tc>
        <w:tc>
          <w:tcPr>
            <w:tcW w:w="693" w:type="dxa"/>
            <w:shd w:val="clear" w:color="auto" w:fill="auto"/>
            <w:noWrap/>
            <w:vAlign w:val="center"/>
          </w:tcPr>
          <w:p w14:paraId="0250B56D">
            <w:pPr>
              <w:pStyle w:val="15"/>
              <w:spacing w:line="360" w:lineRule="auto"/>
              <w:rPr>
                <w:rFonts w:ascii="宋体" w:hAnsi="宋体" w:eastAsia="宋体" w:cs="宋体"/>
                <w:color w:val="000000"/>
              </w:rPr>
            </w:pPr>
            <w:r>
              <w:rPr>
                <w:rFonts w:hint="eastAsia" w:ascii="宋体" w:hAnsi="宋体" w:eastAsia="宋体" w:cs="宋体"/>
              </w:rPr>
              <w:t>2.0</w:t>
            </w:r>
          </w:p>
        </w:tc>
        <w:tc>
          <w:tcPr>
            <w:tcW w:w="726" w:type="dxa"/>
            <w:shd w:val="clear" w:color="auto" w:fill="auto"/>
            <w:noWrap/>
            <w:vAlign w:val="center"/>
          </w:tcPr>
          <w:p w14:paraId="337B692E">
            <w:pPr>
              <w:pStyle w:val="15"/>
              <w:spacing w:line="360" w:lineRule="auto"/>
              <w:rPr>
                <w:rFonts w:ascii="宋体" w:hAnsi="宋体" w:eastAsia="宋体" w:cs="宋体"/>
                <w:color w:val="000000"/>
              </w:rPr>
            </w:pPr>
            <w:r>
              <w:rPr>
                <w:rFonts w:hint="eastAsia" w:ascii="宋体" w:hAnsi="宋体" w:eastAsia="宋体" w:cs="宋体"/>
              </w:rPr>
              <w:t>4周</w:t>
            </w:r>
          </w:p>
        </w:tc>
        <w:tc>
          <w:tcPr>
            <w:tcW w:w="523" w:type="dxa"/>
            <w:shd w:val="clear" w:color="auto" w:fill="auto"/>
            <w:noWrap/>
            <w:vAlign w:val="center"/>
          </w:tcPr>
          <w:p w14:paraId="2D4E351B">
            <w:pPr>
              <w:spacing w:line="360" w:lineRule="auto"/>
              <w:rPr>
                <w:rFonts w:ascii="宋体" w:hAnsi="宋体" w:eastAsia="宋体" w:cs="宋体"/>
                <w:color w:val="000000"/>
                <w:szCs w:val="21"/>
              </w:rPr>
            </w:pPr>
          </w:p>
        </w:tc>
        <w:tc>
          <w:tcPr>
            <w:tcW w:w="581" w:type="dxa"/>
            <w:shd w:val="clear" w:color="auto" w:fill="auto"/>
            <w:noWrap/>
            <w:vAlign w:val="center"/>
          </w:tcPr>
          <w:p w14:paraId="2FC290E1">
            <w:pPr>
              <w:spacing w:line="360" w:lineRule="auto"/>
              <w:rPr>
                <w:rFonts w:ascii="宋体" w:hAnsi="宋体" w:eastAsia="宋体" w:cs="宋体"/>
                <w:color w:val="000000"/>
                <w:szCs w:val="21"/>
              </w:rPr>
            </w:pPr>
          </w:p>
        </w:tc>
        <w:tc>
          <w:tcPr>
            <w:tcW w:w="548" w:type="dxa"/>
            <w:shd w:val="clear" w:color="auto" w:fill="auto"/>
            <w:noWrap/>
            <w:vAlign w:val="center"/>
          </w:tcPr>
          <w:p w14:paraId="524DCB27">
            <w:pPr>
              <w:pStyle w:val="15"/>
              <w:spacing w:line="360" w:lineRule="auto"/>
              <w:rPr>
                <w:rFonts w:ascii="宋体" w:hAnsi="宋体" w:eastAsia="宋体" w:cs="宋体"/>
                <w:color w:val="000000"/>
              </w:rPr>
            </w:pPr>
            <w:r>
              <w:rPr>
                <w:rFonts w:hint="eastAsia" w:ascii="宋体" w:hAnsi="宋体" w:eastAsia="宋体" w:cs="宋体"/>
              </w:rPr>
              <w:t>4</w:t>
            </w:r>
          </w:p>
        </w:tc>
        <w:tc>
          <w:tcPr>
            <w:tcW w:w="679" w:type="dxa"/>
            <w:shd w:val="clear" w:color="auto" w:fill="auto"/>
            <w:noWrap/>
            <w:vAlign w:val="center"/>
          </w:tcPr>
          <w:p w14:paraId="30802CC1">
            <w:pPr>
              <w:pStyle w:val="15"/>
              <w:spacing w:line="360" w:lineRule="auto"/>
              <w:rPr>
                <w:rFonts w:ascii="宋体" w:hAnsi="宋体" w:eastAsia="宋体" w:cs="宋体"/>
                <w:color w:val="000000"/>
              </w:rPr>
            </w:pPr>
            <w:r>
              <w:rPr>
                <w:rFonts w:hint="eastAsia" w:ascii="宋体" w:hAnsi="宋体" w:eastAsia="宋体" w:cs="宋体"/>
              </w:rPr>
              <w:t>考察</w:t>
            </w:r>
          </w:p>
        </w:tc>
        <w:tc>
          <w:tcPr>
            <w:tcW w:w="965" w:type="dxa"/>
            <w:shd w:val="clear" w:color="auto" w:fill="auto"/>
            <w:noWrap/>
            <w:vAlign w:val="center"/>
          </w:tcPr>
          <w:p w14:paraId="1F4A029F">
            <w:pPr>
              <w:spacing w:line="360" w:lineRule="auto"/>
              <w:rPr>
                <w:rFonts w:ascii="宋体" w:hAnsi="宋体" w:eastAsia="宋体" w:cs="宋体"/>
                <w:color w:val="000000"/>
                <w:szCs w:val="21"/>
              </w:rPr>
            </w:pPr>
          </w:p>
        </w:tc>
      </w:tr>
      <w:tr w14:paraId="43090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3D17C380">
            <w:pPr>
              <w:spacing w:line="360" w:lineRule="auto"/>
              <w:jc w:val="center"/>
              <w:rPr>
                <w:rFonts w:ascii="宋体" w:hAnsi="宋体" w:eastAsia="宋体" w:cs="宋体"/>
                <w:color w:val="000000"/>
                <w:szCs w:val="21"/>
              </w:rPr>
            </w:pPr>
          </w:p>
        </w:tc>
        <w:tc>
          <w:tcPr>
            <w:tcW w:w="387" w:type="dxa"/>
            <w:vMerge w:val="continue"/>
            <w:shd w:val="clear" w:color="auto" w:fill="auto"/>
            <w:noWrap/>
            <w:vAlign w:val="center"/>
          </w:tcPr>
          <w:p w14:paraId="48B9EE85">
            <w:pPr>
              <w:spacing w:line="360" w:lineRule="auto"/>
              <w:jc w:val="center"/>
              <w:rPr>
                <w:rFonts w:ascii="宋体" w:hAnsi="宋体" w:eastAsia="宋体" w:cs="宋体"/>
                <w:color w:val="000000"/>
                <w:szCs w:val="21"/>
              </w:rPr>
            </w:pPr>
          </w:p>
        </w:tc>
        <w:tc>
          <w:tcPr>
            <w:tcW w:w="1127" w:type="dxa"/>
            <w:shd w:val="clear" w:color="auto" w:fill="auto"/>
            <w:noWrap/>
            <w:vAlign w:val="center"/>
          </w:tcPr>
          <w:p w14:paraId="693185D0">
            <w:pPr>
              <w:spacing w:line="360" w:lineRule="auto"/>
              <w:jc w:val="center"/>
              <w:rPr>
                <w:rFonts w:ascii="宋体" w:hAnsi="宋体" w:eastAsia="宋体" w:cs="宋体"/>
                <w:color w:val="000000"/>
                <w:szCs w:val="21"/>
              </w:rPr>
            </w:pPr>
          </w:p>
        </w:tc>
        <w:tc>
          <w:tcPr>
            <w:tcW w:w="1932" w:type="dxa"/>
            <w:shd w:val="clear" w:color="auto" w:fill="auto"/>
            <w:noWrap/>
            <w:vAlign w:val="center"/>
          </w:tcPr>
          <w:p w14:paraId="798A3C69">
            <w:pPr>
              <w:pStyle w:val="16"/>
              <w:spacing w:line="360" w:lineRule="auto"/>
              <w:rPr>
                <w:rFonts w:ascii="宋体" w:hAnsi="宋体" w:eastAsia="宋体" w:cs="宋体"/>
              </w:rPr>
            </w:pPr>
            <w:r>
              <w:rPr>
                <w:rFonts w:hint="eastAsia" w:ascii="宋体" w:hAnsi="宋体" w:eastAsia="宋体" w:cs="宋体"/>
              </w:rPr>
              <w:t>毕业论文</w:t>
            </w:r>
          </w:p>
          <w:p w14:paraId="397A982E">
            <w:pPr>
              <w:pStyle w:val="16"/>
              <w:spacing w:line="360" w:lineRule="auto"/>
              <w:rPr>
                <w:rFonts w:ascii="宋体" w:hAnsi="宋体" w:eastAsia="宋体" w:cs="宋体"/>
                <w:color w:val="000000"/>
              </w:rPr>
            </w:pPr>
            <w:r>
              <w:rPr>
                <w:rFonts w:hint="eastAsia" w:ascii="宋体" w:hAnsi="宋体" w:eastAsia="宋体" w:cs="宋体"/>
              </w:rPr>
              <w:t>（设计）</w:t>
            </w:r>
          </w:p>
        </w:tc>
        <w:tc>
          <w:tcPr>
            <w:tcW w:w="693" w:type="dxa"/>
            <w:shd w:val="clear" w:color="auto" w:fill="auto"/>
            <w:noWrap/>
            <w:vAlign w:val="center"/>
          </w:tcPr>
          <w:p w14:paraId="28013B9E">
            <w:pPr>
              <w:pStyle w:val="15"/>
              <w:spacing w:line="360" w:lineRule="auto"/>
              <w:rPr>
                <w:rFonts w:ascii="宋体" w:hAnsi="宋体" w:eastAsia="宋体" w:cs="宋体"/>
              </w:rPr>
            </w:pPr>
            <w:r>
              <w:rPr>
                <w:rFonts w:hint="eastAsia" w:ascii="宋体" w:hAnsi="宋体" w:eastAsia="宋体" w:cs="宋体"/>
              </w:rPr>
              <w:t>6.0</w:t>
            </w:r>
          </w:p>
        </w:tc>
        <w:tc>
          <w:tcPr>
            <w:tcW w:w="726" w:type="dxa"/>
            <w:shd w:val="clear" w:color="auto" w:fill="auto"/>
            <w:noWrap/>
            <w:vAlign w:val="center"/>
          </w:tcPr>
          <w:p w14:paraId="7EBAA5C0">
            <w:pPr>
              <w:pStyle w:val="15"/>
              <w:spacing w:line="360" w:lineRule="auto"/>
              <w:rPr>
                <w:rFonts w:ascii="宋体" w:hAnsi="宋体" w:eastAsia="宋体" w:cs="宋体"/>
              </w:rPr>
            </w:pPr>
            <w:r>
              <w:rPr>
                <w:rFonts w:hint="eastAsia" w:ascii="宋体" w:hAnsi="宋体" w:eastAsia="宋体" w:cs="宋体"/>
              </w:rPr>
              <w:t>12周</w:t>
            </w:r>
          </w:p>
        </w:tc>
        <w:tc>
          <w:tcPr>
            <w:tcW w:w="523" w:type="dxa"/>
            <w:shd w:val="clear" w:color="auto" w:fill="auto"/>
            <w:noWrap/>
            <w:vAlign w:val="center"/>
          </w:tcPr>
          <w:p w14:paraId="5F82C0F9">
            <w:pPr>
              <w:spacing w:line="360" w:lineRule="auto"/>
              <w:rPr>
                <w:rFonts w:ascii="宋体" w:hAnsi="宋体" w:eastAsia="宋体" w:cs="宋体"/>
                <w:color w:val="000000"/>
                <w:szCs w:val="21"/>
              </w:rPr>
            </w:pPr>
          </w:p>
        </w:tc>
        <w:tc>
          <w:tcPr>
            <w:tcW w:w="581" w:type="dxa"/>
            <w:shd w:val="clear" w:color="auto" w:fill="auto"/>
            <w:noWrap/>
            <w:vAlign w:val="center"/>
          </w:tcPr>
          <w:p w14:paraId="2F6038F3">
            <w:pPr>
              <w:spacing w:line="360" w:lineRule="auto"/>
              <w:rPr>
                <w:rFonts w:ascii="宋体" w:hAnsi="宋体" w:eastAsia="宋体" w:cs="宋体"/>
                <w:color w:val="000000"/>
                <w:szCs w:val="21"/>
              </w:rPr>
            </w:pPr>
          </w:p>
        </w:tc>
        <w:tc>
          <w:tcPr>
            <w:tcW w:w="548" w:type="dxa"/>
            <w:shd w:val="clear" w:color="auto" w:fill="auto"/>
            <w:noWrap/>
            <w:vAlign w:val="center"/>
          </w:tcPr>
          <w:p w14:paraId="617895C2">
            <w:pPr>
              <w:pStyle w:val="15"/>
              <w:spacing w:line="360" w:lineRule="auto"/>
              <w:rPr>
                <w:rFonts w:ascii="宋体" w:hAnsi="宋体" w:eastAsia="宋体" w:cs="宋体"/>
                <w:color w:val="000000"/>
              </w:rPr>
            </w:pPr>
            <w:r>
              <w:rPr>
                <w:rFonts w:hint="eastAsia" w:ascii="宋体" w:hAnsi="宋体" w:eastAsia="宋体" w:cs="宋体"/>
              </w:rPr>
              <w:t>4</w:t>
            </w:r>
          </w:p>
        </w:tc>
        <w:tc>
          <w:tcPr>
            <w:tcW w:w="679" w:type="dxa"/>
            <w:shd w:val="clear" w:color="auto" w:fill="auto"/>
            <w:noWrap/>
            <w:vAlign w:val="center"/>
          </w:tcPr>
          <w:p w14:paraId="3B8B1AFF">
            <w:pPr>
              <w:pStyle w:val="15"/>
              <w:spacing w:line="360" w:lineRule="auto"/>
              <w:rPr>
                <w:rFonts w:ascii="宋体" w:hAnsi="宋体" w:eastAsia="宋体" w:cs="宋体"/>
                <w:color w:val="000000"/>
              </w:rPr>
            </w:pPr>
            <w:r>
              <w:rPr>
                <w:rFonts w:hint="eastAsia" w:ascii="宋体" w:hAnsi="宋体" w:eastAsia="宋体" w:cs="宋体"/>
              </w:rPr>
              <w:t>考察</w:t>
            </w:r>
          </w:p>
        </w:tc>
        <w:tc>
          <w:tcPr>
            <w:tcW w:w="965" w:type="dxa"/>
            <w:shd w:val="clear" w:color="auto" w:fill="auto"/>
            <w:noWrap/>
            <w:vAlign w:val="center"/>
          </w:tcPr>
          <w:p w14:paraId="797B6491">
            <w:pPr>
              <w:spacing w:line="360" w:lineRule="auto"/>
              <w:rPr>
                <w:rFonts w:ascii="宋体" w:hAnsi="宋体" w:eastAsia="宋体" w:cs="宋体"/>
                <w:color w:val="000000"/>
                <w:szCs w:val="21"/>
              </w:rPr>
            </w:pPr>
          </w:p>
        </w:tc>
      </w:tr>
      <w:tr w14:paraId="5171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1C5E2611">
            <w:pPr>
              <w:spacing w:line="360" w:lineRule="auto"/>
              <w:jc w:val="center"/>
              <w:rPr>
                <w:rFonts w:ascii="宋体" w:hAnsi="宋体" w:eastAsia="宋体" w:cs="宋体"/>
                <w:color w:val="000000"/>
                <w:szCs w:val="21"/>
              </w:rPr>
            </w:pPr>
          </w:p>
        </w:tc>
        <w:tc>
          <w:tcPr>
            <w:tcW w:w="387" w:type="dxa"/>
            <w:vMerge w:val="continue"/>
            <w:shd w:val="clear" w:color="auto" w:fill="auto"/>
            <w:noWrap/>
            <w:vAlign w:val="center"/>
          </w:tcPr>
          <w:p w14:paraId="0C983A1E">
            <w:pPr>
              <w:spacing w:line="360" w:lineRule="auto"/>
              <w:jc w:val="center"/>
              <w:rPr>
                <w:rFonts w:ascii="宋体" w:hAnsi="宋体" w:eastAsia="宋体" w:cs="宋体"/>
                <w:color w:val="000000"/>
                <w:szCs w:val="21"/>
              </w:rPr>
            </w:pPr>
          </w:p>
        </w:tc>
        <w:tc>
          <w:tcPr>
            <w:tcW w:w="3059" w:type="dxa"/>
            <w:gridSpan w:val="2"/>
            <w:shd w:val="clear" w:color="auto" w:fill="auto"/>
            <w:noWrap/>
            <w:vAlign w:val="center"/>
          </w:tcPr>
          <w:p w14:paraId="573FB105">
            <w:pPr>
              <w:pStyle w:val="16"/>
              <w:spacing w:line="360" w:lineRule="auto"/>
              <w:rPr>
                <w:rFonts w:ascii="宋体" w:hAnsi="宋体" w:eastAsia="宋体" w:cs="宋体"/>
              </w:rPr>
            </w:pPr>
            <w:r>
              <w:rPr>
                <w:rFonts w:hint="eastAsia" w:ascii="宋体" w:hAnsi="宋体" w:eastAsia="宋体" w:cs="宋体"/>
              </w:rPr>
              <w:t>小计</w:t>
            </w:r>
          </w:p>
        </w:tc>
        <w:tc>
          <w:tcPr>
            <w:tcW w:w="693" w:type="dxa"/>
            <w:shd w:val="clear" w:color="auto" w:fill="auto"/>
            <w:noWrap/>
            <w:vAlign w:val="center"/>
          </w:tcPr>
          <w:p w14:paraId="1EB64CC5">
            <w:pPr>
              <w:pStyle w:val="15"/>
              <w:spacing w:line="360" w:lineRule="auto"/>
              <w:rPr>
                <w:rFonts w:ascii="宋体" w:hAnsi="宋体" w:eastAsia="宋体" w:cs="宋体"/>
              </w:rPr>
            </w:pPr>
            <w:r>
              <w:rPr>
                <w:rFonts w:hint="eastAsia" w:ascii="宋体" w:hAnsi="宋体" w:eastAsia="宋体" w:cs="宋体"/>
              </w:rPr>
              <w:t>12.5</w:t>
            </w:r>
          </w:p>
        </w:tc>
        <w:tc>
          <w:tcPr>
            <w:tcW w:w="726" w:type="dxa"/>
            <w:shd w:val="clear" w:color="auto" w:fill="auto"/>
            <w:noWrap/>
            <w:vAlign w:val="center"/>
          </w:tcPr>
          <w:p w14:paraId="2A6D96F9">
            <w:pPr>
              <w:pStyle w:val="15"/>
              <w:spacing w:line="360" w:lineRule="auto"/>
              <w:rPr>
                <w:rFonts w:ascii="宋体" w:hAnsi="宋体" w:eastAsia="宋体" w:cs="宋体"/>
              </w:rPr>
            </w:pPr>
            <w:r>
              <w:rPr>
                <w:rFonts w:hint="eastAsia" w:ascii="宋体" w:hAnsi="宋体" w:eastAsia="宋体" w:cs="宋体"/>
              </w:rPr>
              <w:t>108</w:t>
            </w:r>
          </w:p>
        </w:tc>
        <w:tc>
          <w:tcPr>
            <w:tcW w:w="523" w:type="dxa"/>
            <w:shd w:val="clear" w:color="auto" w:fill="auto"/>
            <w:noWrap/>
            <w:vAlign w:val="center"/>
          </w:tcPr>
          <w:p w14:paraId="18E6693C">
            <w:pPr>
              <w:spacing w:line="360" w:lineRule="auto"/>
              <w:rPr>
                <w:rFonts w:ascii="宋体" w:hAnsi="宋体" w:eastAsia="宋体" w:cs="宋体"/>
                <w:color w:val="000000"/>
                <w:szCs w:val="21"/>
              </w:rPr>
            </w:pPr>
          </w:p>
        </w:tc>
        <w:tc>
          <w:tcPr>
            <w:tcW w:w="581" w:type="dxa"/>
            <w:shd w:val="clear" w:color="auto" w:fill="auto"/>
            <w:noWrap/>
            <w:vAlign w:val="center"/>
          </w:tcPr>
          <w:p w14:paraId="75A15741">
            <w:pPr>
              <w:spacing w:line="360" w:lineRule="auto"/>
              <w:rPr>
                <w:rFonts w:ascii="宋体" w:hAnsi="宋体" w:eastAsia="宋体" w:cs="宋体"/>
                <w:color w:val="000000"/>
                <w:szCs w:val="21"/>
              </w:rPr>
            </w:pPr>
          </w:p>
        </w:tc>
        <w:tc>
          <w:tcPr>
            <w:tcW w:w="548" w:type="dxa"/>
            <w:shd w:val="clear" w:color="auto" w:fill="auto"/>
            <w:noWrap/>
            <w:vAlign w:val="center"/>
          </w:tcPr>
          <w:p w14:paraId="1D56BF87">
            <w:pPr>
              <w:pStyle w:val="15"/>
              <w:spacing w:line="360" w:lineRule="auto"/>
              <w:rPr>
                <w:rFonts w:ascii="宋体" w:hAnsi="宋体" w:eastAsia="宋体" w:cs="宋体"/>
              </w:rPr>
            </w:pPr>
          </w:p>
        </w:tc>
        <w:tc>
          <w:tcPr>
            <w:tcW w:w="679" w:type="dxa"/>
            <w:shd w:val="clear" w:color="auto" w:fill="auto"/>
            <w:noWrap/>
            <w:vAlign w:val="center"/>
          </w:tcPr>
          <w:p w14:paraId="371C8A44">
            <w:pPr>
              <w:pStyle w:val="15"/>
              <w:spacing w:line="360" w:lineRule="auto"/>
              <w:rPr>
                <w:rFonts w:ascii="宋体" w:hAnsi="宋体" w:eastAsia="宋体" w:cs="宋体"/>
              </w:rPr>
            </w:pPr>
          </w:p>
        </w:tc>
        <w:tc>
          <w:tcPr>
            <w:tcW w:w="965" w:type="dxa"/>
            <w:shd w:val="clear" w:color="auto" w:fill="auto"/>
            <w:noWrap/>
            <w:vAlign w:val="center"/>
          </w:tcPr>
          <w:p w14:paraId="17FC7B20">
            <w:pPr>
              <w:spacing w:line="360" w:lineRule="auto"/>
              <w:rPr>
                <w:rFonts w:ascii="宋体" w:hAnsi="宋体" w:eastAsia="宋体" w:cs="宋体"/>
                <w:color w:val="000000"/>
                <w:szCs w:val="21"/>
              </w:rPr>
            </w:pPr>
          </w:p>
        </w:tc>
      </w:tr>
      <w:tr w14:paraId="23234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3B391AA3">
            <w:pPr>
              <w:spacing w:line="360" w:lineRule="auto"/>
              <w:jc w:val="center"/>
              <w:rPr>
                <w:rFonts w:ascii="宋体" w:hAnsi="宋体" w:eastAsia="宋体" w:cs="宋体"/>
                <w:color w:val="000000"/>
                <w:szCs w:val="21"/>
              </w:rPr>
            </w:pPr>
          </w:p>
        </w:tc>
        <w:tc>
          <w:tcPr>
            <w:tcW w:w="387" w:type="dxa"/>
            <w:vMerge w:val="restart"/>
            <w:shd w:val="clear" w:color="auto" w:fill="auto"/>
            <w:noWrap/>
            <w:vAlign w:val="center"/>
          </w:tcPr>
          <w:p w14:paraId="1B7D644B">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选</w:t>
            </w:r>
          </w:p>
          <w:p w14:paraId="28C52D18">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修</w:t>
            </w:r>
          </w:p>
          <w:p w14:paraId="18AA1009">
            <w:pPr>
              <w:widowControl/>
              <w:spacing w:line="360" w:lineRule="auto"/>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课</w:t>
            </w:r>
          </w:p>
        </w:tc>
        <w:tc>
          <w:tcPr>
            <w:tcW w:w="1127" w:type="dxa"/>
            <w:shd w:val="clear" w:color="auto" w:fill="auto"/>
            <w:noWrap/>
            <w:vAlign w:val="center"/>
          </w:tcPr>
          <w:p w14:paraId="3A8E8C1A">
            <w:pPr>
              <w:spacing w:line="360" w:lineRule="auto"/>
              <w:rPr>
                <w:rFonts w:ascii="宋体" w:hAnsi="宋体" w:eastAsia="宋体" w:cs="宋体"/>
                <w:color w:val="000000"/>
                <w:szCs w:val="21"/>
              </w:rPr>
            </w:pPr>
          </w:p>
        </w:tc>
        <w:tc>
          <w:tcPr>
            <w:tcW w:w="1932" w:type="dxa"/>
            <w:shd w:val="clear" w:color="auto" w:fill="auto"/>
            <w:noWrap/>
            <w:vAlign w:val="center"/>
          </w:tcPr>
          <w:p w14:paraId="0F90D6B4">
            <w:pPr>
              <w:jc w:val="left"/>
              <w:rPr>
                <w:rFonts w:ascii="宋体" w:hAnsi="宋体" w:eastAsia="宋体" w:cs="宋体"/>
                <w:color w:val="000000" w:themeColor="text1"/>
              </w:rPr>
            </w:pPr>
            <w:r>
              <w:rPr>
                <w:rFonts w:hint="eastAsia" w:ascii="宋体" w:hAnsi="宋体" w:eastAsia="宋体"/>
                <w:color w:val="000000" w:themeColor="text1"/>
              </w:rPr>
              <w:t>传感器与检测技术</w:t>
            </w:r>
            <w:r>
              <w:rPr>
                <w:rFonts w:hint="eastAsia" w:ascii="宋体" w:hAnsi="宋体" w:eastAsia="宋体" w:cs="宋体"/>
                <w:color w:val="000000" w:themeColor="text1"/>
              </w:rPr>
              <w:t>实验</w:t>
            </w:r>
          </w:p>
        </w:tc>
        <w:tc>
          <w:tcPr>
            <w:tcW w:w="693" w:type="dxa"/>
            <w:shd w:val="clear" w:color="auto" w:fill="auto"/>
            <w:noWrap/>
            <w:vAlign w:val="center"/>
          </w:tcPr>
          <w:p w14:paraId="1587AC39">
            <w:pPr>
              <w:rPr>
                <w:rFonts w:ascii="宋体" w:hAnsi="宋体" w:eastAsia="宋体" w:cs="宋体"/>
                <w:color w:val="000000" w:themeColor="text1"/>
              </w:rPr>
            </w:pPr>
            <w:r>
              <w:rPr>
                <w:rFonts w:hint="eastAsia" w:ascii="宋体" w:hAnsi="宋体" w:eastAsia="宋体"/>
                <w:color w:val="000000" w:themeColor="text1"/>
              </w:rPr>
              <w:t>0</w:t>
            </w:r>
            <w:r>
              <w:rPr>
                <w:rFonts w:ascii="宋体" w:hAnsi="宋体" w:eastAsia="宋体"/>
                <w:color w:val="000000" w:themeColor="text1"/>
              </w:rPr>
              <w:t>.</w:t>
            </w:r>
            <w:r>
              <w:rPr>
                <w:rFonts w:hint="eastAsia" w:ascii="宋体" w:hAnsi="宋体" w:eastAsia="宋体"/>
                <w:color w:val="000000" w:themeColor="text1"/>
              </w:rPr>
              <w:t>5</w:t>
            </w:r>
          </w:p>
        </w:tc>
        <w:tc>
          <w:tcPr>
            <w:tcW w:w="726" w:type="dxa"/>
            <w:shd w:val="clear" w:color="auto" w:fill="auto"/>
            <w:noWrap/>
            <w:vAlign w:val="center"/>
          </w:tcPr>
          <w:p w14:paraId="178D3FA5">
            <w:pPr>
              <w:rPr>
                <w:rFonts w:ascii="宋体" w:hAnsi="宋体" w:eastAsia="宋体" w:cs="宋体"/>
                <w:color w:val="000000" w:themeColor="text1"/>
              </w:rPr>
            </w:pPr>
            <w:r>
              <w:rPr>
                <w:rFonts w:hint="eastAsia" w:ascii="宋体" w:hAnsi="宋体" w:eastAsia="宋体"/>
                <w:color w:val="000000" w:themeColor="text1"/>
              </w:rPr>
              <w:t>1</w:t>
            </w:r>
            <w:r>
              <w:rPr>
                <w:rFonts w:ascii="宋体" w:hAnsi="宋体" w:eastAsia="宋体"/>
                <w:color w:val="000000" w:themeColor="text1"/>
              </w:rPr>
              <w:t>2</w:t>
            </w:r>
          </w:p>
        </w:tc>
        <w:tc>
          <w:tcPr>
            <w:tcW w:w="523" w:type="dxa"/>
            <w:shd w:val="clear" w:color="auto" w:fill="auto"/>
            <w:noWrap/>
            <w:vAlign w:val="center"/>
          </w:tcPr>
          <w:p w14:paraId="60B9EAE3">
            <w:pPr>
              <w:rPr>
                <w:rFonts w:ascii="宋体" w:hAnsi="宋体" w:eastAsia="宋体" w:cs="宋体"/>
                <w:color w:val="000000" w:themeColor="text1"/>
              </w:rPr>
            </w:pPr>
          </w:p>
        </w:tc>
        <w:tc>
          <w:tcPr>
            <w:tcW w:w="581" w:type="dxa"/>
            <w:shd w:val="clear" w:color="auto" w:fill="auto"/>
            <w:noWrap/>
            <w:vAlign w:val="center"/>
          </w:tcPr>
          <w:p w14:paraId="21C83021">
            <w:pPr>
              <w:rPr>
                <w:rFonts w:ascii="宋体" w:hAnsi="宋体" w:eastAsia="宋体" w:cs="宋体"/>
                <w:color w:val="000000" w:themeColor="text1"/>
              </w:rPr>
            </w:pPr>
            <w:r>
              <w:rPr>
                <w:rFonts w:hint="eastAsia" w:ascii="宋体" w:hAnsi="宋体" w:eastAsia="宋体" w:cs="宋体"/>
                <w:color w:val="000000" w:themeColor="text1"/>
              </w:rPr>
              <w:t>1</w:t>
            </w:r>
            <w:r>
              <w:rPr>
                <w:rFonts w:ascii="宋体" w:hAnsi="宋体" w:eastAsia="宋体" w:cs="宋体"/>
                <w:color w:val="000000" w:themeColor="text1"/>
              </w:rPr>
              <w:t>2</w:t>
            </w:r>
          </w:p>
        </w:tc>
        <w:tc>
          <w:tcPr>
            <w:tcW w:w="548" w:type="dxa"/>
            <w:shd w:val="clear" w:color="auto" w:fill="auto"/>
            <w:noWrap/>
            <w:vAlign w:val="center"/>
          </w:tcPr>
          <w:p w14:paraId="4236EE8E">
            <w:pPr>
              <w:rPr>
                <w:rFonts w:ascii="宋体" w:hAnsi="宋体" w:eastAsia="宋体" w:cs="宋体"/>
                <w:color w:val="000000" w:themeColor="text1"/>
              </w:rPr>
            </w:pPr>
            <w:r>
              <w:rPr>
                <w:rFonts w:ascii="宋体" w:hAnsi="宋体" w:eastAsia="宋体" w:cs="宋体"/>
                <w:color w:val="000000" w:themeColor="text1"/>
              </w:rPr>
              <w:t>2</w:t>
            </w:r>
          </w:p>
        </w:tc>
        <w:tc>
          <w:tcPr>
            <w:tcW w:w="679" w:type="dxa"/>
            <w:shd w:val="clear" w:color="auto" w:fill="auto"/>
            <w:noWrap/>
            <w:vAlign w:val="center"/>
          </w:tcPr>
          <w:p w14:paraId="53E69374">
            <w:pPr>
              <w:rPr>
                <w:rFonts w:ascii="宋体" w:hAnsi="宋体" w:eastAsia="宋体" w:cs="宋体"/>
                <w:color w:val="000000" w:themeColor="text1"/>
              </w:rPr>
            </w:pPr>
            <w:r>
              <w:rPr>
                <w:rFonts w:hint="eastAsia" w:ascii="宋体" w:hAnsi="宋体" w:eastAsia="宋体"/>
                <w:color w:val="000000" w:themeColor="text1"/>
              </w:rPr>
              <w:t>考查</w:t>
            </w:r>
          </w:p>
        </w:tc>
        <w:tc>
          <w:tcPr>
            <w:tcW w:w="965" w:type="dxa"/>
            <w:shd w:val="clear" w:color="auto" w:fill="auto"/>
            <w:noWrap/>
            <w:vAlign w:val="center"/>
          </w:tcPr>
          <w:p w14:paraId="4C863474">
            <w:pPr>
              <w:spacing w:line="360" w:lineRule="auto"/>
              <w:rPr>
                <w:rFonts w:ascii="宋体" w:hAnsi="宋体" w:eastAsia="宋体" w:cs="宋体"/>
                <w:color w:val="000000"/>
                <w:szCs w:val="21"/>
              </w:rPr>
            </w:pPr>
          </w:p>
        </w:tc>
      </w:tr>
      <w:tr w14:paraId="377D0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315B483A">
            <w:pPr>
              <w:spacing w:line="360" w:lineRule="auto"/>
              <w:jc w:val="center"/>
              <w:rPr>
                <w:rFonts w:ascii="宋体" w:hAnsi="宋体" w:eastAsia="宋体" w:cs="宋体"/>
                <w:color w:val="000000"/>
                <w:szCs w:val="21"/>
              </w:rPr>
            </w:pPr>
          </w:p>
        </w:tc>
        <w:tc>
          <w:tcPr>
            <w:tcW w:w="387" w:type="dxa"/>
            <w:vMerge w:val="continue"/>
            <w:shd w:val="clear" w:color="auto" w:fill="auto"/>
            <w:noWrap/>
            <w:vAlign w:val="center"/>
          </w:tcPr>
          <w:p w14:paraId="52A99A5D">
            <w:pPr>
              <w:spacing w:line="360" w:lineRule="auto"/>
              <w:jc w:val="center"/>
              <w:rPr>
                <w:rFonts w:ascii="宋体" w:hAnsi="宋体" w:eastAsia="宋体" w:cs="宋体"/>
                <w:color w:val="000000"/>
                <w:szCs w:val="21"/>
              </w:rPr>
            </w:pPr>
          </w:p>
        </w:tc>
        <w:tc>
          <w:tcPr>
            <w:tcW w:w="1127" w:type="dxa"/>
            <w:shd w:val="clear" w:color="auto" w:fill="auto"/>
            <w:noWrap/>
            <w:vAlign w:val="center"/>
          </w:tcPr>
          <w:p w14:paraId="40A86102">
            <w:pPr>
              <w:spacing w:line="360" w:lineRule="auto"/>
              <w:rPr>
                <w:rFonts w:ascii="宋体" w:hAnsi="宋体" w:eastAsia="宋体" w:cs="宋体"/>
                <w:color w:val="000000"/>
                <w:szCs w:val="21"/>
              </w:rPr>
            </w:pPr>
          </w:p>
        </w:tc>
        <w:tc>
          <w:tcPr>
            <w:tcW w:w="1932" w:type="dxa"/>
            <w:shd w:val="clear" w:color="auto" w:fill="auto"/>
            <w:noWrap/>
            <w:vAlign w:val="center"/>
          </w:tcPr>
          <w:p w14:paraId="078DF4B7">
            <w:pPr>
              <w:jc w:val="left"/>
              <w:rPr>
                <w:rFonts w:ascii="宋体" w:hAnsi="宋体" w:eastAsia="宋体" w:cs="宋体"/>
                <w:color w:val="000000" w:themeColor="text1"/>
              </w:rPr>
            </w:pPr>
            <w:r>
              <w:rPr>
                <w:rFonts w:hint="eastAsia" w:ascii="宋体" w:hAnsi="宋体" w:eastAsia="宋体" w:cs="宋体"/>
                <w:color w:val="000000" w:themeColor="text1"/>
              </w:rPr>
              <w:t>工业机器人虚拟仿真实验</w:t>
            </w:r>
          </w:p>
        </w:tc>
        <w:tc>
          <w:tcPr>
            <w:tcW w:w="693" w:type="dxa"/>
            <w:shd w:val="clear" w:color="auto" w:fill="auto"/>
            <w:noWrap/>
            <w:vAlign w:val="center"/>
          </w:tcPr>
          <w:p w14:paraId="5616460B">
            <w:pPr>
              <w:rPr>
                <w:rFonts w:ascii="宋体" w:hAnsi="宋体" w:eastAsia="宋体" w:cs="宋体"/>
                <w:color w:val="000000" w:themeColor="text1"/>
              </w:rPr>
            </w:pPr>
            <w:r>
              <w:rPr>
                <w:rFonts w:hint="eastAsia" w:ascii="宋体" w:hAnsi="宋体" w:eastAsia="宋体" w:cs="宋体"/>
                <w:color w:val="000000" w:themeColor="text1"/>
              </w:rPr>
              <w:t>1</w:t>
            </w:r>
            <w:r>
              <w:rPr>
                <w:rFonts w:ascii="宋体" w:hAnsi="宋体" w:eastAsia="宋体" w:cs="宋体"/>
                <w:color w:val="000000" w:themeColor="text1"/>
              </w:rPr>
              <w:t>.0</w:t>
            </w:r>
          </w:p>
        </w:tc>
        <w:tc>
          <w:tcPr>
            <w:tcW w:w="726" w:type="dxa"/>
            <w:shd w:val="clear" w:color="auto" w:fill="auto"/>
            <w:noWrap/>
            <w:vAlign w:val="center"/>
          </w:tcPr>
          <w:p w14:paraId="485DF7EB">
            <w:pPr>
              <w:rPr>
                <w:rFonts w:ascii="宋体" w:hAnsi="宋体" w:eastAsia="宋体" w:cs="宋体"/>
                <w:color w:val="000000" w:themeColor="text1"/>
              </w:rPr>
            </w:pPr>
            <w:r>
              <w:rPr>
                <w:rFonts w:hint="eastAsia" w:ascii="宋体" w:hAnsi="宋体" w:eastAsia="宋体" w:cs="宋体"/>
                <w:color w:val="000000" w:themeColor="text1"/>
              </w:rPr>
              <w:t>2</w:t>
            </w:r>
            <w:r>
              <w:rPr>
                <w:rFonts w:ascii="宋体" w:hAnsi="宋体" w:eastAsia="宋体" w:cs="宋体"/>
                <w:color w:val="000000" w:themeColor="text1"/>
              </w:rPr>
              <w:t>4</w:t>
            </w:r>
          </w:p>
        </w:tc>
        <w:tc>
          <w:tcPr>
            <w:tcW w:w="523" w:type="dxa"/>
            <w:shd w:val="clear" w:color="auto" w:fill="auto"/>
            <w:noWrap/>
            <w:vAlign w:val="center"/>
          </w:tcPr>
          <w:p w14:paraId="77F93F37">
            <w:pPr>
              <w:rPr>
                <w:rFonts w:ascii="宋体" w:hAnsi="宋体" w:eastAsia="宋体" w:cs="宋体"/>
                <w:color w:val="000000" w:themeColor="text1"/>
              </w:rPr>
            </w:pPr>
          </w:p>
        </w:tc>
        <w:tc>
          <w:tcPr>
            <w:tcW w:w="581" w:type="dxa"/>
            <w:shd w:val="clear" w:color="auto" w:fill="auto"/>
            <w:noWrap/>
            <w:vAlign w:val="center"/>
          </w:tcPr>
          <w:p w14:paraId="69AE1B82">
            <w:pPr>
              <w:rPr>
                <w:rFonts w:ascii="宋体" w:hAnsi="宋体" w:eastAsia="宋体" w:cs="宋体"/>
                <w:color w:val="000000" w:themeColor="text1"/>
              </w:rPr>
            </w:pPr>
            <w:r>
              <w:rPr>
                <w:rFonts w:hint="eastAsia" w:ascii="宋体" w:hAnsi="宋体" w:eastAsia="宋体" w:cs="宋体"/>
                <w:color w:val="000000" w:themeColor="text1"/>
              </w:rPr>
              <w:t>2</w:t>
            </w:r>
            <w:r>
              <w:rPr>
                <w:rFonts w:ascii="宋体" w:hAnsi="宋体" w:eastAsia="宋体" w:cs="宋体"/>
                <w:color w:val="000000" w:themeColor="text1"/>
              </w:rPr>
              <w:t>4</w:t>
            </w:r>
          </w:p>
        </w:tc>
        <w:tc>
          <w:tcPr>
            <w:tcW w:w="548" w:type="dxa"/>
            <w:shd w:val="clear" w:color="auto" w:fill="auto"/>
            <w:noWrap/>
            <w:vAlign w:val="center"/>
          </w:tcPr>
          <w:p w14:paraId="76390643">
            <w:pPr>
              <w:rPr>
                <w:rFonts w:ascii="宋体" w:hAnsi="宋体" w:eastAsia="宋体" w:cs="宋体"/>
                <w:color w:val="000000" w:themeColor="text1"/>
              </w:rPr>
            </w:pPr>
            <w:r>
              <w:rPr>
                <w:rFonts w:hint="eastAsia" w:ascii="宋体" w:hAnsi="宋体" w:eastAsia="宋体" w:cs="宋体"/>
                <w:color w:val="000000" w:themeColor="text1"/>
              </w:rPr>
              <w:t>4</w:t>
            </w:r>
          </w:p>
        </w:tc>
        <w:tc>
          <w:tcPr>
            <w:tcW w:w="679" w:type="dxa"/>
            <w:shd w:val="clear" w:color="auto" w:fill="auto"/>
            <w:noWrap/>
            <w:vAlign w:val="center"/>
          </w:tcPr>
          <w:p w14:paraId="6D67D093">
            <w:pPr>
              <w:rPr>
                <w:rFonts w:ascii="宋体" w:hAnsi="宋体" w:eastAsia="宋体" w:cs="宋体"/>
                <w:color w:val="000000" w:themeColor="text1"/>
              </w:rPr>
            </w:pPr>
            <w:r>
              <w:rPr>
                <w:rFonts w:hint="eastAsia" w:ascii="宋体" w:hAnsi="宋体" w:eastAsia="宋体"/>
                <w:color w:val="000000" w:themeColor="text1"/>
              </w:rPr>
              <w:t>考查</w:t>
            </w:r>
          </w:p>
        </w:tc>
        <w:tc>
          <w:tcPr>
            <w:tcW w:w="965" w:type="dxa"/>
            <w:shd w:val="clear" w:color="auto" w:fill="auto"/>
            <w:noWrap/>
            <w:vAlign w:val="center"/>
          </w:tcPr>
          <w:p w14:paraId="4A8A812B">
            <w:pPr>
              <w:spacing w:line="360" w:lineRule="auto"/>
              <w:rPr>
                <w:rFonts w:ascii="宋体" w:hAnsi="宋体" w:eastAsia="宋体" w:cs="宋体"/>
                <w:color w:val="000000"/>
                <w:szCs w:val="21"/>
              </w:rPr>
            </w:pPr>
          </w:p>
        </w:tc>
      </w:tr>
      <w:tr w14:paraId="1B8C3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4ECD622C">
            <w:pPr>
              <w:spacing w:line="360" w:lineRule="auto"/>
              <w:jc w:val="center"/>
              <w:rPr>
                <w:rFonts w:ascii="宋体" w:hAnsi="宋体" w:eastAsia="宋体" w:cs="宋体"/>
                <w:color w:val="000000"/>
                <w:szCs w:val="21"/>
              </w:rPr>
            </w:pPr>
          </w:p>
        </w:tc>
        <w:tc>
          <w:tcPr>
            <w:tcW w:w="387" w:type="dxa"/>
            <w:vMerge w:val="continue"/>
            <w:shd w:val="clear" w:color="auto" w:fill="auto"/>
            <w:noWrap/>
            <w:vAlign w:val="center"/>
          </w:tcPr>
          <w:p w14:paraId="7A1A66AF">
            <w:pPr>
              <w:spacing w:line="360" w:lineRule="auto"/>
              <w:jc w:val="center"/>
              <w:rPr>
                <w:rFonts w:ascii="宋体" w:hAnsi="宋体" w:eastAsia="宋体" w:cs="宋体"/>
                <w:color w:val="000000"/>
                <w:szCs w:val="21"/>
              </w:rPr>
            </w:pPr>
          </w:p>
        </w:tc>
        <w:tc>
          <w:tcPr>
            <w:tcW w:w="1127" w:type="dxa"/>
            <w:shd w:val="clear" w:color="auto" w:fill="auto"/>
            <w:noWrap/>
            <w:vAlign w:val="center"/>
          </w:tcPr>
          <w:p w14:paraId="6E4CBD5C">
            <w:pPr>
              <w:spacing w:line="360" w:lineRule="auto"/>
              <w:rPr>
                <w:rFonts w:ascii="宋体" w:hAnsi="宋体" w:eastAsia="宋体" w:cs="宋体"/>
                <w:color w:val="000000"/>
                <w:szCs w:val="21"/>
              </w:rPr>
            </w:pPr>
          </w:p>
        </w:tc>
        <w:tc>
          <w:tcPr>
            <w:tcW w:w="1932" w:type="dxa"/>
            <w:shd w:val="clear" w:color="auto" w:fill="auto"/>
            <w:noWrap/>
            <w:vAlign w:val="center"/>
          </w:tcPr>
          <w:p w14:paraId="35E657F7">
            <w:pPr>
              <w:jc w:val="left"/>
              <w:rPr>
                <w:rFonts w:ascii="宋体" w:hAnsi="宋体" w:eastAsia="宋体" w:cs="宋体"/>
                <w:color w:val="000000" w:themeColor="text1"/>
              </w:rPr>
            </w:pPr>
            <w:r>
              <w:rPr>
                <w:rFonts w:hint="eastAsia" w:ascii="宋体" w:hAnsi="宋体" w:eastAsia="宋体" w:cs="宋体"/>
                <w:color w:val="000000" w:themeColor="text1"/>
              </w:rPr>
              <w:t>计算机绘图实践</w:t>
            </w:r>
          </w:p>
        </w:tc>
        <w:tc>
          <w:tcPr>
            <w:tcW w:w="693" w:type="dxa"/>
            <w:shd w:val="clear" w:color="auto" w:fill="auto"/>
            <w:noWrap/>
            <w:vAlign w:val="center"/>
          </w:tcPr>
          <w:p w14:paraId="64531B61">
            <w:pPr>
              <w:rPr>
                <w:rFonts w:ascii="宋体" w:hAnsi="宋体" w:eastAsia="宋体" w:cs="宋体"/>
                <w:color w:val="000000" w:themeColor="text1"/>
              </w:rPr>
            </w:pPr>
            <w:r>
              <w:rPr>
                <w:rFonts w:hint="eastAsia" w:ascii="宋体" w:hAnsi="宋体" w:eastAsia="宋体" w:cs="宋体"/>
                <w:color w:val="000000" w:themeColor="text1"/>
              </w:rPr>
              <w:t>1</w:t>
            </w:r>
            <w:r>
              <w:rPr>
                <w:rFonts w:ascii="宋体" w:hAnsi="宋体" w:eastAsia="宋体" w:cs="宋体"/>
                <w:color w:val="000000" w:themeColor="text1"/>
              </w:rPr>
              <w:t>.0</w:t>
            </w:r>
          </w:p>
        </w:tc>
        <w:tc>
          <w:tcPr>
            <w:tcW w:w="726" w:type="dxa"/>
            <w:shd w:val="clear" w:color="auto" w:fill="auto"/>
            <w:noWrap/>
            <w:vAlign w:val="center"/>
          </w:tcPr>
          <w:p w14:paraId="5E63A3C0">
            <w:pPr>
              <w:rPr>
                <w:rFonts w:ascii="宋体" w:hAnsi="宋体" w:eastAsia="宋体" w:cs="宋体"/>
                <w:color w:val="000000" w:themeColor="text1"/>
              </w:rPr>
            </w:pPr>
            <w:r>
              <w:rPr>
                <w:rFonts w:ascii="宋体" w:hAnsi="宋体" w:eastAsia="宋体" w:cs="宋体"/>
                <w:color w:val="000000" w:themeColor="text1"/>
              </w:rPr>
              <w:t>24</w:t>
            </w:r>
          </w:p>
        </w:tc>
        <w:tc>
          <w:tcPr>
            <w:tcW w:w="523" w:type="dxa"/>
            <w:shd w:val="clear" w:color="auto" w:fill="auto"/>
            <w:noWrap/>
            <w:vAlign w:val="center"/>
          </w:tcPr>
          <w:p w14:paraId="2E004A62">
            <w:pPr>
              <w:rPr>
                <w:rFonts w:ascii="宋体" w:hAnsi="宋体" w:eastAsia="宋体" w:cs="宋体"/>
                <w:color w:val="000000" w:themeColor="text1"/>
              </w:rPr>
            </w:pPr>
          </w:p>
        </w:tc>
        <w:tc>
          <w:tcPr>
            <w:tcW w:w="581" w:type="dxa"/>
            <w:shd w:val="clear" w:color="auto" w:fill="auto"/>
            <w:noWrap/>
            <w:vAlign w:val="center"/>
          </w:tcPr>
          <w:p w14:paraId="106FE1B3">
            <w:pPr>
              <w:rPr>
                <w:rFonts w:ascii="宋体" w:hAnsi="宋体" w:eastAsia="宋体" w:cs="宋体"/>
                <w:color w:val="000000" w:themeColor="text1"/>
              </w:rPr>
            </w:pPr>
            <w:r>
              <w:rPr>
                <w:rFonts w:hint="eastAsia" w:ascii="宋体" w:hAnsi="宋体" w:eastAsia="宋体" w:cs="宋体"/>
                <w:color w:val="000000" w:themeColor="text1"/>
              </w:rPr>
              <w:t>2</w:t>
            </w:r>
            <w:r>
              <w:rPr>
                <w:rFonts w:ascii="宋体" w:hAnsi="宋体" w:eastAsia="宋体" w:cs="宋体"/>
                <w:color w:val="000000" w:themeColor="text1"/>
              </w:rPr>
              <w:t>4</w:t>
            </w:r>
          </w:p>
        </w:tc>
        <w:tc>
          <w:tcPr>
            <w:tcW w:w="548" w:type="dxa"/>
            <w:shd w:val="clear" w:color="auto" w:fill="auto"/>
            <w:noWrap/>
            <w:vAlign w:val="center"/>
          </w:tcPr>
          <w:p w14:paraId="55B333C7">
            <w:pPr>
              <w:rPr>
                <w:rFonts w:ascii="宋体" w:hAnsi="宋体" w:eastAsia="宋体" w:cs="宋体"/>
                <w:color w:val="000000" w:themeColor="text1"/>
              </w:rPr>
            </w:pPr>
            <w:r>
              <w:rPr>
                <w:rFonts w:hint="eastAsia" w:ascii="宋体" w:hAnsi="宋体" w:eastAsia="宋体" w:cs="宋体"/>
                <w:color w:val="000000" w:themeColor="text1"/>
              </w:rPr>
              <w:t>1</w:t>
            </w:r>
          </w:p>
        </w:tc>
        <w:tc>
          <w:tcPr>
            <w:tcW w:w="679" w:type="dxa"/>
            <w:shd w:val="clear" w:color="auto" w:fill="auto"/>
            <w:noWrap/>
            <w:vAlign w:val="center"/>
          </w:tcPr>
          <w:p w14:paraId="4AE0B6E8">
            <w:pPr>
              <w:rPr>
                <w:rFonts w:ascii="宋体" w:hAnsi="宋体" w:eastAsia="宋体" w:cs="宋体"/>
                <w:color w:val="000000" w:themeColor="text1"/>
              </w:rPr>
            </w:pPr>
            <w:r>
              <w:rPr>
                <w:rFonts w:hint="eastAsia" w:ascii="宋体" w:hAnsi="宋体" w:eastAsia="宋体"/>
                <w:color w:val="000000" w:themeColor="text1"/>
              </w:rPr>
              <w:t>考查</w:t>
            </w:r>
          </w:p>
        </w:tc>
        <w:tc>
          <w:tcPr>
            <w:tcW w:w="965" w:type="dxa"/>
            <w:shd w:val="clear" w:color="auto" w:fill="auto"/>
            <w:noWrap/>
            <w:vAlign w:val="center"/>
          </w:tcPr>
          <w:p w14:paraId="12E67269">
            <w:pPr>
              <w:spacing w:line="360" w:lineRule="auto"/>
              <w:rPr>
                <w:rFonts w:ascii="宋体" w:hAnsi="宋体" w:eastAsia="宋体" w:cs="宋体"/>
                <w:color w:val="000000"/>
                <w:szCs w:val="21"/>
              </w:rPr>
            </w:pPr>
          </w:p>
        </w:tc>
      </w:tr>
      <w:tr w14:paraId="12515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1C5DB23B">
            <w:pPr>
              <w:spacing w:line="360" w:lineRule="auto"/>
              <w:jc w:val="center"/>
              <w:rPr>
                <w:rFonts w:ascii="宋体" w:hAnsi="宋体" w:eastAsia="宋体" w:cs="宋体"/>
                <w:color w:val="000000"/>
                <w:szCs w:val="21"/>
              </w:rPr>
            </w:pPr>
          </w:p>
        </w:tc>
        <w:tc>
          <w:tcPr>
            <w:tcW w:w="387" w:type="dxa"/>
            <w:shd w:val="clear" w:color="auto" w:fill="auto"/>
            <w:noWrap/>
            <w:vAlign w:val="center"/>
          </w:tcPr>
          <w:p w14:paraId="65CF4E08">
            <w:pPr>
              <w:spacing w:line="360" w:lineRule="auto"/>
              <w:jc w:val="center"/>
              <w:rPr>
                <w:rFonts w:ascii="宋体" w:hAnsi="宋体" w:eastAsia="宋体" w:cs="宋体"/>
                <w:color w:val="000000"/>
                <w:szCs w:val="21"/>
              </w:rPr>
            </w:pPr>
          </w:p>
        </w:tc>
        <w:tc>
          <w:tcPr>
            <w:tcW w:w="1127" w:type="dxa"/>
            <w:shd w:val="clear" w:color="auto" w:fill="auto"/>
            <w:noWrap/>
            <w:vAlign w:val="center"/>
          </w:tcPr>
          <w:p w14:paraId="7519870E">
            <w:pPr>
              <w:spacing w:line="360" w:lineRule="auto"/>
              <w:rPr>
                <w:rFonts w:ascii="宋体" w:hAnsi="宋体" w:eastAsia="宋体" w:cs="宋体"/>
                <w:color w:val="000000"/>
                <w:szCs w:val="21"/>
              </w:rPr>
            </w:pPr>
          </w:p>
        </w:tc>
        <w:tc>
          <w:tcPr>
            <w:tcW w:w="1932" w:type="dxa"/>
            <w:shd w:val="clear" w:color="auto" w:fill="auto"/>
            <w:noWrap/>
            <w:vAlign w:val="center"/>
          </w:tcPr>
          <w:p w14:paraId="133F5671">
            <w:pPr>
              <w:rPr>
                <w:rFonts w:ascii="宋体" w:hAnsi="宋体" w:eastAsia="宋体" w:cs="宋体"/>
                <w:color w:val="000000" w:themeColor="text1"/>
              </w:rPr>
            </w:pPr>
            <w:r>
              <w:rPr>
                <w:rFonts w:hint="eastAsia" w:ascii="宋体" w:hAnsi="宋体" w:eastAsia="宋体" w:cs="宋体"/>
                <w:color w:val="FF0000"/>
              </w:rPr>
              <w:t>增材制造与激光加工技术实验</w:t>
            </w:r>
          </w:p>
        </w:tc>
        <w:tc>
          <w:tcPr>
            <w:tcW w:w="693" w:type="dxa"/>
            <w:shd w:val="clear" w:color="auto" w:fill="auto"/>
            <w:noWrap/>
            <w:vAlign w:val="center"/>
          </w:tcPr>
          <w:p w14:paraId="18212F24">
            <w:pPr>
              <w:rPr>
                <w:rFonts w:ascii="宋体" w:hAnsi="宋体" w:eastAsia="宋体" w:cs="宋体"/>
                <w:color w:val="000000" w:themeColor="text1"/>
              </w:rPr>
            </w:pPr>
            <w:r>
              <w:rPr>
                <w:rFonts w:hint="eastAsia" w:ascii="宋体" w:hAnsi="宋体" w:eastAsia="宋体" w:cs="宋体"/>
                <w:color w:val="000000" w:themeColor="text1"/>
              </w:rPr>
              <w:t>0</w:t>
            </w:r>
            <w:r>
              <w:rPr>
                <w:rFonts w:ascii="宋体" w:hAnsi="宋体" w:eastAsia="宋体" w:cs="宋体"/>
                <w:color w:val="000000" w:themeColor="text1"/>
              </w:rPr>
              <w:t>.5</w:t>
            </w:r>
          </w:p>
        </w:tc>
        <w:tc>
          <w:tcPr>
            <w:tcW w:w="726" w:type="dxa"/>
            <w:shd w:val="clear" w:color="auto" w:fill="auto"/>
            <w:noWrap/>
            <w:vAlign w:val="center"/>
          </w:tcPr>
          <w:p w14:paraId="4E08A4BA">
            <w:pPr>
              <w:rPr>
                <w:rFonts w:ascii="宋体" w:hAnsi="宋体" w:eastAsia="宋体" w:cs="宋体"/>
                <w:color w:val="000000" w:themeColor="text1"/>
              </w:rPr>
            </w:pPr>
            <w:r>
              <w:rPr>
                <w:rFonts w:hint="eastAsia" w:ascii="宋体" w:hAnsi="宋体" w:eastAsia="宋体" w:cs="宋体"/>
                <w:color w:val="000000" w:themeColor="text1"/>
              </w:rPr>
              <w:t>1</w:t>
            </w:r>
            <w:r>
              <w:rPr>
                <w:rFonts w:ascii="宋体" w:hAnsi="宋体" w:eastAsia="宋体" w:cs="宋体"/>
                <w:color w:val="000000" w:themeColor="text1"/>
              </w:rPr>
              <w:t>2</w:t>
            </w:r>
          </w:p>
        </w:tc>
        <w:tc>
          <w:tcPr>
            <w:tcW w:w="523" w:type="dxa"/>
            <w:shd w:val="clear" w:color="auto" w:fill="auto"/>
            <w:noWrap/>
            <w:vAlign w:val="center"/>
          </w:tcPr>
          <w:p w14:paraId="519E3C4A">
            <w:pPr>
              <w:rPr>
                <w:rFonts w:ascii="宋体" w:hAnsi="宋体" w:eastAsia="宋体" w:cs="宋体"/>
                <w:color w:val="000000" w:themeColor="text1"/>
              </w:rPr>
            </w:pPr>
          </w:p>
        </w:tc>
        <w:tc>
          <w:tcPr>
            <w:tcW w:w="581" w:type="dxa"/>
            <w:shd w:val="clear" w:color="auto" w:fill="auto"/>
            <w:noWrap/>
            <w:vAlign w:val="center"/>
          </w:tcPr>
          <w:p w14:paraId="46D28CC7">
            <w:pPr>
              <w:rPr>
                <w:rFonts w:ascii="宋体" w:hAnsi="宋体" w:eastAsia="宋体" w:cs="宋体"/>
                <w:color w:val="000000" w:themeColor="text1"/>
              </w:rPr>
            </w:pPr>
            <w:r>
              <w:rPr>
                <w:rFonts w:hint="eastAsia" w:ascii="宋体" w:hAnsi="宋体" w:eastAsia="宋体" w:cs="宋体"/>
                <w:color w:val="000000" w:themeColor="text1"/>
              </w:rPr>
              <w:t>1</w:t>
            </w:r>
            <w:r>
              <w:rPr>
                <w:rFonts w:ascii="宋体" w:hAnsi="宋体" w:eastAsia="宋体" w:cs="宋体"/>
                <w:color w:val="000000" w:themeColor="text1"/>
              </w:rPr>
              <w:t>2</w:t>
            </w:r>
          </w:p>
        </w:tc>
        <w:tc>
          <w:tcPr>
            <w:tcW w:w="548" w:type="dxa"/>
            <w:shd w:val="clear" w:color="auto" w:fill="auto"/>
            <w:noWrap/>
            <w:vAlign w:val="center"/>
          </w:tcPr>
          <w:p w14:paraId="1965D4FA">
            <w:pPr>
              <w:rPr>
                <w:rFonts w:ascii="宋体" w:hAnsi="宋体" w:eastAsia="宋体" w:cs="宋体"/>
                <w:color w:val="000000" w:themeColor="text1"/>
              </w:rPr>
            </w:pPr>
            <w:r>
              <w:rPr>
                <w:rFonts w:ascii="宋体" w:hAnsi="宋体" w:eastAsia="宋体" w:cs="宋体"/>
                <w:color w:val="000000" w:themeColor="text1"/>
              </w:rPr>
              <w:t>2</w:t>
            </w:r>
          </w:p>
        </w:tc>
        <w:tc>
          <w:tcPr>
            <w:tcW w:w="679" w:type="dxa"/>
            <w:shd w:val="clear" w:color="auto" w:fill="auto"/>
            <w:noWrap/>
            <w:vAlign w:val="center"/>
          </w:tcPr>
          <w:p w14:paraId="69873387">
            <w:pPr>
              <w:rPr>
                <w:rFonts w:ascii="宋体" w:hAnsi="宋体" w:eastAsia="宋体" w:cs="宋体"/>
                <w:color w:val="000000" w:themeColor="text1"/>
              </w:rPr>
            </w:pPr>
            <w:r>
              <w:rPr>
                <w:rFonts w:hint="eastAsia" w:ascii="宋体" w:hAnsi="宋体" w:eastAsia="宋体"/>
                <w:color w:val="000000" w:themeColor="text1"/>
              </w:rPr>
              <w:t>考查</w:t>
            </w:r>
          </w:p>
        </w:tc>
        <w:tc>
          <w:tcPr>
            <w:tcW w:w="965" w:type="dxa"/>
            <w:shd w:val="clear" w:color="auto" w:fill="auto"/>
            <w:noWrap/>
            <w:vAlign w:val="center"/>
          </w:tcPr>
          <w:p w14:paraId="60EDC899">
            <w:pPr>
              <w:spacing w:line="360" w:lineRule="auto"/>
              <w:rPr>
                <w:rFonts w:ascii="宋体" w:hAnsi="宋体" w:eastAsia="宋体" w:cs="宋体"/>
                <w:color w:val="000000"/>
                <w:szCs w:val="21"/>
              </w:rPr>
            </w:pPr>
          </w:p>
        </w:tc>
      </w:tr>
      <w:tr w14:paraId="7B660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2EE1C4D1">
            <w:pPr>
              <w:spacing w:line="360" w:lineRule="auto"/>
              <w:jc w:val="center"/>
              <w:rPr>
                <w:rFonts w:ascii="宋体" w:hAnsi="宋体" w:eastAsia="宋体" w:cs="宋体"/>
                <w:color w:val="000000"/>
                <w:szCs w:val="21"/>
              </w:rPr>
            </w:pPr>
          </w:p>
        </w:tc>
        <w:tc>
          <w:tcPr>
            <w:tcW w:w="3446" w:type="dxa"/>
            <w:gridSpan w:val="3"/>
            <w:shd w:val="clear" w:color="auto" w:fill="auto"/>
            <w:noWrap/>
            <w:vAlign w:val="center"/>
          </w:tcPr>
          <w:p w14:paraId="7CD35550">
            <w:pPr>
              <w:widowControl/>
              <w:spacing w:line="360" w:lineRule="auto"/>
              <w:jc w:val="center"/>
              <w:textAlignment w:val="center"/>
              <w:rPr>
                <w:rFonts w:ascii="宋体" w:hAnsi="宋体" w:eastAsia="宋体" w:cs="宋体"/>
                <w:color w:val="000000"/>
                <w:szCs w:val="21"/>
              </w:rPr>
            </w:pPr>
            <w:r>
              <w:rPr>
                <w:rFonts w:hint="eastAsia" w:ascii="宋体" w:hAnsi="宋体" w:eastAsia="宋体" w:cs="宋体"/>
                <w:kern w:val="0"/>
                <w:szCs w:val="21"/>
              </w:rPr>
              <w:t>要求选修学分不低于 2.0学分</w:t>
            </w:r>
          </w:p>
        </w:tc>
        <w:tc>
          <w:tcPr>
            <w:tcW w:w="693" w:type="dxa"/>
            <w:shd w:val="clear" w:color="auto" w:fill="auto"/>
            <w:noWrap/>
            <w:vAlign w:val="center"/>
          </w:tcPr>
          <w:p w14:paraId="00A8831D">
            <w:pPr>
              <w:spacing w:line="360" w:lineRule="auto"/>
              <w:jc w:val="center"/>
              <w:rPr>
                <w:rFonts w:ascii="宋体" w:hAnsi="宋体" w:eastAsia="宋体" w:cs="宋体"/>
                <w:szCs w:val="21"/>
              </w:rPr>
            </w:pPr>
            <w:r>
              <w:rPr>
                <w:rFonts w:hint="eastAsia" w:ascii="宋体" w:hAnsi="宋体" w:eastAsia="宋体" w:cs="宋体"/>
                <w:szCs w:val="21"/>
              </w:rPr>
              <w:t>2.0</w:t>
            </w:r>
          </w:p>
        </w:tc>
        <w:tc>
          <w:tcPr>
            <w:tcW w:w="726" w:type="dxa"/>
            <w:shd w:val="clear" w:color="auto" w:fill="auto"/>
            <w:noWrap/>
            <w:vAlign w:val="center"/>
          </w:tcPr>
          <w:p w14:paraId="1EC5FFE1">
            <w:pPr>
              <w:spacing w:line="360" w:lineRule="auto"/>
              <w:jc w:val="center"/>
              <w:rPr>
                <w:rFonts w:ascii="宋体" w:hAnsi="宋体" w:eastAsia="宋体" w:cs="宋体"/>
                <w:szCs w:val="21"/>
              </w:rPr>
            </w:pPr>
          </w:p>
        </w:tc>
        <w:tc>
          <w:tcPr>
            <w:tcW w:w="523" w:type="dxa"/>
            <w:shd w:val="clear" w:color="auto" w:fill="auto"/>
            <w:noWrap/>
            <w:vAlign w:val="center"/>
          </w:tcPr>
          <w:p w14:paraId="00D77769">
            <w:pPr>
              <w:spacing w:line="360" w:lineRule="auto"/>
              <w:rPr>
                <w:rFonts w:ascii="宋体" w:hAnsi="宋体" w:eastAsia="宋体" w:cs="宋体"/>
                <w:color w:val="000000"/>
                <w:szCs w:val="21"/>
              </w:rPr>
            </w:pPr>
          </w:p>
        </w:tc>
        <w:tc>
          <w:tcPr>
            <w:tcW w:w="581" w:type="dxa"/>
            <w:shd w:val="clear" w:color="auto" w:fill="auto"/>
            <w:noWrap/>
            <w:vAlign w:val="center"/>
          </w:tcPr>
          <w:p w14:paraId="2307C180">
            <w:pPr>
              <w:spacing w:line="360" w:lineRule="auto"/>
              <w:rPr>
                <w:rFonts w:ascii="宋体" w:hAnsi="宋体" w:eastAsia="宋体" w:cs="宋体"/>
                <w:color w:val="000000"/>
                <w:szCs w:val="21"/>
              </w:rPr>
            </w:pPr>
          </w:p>
        </w:tc>
        <w:tc>
          <w:tcPr>
            <w:tcW w:w="548" w:type="dxa"/>
            <w:shd w:val="clear" w:color="auto" w:fill="auto"/>
            <w:noWrap/>
            <w:vAlign w:val="center"/>
          </w:tcPr>
          <w:p w14:paraId="16D32962">
            <w:pPr>
              <w:spacing w:line="360" w:lineRule="auto"/>
              <w:rPr>
                <w:rFonts w:ascii="宋体" w:hAnsi="宋体" w:eastAsia="宋体" w:cs="宋体"/>
                <w:color w:val="000000"/>
                <w:szCs w:val="21"/>
              </w:rPr>
            </w:pPr>
          </w:p>
        </w:tc>
        <w:tc>
          <w:tcPr>
            <w:tcW w:w="679" w:type="dxa"/>
            <w:shd w:val="clear" w:color="auto" w:fill="auto"/>
            <w:noWrap/>
            <w:vAlign w:val="center"/>
          </w:tcPr>
          <w:p w14:paraId="7DE589AD">
            <w:pPr>
              <w:spacing w:line="360" w:lineRule="auto"/>
              <w:rPr>
                <w:rFonts w:ascii="宋体" w:hAnsi="宋体" w:eastAsia="宋体" w:cs="宋体"/>
                <w:color w:val="000000"/>
                <w:szCs w:val="21"/>
              </w:rPr>
            </w:pPr>
          </w:p>
        </w:tc>
        <w:tc>
          <w:tcPr>
            <w:tcW w:w="965" w:type="dxa"/>
            <w:shd w:val="clear" w:color="auto" w:fill="auto"/>
            <w:noWrap/>
            <w:vAlign w:val="center"/>
          </w:tcPr>
          <w:p w14:paraId="6C69A1BF">
            <w:pPr>
              <w:spacing w:line="360" w:lineRule="auto"/>
              <w:rPr>
                <w:rFonts w:ascii="宋体" w:hAnsi="宋体" w:eastAsia="宋体" w:cs="宋体"/>
                <w:color w:val="000000"/>
                <w:szCs w:val="21"/>
              </w:rPr>
            </w:pPr>
          </w:p>
        </w:tc>
      </w:tr>
      <w:tr w14:paraId="3511F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32" w:type="dxa"/>
            <w:vMerge w:val="continue"/>
            <w:shd w:val="clear" w:color="auto" w:fill="auto"/>
            <w:vAlign w:val="center"/>
          </w:tcPr>
          <w:p w14:paraId="75D4F42C">
            <w:pPr>
              <w:spacing w:line="360" w:lineRule="auto"/>
              <w:jc w:val="center"/>
              <w:rPr>
                <w:rFonts w:ascii="宋体" w:hAnsi="宋体" w:eastAsia="宋体" w:cs="宋体"/>
                <w:color w:val="000000"/>
                <w:szCs w:val="21"/>
              </w:rPr>
            </w:pPr>
          </w:p>
        </w:tc>
        <w:tc>
          <w:tcPr>
            <w:tcW w:w="8161" w:type="dxa"/>
            <w:gridSpan w:val="10"/>
            <w:shd w:val="clear" w:color="auto" w:fill="auto"/>
            <w:noWrap/>
            <w:vAlign w:val="center"/>
          </w:tcPr>
          <w:p w14:paraId="73D9225C">
            <w:pPr>
              <w:spacing w:line="360" w:lineRule="auto"/>
              <w:rPr>
                <w:rFonts w:ascii="宋体" w:hAnsi="宋体" w:eastAsia="宋体" w:cs="宋体"/>
                <w:color w:val="000000"/>
                <w:szCs w:val="21"/>
              </w:rPr>
            </w:pPr>
            <w:r>
              <w:rPr>
                <w:rFonts w:hint="eastAsia" w:ascii="宋体" w:hAnsi="宋体" w:eastAsia="宋体" w:cs="宋体"/>
                <w:color w:val="000000"/>
                <w:kern w:val="0"/>
                <w:szCs w:val="21"/>
              </w:rPr>
              <w:t>实践类课程小计</w:t>
            </w:r>
          </w:p>
        </w:tc>
      </w:tr>
      <w:tr w14:paraId="249A2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78" w:type="dxa"/>
            <w:gridSpan w:val="4"/>
            <w:shd w:val="clear" w:color="auto" w:fill="auto"/>
            <w:noWrap/>
            <w:vAlign w:val="center"/>
          </w:tcPr>
          <w:p w14:paraId="5D2ECAC0">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模式1</w:t>
            </w:r>
          </w:p>
        </w:tc>
        <w:tc>
          <w:tcPr>
            <w:tcW w:w="693" w:type="dxa"/>
            <w:shd w:val="clear" w:color="auto" w:fill="auto"/>
            <w:noWrap/>
            <w:vAlign w:val="center"/>
          </w:tcPr>
          <w:p w14:paraId="4776440D">
            <w:pPr>
              <w:spacing w:line="360" w:lineRule="auto"/>
              <w:rPr>
                <w:rFonts w:ascii="宋体" w:hAnsi="宋体" w:eastAsia="宋体" w:cs="宋体"/>
                <w:szCs w:val="21"/>
              </w:rPr>
            </w:pPr>
            <w:r>
              <w:rPr>
                <w:rFonts w:hint="eastAsia" w:ascii="宋体" w:hAnsi="宋体" w:eastAsia="宋体" w:cs="宋体"/>
                <w:szCs w:val="21"/>
              </w:rPr>
              <w:t>24.5</w:t>
            </w:r>
          </w:p>
        </w:tc>
        <w:tc>
          <w:tcPr>
            <w:tcW w:w="726" w:type="dxa"/>
            <w:shd w:val="clear" w:color="auto" w:fill="auto"/>
            <w:noWrap/>
            <w:vAlign w:val="center"/>
          </w:tcPr>
          <w:p w14:paraId="2C25D664">
            <w:pPr>
              <w:spacing w:line="360" w:lineRule="auto"/>
              <w:rPr>
                <w:rFonts w:ascii="宋体" w:hAnsi="宋体" w:eastAsia="宋体" w:cs="宋体"/>
                <w:szCs w:val="21"/>
              </w:rPr>
            </w:pPr>
            <w:r>
              <w:rPr>
                <w:rFonts w:hint="eastAsia" w:ascii="宋体" w:hAnsi="宋体" w:eastAsia="宋体" w:cs="宋体"/>
                <w:szCs w:val="21"/>
              </w:rPr>
              <w:t>156</w:t>
            </w:r>
          </w:p>
        </w:tc>
        <w:tc>
          <w:tcPr>
            <w:tcW w:w="523" w:type="dxa"/>
            <w:shd w:val="clear" w:color="auto" w:fill="auto"/>
            <w:noWrap/>
            <w:vAlign w:val="center"/>
          </w:tcPr>
          <w:p w14:paraId="7FDB82A6">
            <w:pPr>
              <w:spacing w:line="360" w:lineRule="auto"/>
              <w:rPr>
                <w:rFonts w:ascii="宋体" w:hAnsi="宋体" w:eastAsia="宋体" w:cs="宋体"/>
                <w:color w:val="000000"/>
                <w:szCs w:val="21"/>
              </w:rPr>
            </w:pPr>
          </w:p>
        </w:tc>
        <w:tc>
          <w:tcPr>
            <w:tcW w:w="581" w:type="dxa"/>
            <w:shd w:val="clear" w:color="auto" w:fill="auto"/>
            <w:noWrap/>
            <w:vAlign w:val="center"/>
          </w:tcPr>
          <w:p w14:paraId="10A8F74F">
            <w:pPr>
              <w:spacing w:line="360" w:lineRule="auto"/>
              <w:rPr>
                <w:rFonts w:ascii="宋体" w:hAnsi="宋体" w:eastAsia="宋体" w:cs="宋体"/>
                <w:color w:val="000000"/>
                <w:szCs w:val="21"/>
              </w:rPr>
            </w:pPr>
          </w:p>
        </w:tc>
        <w:tc>
          <w:tcPr>
            <w:tcW w:w="548" w:type="dxa"/>
            <w:shd w:val="clear" w:color="auto" w:fill="auto"/>
            <w:noWrap/>
            <w:vAlign w:val="center"/>
          </w:tcPr>
          <w:p w14:paraId="3FC85998">
            <w:pPr>
              <w:spacing w:line="360" w:lineRule="auto"/>
              <w:rPr>
                <w:rFonts w:ascii="宋体" w:hAnsi="宋体" w:eastAsia="宋体" w:cs="宋体"/>
                <w:color w:val="000000"/>
                <w:szCs w:val="21"/>
              </w:rPr>
            </w:pPr>
          </w:p>
        </w:tc>
        <w:tc>
          <w:tcPr>
            <w:tcW w:w="679" w:type="dxa"/>
            <w:shd w:val="clear" w:color="auto" w:fill="auto"/>
            <w:noWrap/>
            <w:vAlign w:val="center"/>
          </w:tcPr>
          <w:p w14:paraId="222077D4">
            <w:pPr>
              <w:spacing w:line="360" w:lineRule="auto"/>
              <w:rPr>
                <w:rFonts w:ascii="宋体" w:hAnsi="宋体" w:eastAsia="宋体" w:cs="宋体"/>
                <w:color w:val="000000"/>
                <w:szCs w:val="21"/>
              </w:rPr>
            </w:pPr>
          </w:p>
        </w:tc>
        <w:tc>
          <w:tcPr>
            <w:tcW w:w="965" w:type="dxa"/>
            <w:shd w:val="clear" w:color="auto" w:fill="auto"/>
            <w:noWrap/>
            <w:vAlign w:val="center"/>
          </w:tcPr>
          <w:p w14:paraId="1C70AC2F">
            <w:pPr>
              <w:spacing w:line="360" w:lineRule="auto"/>
              <w:rPr>
                <w:rFonts w:ascii="宋体" w:hAnsi="宋体" w:eastAsia="宋体" w:cs="宋体"/>
                <w:color w:val="000000"/>
                <w:szCs w:val="21"/>
              </w:rPr>
            </w:pPr>
          </w:p>
        </w:tc>
      </w:tr>
      <w:tr w14:paraId="13C5A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78" w:type="dxa"/>
            <w:gridSpan w:val="4"/>
            <w:shd w:val="clear" w:color="auto" w:fill="auto"/>
            <w:noWrap/>
            <w:vAlign w:val="center"/>
          </w:tcPr>
          <w:p w14:paraId="638205F0">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模式2</w:t>
            </w:r>
          </w:p>
        </w:tc>
        <w:tc>
          <w:tcPr>
            <w:tcW w:w="693" w:type="dxa"/>
            <w:shd w:val="clear" w:color="auto" w:fill="auto"/>
            <w:noWrap/>
            <w:vAlign w:val="center"/>
          </w:tcPr>
          <w:p w14:paraId="52BAEFC7">
            <w:pPr>
              <w:spacing w:line="360" w:lineRule="auto"/>
              <w:rPr>
                <w:rFonts w:ascii="宋体" w:hAnsi="宋体" w:eastAsia="宋体" w:cs="宋体"/>
                <w:szCs w:val="21"/>
              </w:rPr>
            </w:pPr>
            <w:r>
              <w:rPr>
                <w:rFonts w:hint="eastAsia" w:ascii="宋体" w:hAnsi="宋体" w:eastAsia="宋体" w:cs="宋体"/>
                <w:szCs w:val="21"/>
              </w:rPr>
              <w:t>14.5</w:t>
            </w:r>
          </w:p>
        </w:tc>
        <w:tc>
          <w:tcPr>
            <w:tcW w:w="726" w:type="dxa"/>
            <w:shd w:val="clear" w:color="auto" w:fill="auto"/>
            <w:noWrap/>
            <w:vAlign w:val="center"/>
          </w:tcPr>
          <w:p w14:paraId="39FD006B">
            <w:pPr>
              <w:spacing w:line="360" w:lineRule="auto"/>
              <w:rPr>
                <w:rFonts w:ascii="宋体" w:hAnsi="宋体" w:eastAsia="宋体" w:cs="宋体"/>
                <w:szCs w:val="21"/>
              </w:rPr>
            </w:pPr>
            <w:r>
              <w:rPr>
                <w:rFonts w:hint="eastAsia" w:ascii="宋体" w:hAnsi="宋体" w:eastAsia="宋体" w:cs="宋体"/>
                <w:szCs w:val="21"/>
              </w:rPr>
              <w:t>156</w:t>
            </w:r>
          </w:p>
        </w:tc>
        <w:tc>
          <w:tcPr>
            <w:tcW w:w="523" w:type="dxa"/>
            <w:shd w:val="clear" w:color="auto" w:fill="auto"/>
            <w:noWrap/>
            <w:vAlign w:val="center"/>
          </w:tcPr>
          <w:p w14:paraId="3487619A">
            <w:pPr>
              <w:spacing w:line="360" w:lineRule="auto"/>
              <w:rPr>
                <w:rFonts w:ascii="宋体" w:hAnsi="宋体" w:eastAsia="宋体" w:cs="宋体"/>
                <w:color w:val="000000"/>
                <w:szCs w:val="21"/>
              </w:rPr>
            </w:pPr>
          </w:p>
        </w:tc>
        <w:tc>
          <w:tcPr>
            <w:tcW w:w="581" w:type="dxa"/>
            <w:shd w:val="clear" w:color="auto" w:fill="auto"/>
            <w:noWrap/>
            <w:vAlign w:val="center"/>
          </w:tcPr>
          <w:p w14:paraId="79737A32">
            <w:pPr>
              <w:spacing w:line="360" w:lineRule="auto"/>
              <w:rPr>
                <w:rFonts w:ascii="宋体" w:hAnsi="宋体" w:eastAsia="宋体" w:cs="宋体"/>
                <w:color w:val="000000"/>
                <w:szCs w:val="21"/>
              </w:rPr>
            </w:pPr>
          </w:p>
        </w:tc>
        <w:tc>
          <w:tcPr>
            <w:tcW w:w="548" w:type="dxa"/>
            <w:shd w:val="clear" w:color="auto" w:fill="auto"/>
            <w:noWrap/>
            <w:vAlign w:val="center"/>
          </w:tcPr>
          <w:p w14:paraId="159BFC9B">
            <w:pPr>
              <w:spacing w:line="360" w:lineRule="auto"/>
              <w:rPr>
                <w:rFonts w:ascii="宋体" w:hAnsi="宋体" w:eastAsia="宋体" w:cs="宋体"/>
                <w:color w:val="000000"/>
                <w:szCs w:val="21"/>
              </w:rPr>
            </w:pPr>
          </w:p>
        </w:tc>
        <w:tc>
          <w:tcPr>
            <w:tcW w:w="679" w:type="dxa"/>
            <w:shd w:val="clear" w:color="auto" w:fill="auto"/>
            <w:noWrap/>
            <w:vAlign w:val="center"/>
          </w:tcPr>
          <w:p w14:paraId="14BBC46B">
            <w:pPr>
              <w:spacing w:line="360" w:lineRule="auto"/>
              <w:rPr>
                <w:rFonts w:ascii="宋体" w:hAnsi="宋体" w:eastAsia="宋体" w:cs="宋体"/>
                <w:color w:val="000000"/>
                <w:szCs w:val="21"/>
              </w:rPr>
            </w:pPr>
          </w:p>
        </w:tc>
        <w:tc>
          <w:tcPr>
            <w:tcW w:w="965" w:type="dxa"/>
            <w:shd w:val="clear" w:color="auto" w:fill="auto"/>
            <w:noWrap/>
            <w:vAlign w:val="center"/>
          </w:tcPr>
          <w:p w14:paraId="7B2F89C5">
            <w:pPr>
              <w:spacing w:line="360" w:lineRule="auto"/>
              <w:rPr>
                <w:rFonts w:ascii="宋体" w:hAnsi="宋体" w:eastAsia="宋体" w:cs="宋体"/>
                <w:color w:val="000000"/>
                <w:szCs w:val="21"/>
              </w:rPr>
            </w:pPr>
          </w:p>
        </w:tc>
      </w:tr>
    </w:tbl>
    <w:p w14:paraId="7207E20B">
      <w:pPr>
        <w:pStyle w:val="3"/>
        <w:spacing w:line="360" w:lineRule="auto"/>
        <w:ind w:firstLine="0"/>
        <w:rPr>
          <w:rFonts w:ascii="仿宋" w:hAnsi="仿宋" w:eastAsia="仿宋" w:cs="仿宋"/>
          <w:sz w:val="28"/>
          <w:szCs w:val="28"/>
        </w:rPr>
      </w:pPr>
    </w:p>
    <w:p w14:paraId="2A7D8319">
      <w:pPr>
        <w:pStyle w:val="3"/>
        <w:widowControl/>
        <w:kinsoku w:val="0"/>
        <w:autoSpaceDE w:val="0"/>
        <w:autoSpaceDN w:val="0"/>
        <w:adjustRightInd w:val="0"/>
        <w:snapToGrid w:val="0"/>
        <w:spacing w:line="360" w:lineRule="auto"/>
        <w:jc w:val="left"/>
        <w:textAlignment w:val="baseline"/>
        <w:rPr>
          <w:rFonts w:ascii="宋体" w:hAnsi="宋体" w:eastAsia="宋体" w:cs="宋体"/>
          <w:snapToGrid w:val="0"/>
          <w:color w:val="000000"/>
          <w:kern w:val="0"/>
        </w:rPr>
      </w:pPr>
      <w:r>
        <w:rPr>
          <w:rFonts w:hint="eastAsia" w:ascii="宋体" w:hAnsi="宋体" w:eastAsia="宋体" w:cs="宋体"/>
          <w:snapToGrid w:val="0"/>
          <w:color w:val="000000"/>
          <w:kern w:val="0"/>
        </w:rPr>
        <w:t>（五）第二课堂</w:t>
      </w:r>
    </w:p>
    <w:tbl>
      <w:tblPr>
        <w:tblStyle w:val="7"/>
        <w:tblW w:w="9043" w:type="dxa"/>
        <w:tblInd w:w="-1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
        <w:gridCol w:w="353"/>
        <w:gridCol w:w="645"/>
        <w:gridCol w:w="1892"/>
        <w:gridCol w:w="992"/>
        <w:gridCol w:w="709"/>
        <w:gridCol w:w="1276"/>
        <w:gridCol w:w="2790"/>
      </w:tblGrid>
      <w:tr w14:paraId="7B673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trPr>
        <w:tc>
          <w:tcPr>
            <w:tcW w:w="386" w:type="dxa"/>
            <w:shd w:val="clear" w:color="auto" w:fill="auto"/>
            <w:vAlign w:val="center"/>
          </w:tcPr>
          <w:p w14:paraId="12B55E98">
            <w:pPr>
              <w:jc w:val="center"/>
              <w:textAlignment w:val="center"/>
              <w:rPr>
                <w:rFonts w:ascii="宋体" w:hAnsi="宋体" w:eastAsia="宋体" w:cs="宋体"/>
                <w:b/>
                <w:bCs/>
              </w:rPr>
            </w:pPr>
            <w:r>
              <w:rPr>
                <w:rFonts w:hint="eastAsia" w:ascii="宋体" w:hAnsi="宋体" w:eastAsia="宋体" w:cs="宋体"/>
                <w:b/>
                <w:bCs/>
              </w:rPr>
              <w:t>课程</w:t>
            </w:r>
            <w:r>
              <w:rPr>
                <w:rFonts w:hint="eastAsia" w:ascii="宋体" w:hAnsi="宋体" w:eastAsia="宋体" w:cs="宋体"/>
                <w:b/>
                <w:bCs/>
              </w:rPr>
              <w:br w:type="textWrapping"/>
            </w:r>
            <w:r>
              <w:rPr>
                <w:rFonts w:hint="eastAsia" w:ascii="宋体" w:hAnsi="宋体" w:eastAsia="宋体" w:cs="宋体"/>
                <w:b/>
                <w:bCs/>
              </w:rPr>
              <w:t>类别</w:t>
            </w:r>
          </w:p>
        </w:tc>
        <w:tc>
          <w:tcPr>
            <w:tcW w:w="353" w:type="dxa"/>
            <w:shd w:val="clear" w:color="auto" w:fill="auto"/>
            <w:vAlign w:val="center"/>
          </w:tcPr>
          <w:p w14:paraId="487532DD">
            <w:pPr>
              <w:jc w:val="center"/>
              <w:textAlignment w:val="center"/>
              <w:rPr>
                <w:rFonts w:ascii="宋体" w:hAnsi="宋体" w:eastAsia="宋体" w:cs="宋体"/>
                <w:b/>
                <w:bCs/>
              </w:rPr>
            </w:pPr>
            <w:r>
              <w:rPr>
                <w:rFonts w:hint="eastAsia" w:ascii="宋体" w:hAnsi="宋体" w:eastAsia="宋体" w:cs="宋体"/>
                <w:b/>
                <w:bCs/>
              </w:rPr>
              <w:t>课程</w:t>
            </w:r>
            <w:r>
              <w:rPr>
                <w:rFonts w:hint="eastAsia" w:ascii="宋体" w:hAnsi="宋体" w:eastAsia="宋体" w:cs="宋体"/>
                <w:b/>
                <w:bCs/>
              </w:rPr>
              <w:br w:type="textWrapping"/>
            </w:r>
            <w:r>
              <w:rPr>
                <w:rFonts w:hint="eastAsia" w:ascii="宋体" w:hAnsi="宋体" w:eastAsia="宋体" w:cs="宋体"/>
                <w:b/>
                <w:bCs/>
              </w:rPr>
              <w:t>性质</w:t>
            </w:r>
          </w:p>
        </w:tc>
        <w:tc>
          <w:tcPr>
            <w:tcW w:w="645" w:type="dxa"/>
            <w:shd w:val="clear" w:color="auto" w:fill="auto"/>
            <w:vAlign w:val="center"/>
          </w:tcPr>
          <w:p w14:paraId="717BF600">
            <w:pPr>
              <w:jc w:val="center"/>
              <w:textAlignment w:val="center"/>
              <w:rPr>
                <w:rFonts w:ascii="宋体" w:hAnsi="宋体" w:eastAsia="宋体" w:cs="宋体"/>
                <w:b/>
                <w:bCs/>
              </w:rPr>
            </w:pPr>
            <w:r>
              <w:rPr>
                <w:rFonts w:hint="eastAsia" w:ascii="宋体" w:hAnsi="宋体" w:eastAsia="宋体" w:cs="宋体"/>
                <w:b/>
                <w:bCs/>
              </w:rPr>
              <w:t>序号</w:t>
            </w:r>
          </w:p>
        </w:tc>
        <w:tc>
          <w:tcPr>
            <w:tcW w:w="2884" w:type="dxa"/>
            <w:gridSpan w:val="2"/>
            <w:shd w:val="clear" w:color="auto" w:fill="auto"/>
            <w:vAlign w:val="center"/>
          </w:tcPr>
          <w:p w14:paraId="146A7A68">
            <w:pPr>
              <w:jc w:val="center"/>
              <w:textAlignment w:val="center"/>
              <w:rPr>
                <w:rFonts w:ascii="宋体" w:hAnsi="宋体" w:eastAsia="宋体" w:cs="宋体"/>
                <w:b/>
                <w:bCs/>
              </w:rPr>
            </w:pPr>
            <w:r>
              <w:rPr>
                <w:rFonts w:hint="eastAsia" w:ascii="宋体" w:hAnsi="宋体" w:eastAsia="宋体" w:cs="宋体"/>
                <w:b/>
                <w:bCs/>
              </w:rPr>
              <w:t>课程名称</w:t>
            </w:r>
          </w:p>
        </w:tc>
        <w:tc>
          <w:tcPr>
            <w:tcW w:w="709" w:type="dxa"/>
            <w:shd w:val="clear" w:color="auto" w:fill="auto"/>
            <w:noWrap/>
            <w:vAlign w:val="center"/>
          </w:tcPr>
          <w:p w14:paraId="0EA6C63B">
            <w:pPr>
              <w:jc w:val="center"/>
              <w:textAlignment w:val="center"/>
              <w:rPr>
                <w:rFonts w:ascii="宋体" w:hAnsi="宋体" w:eastAsia="宋体" w:cs="宋体"/>
                <w:b/>
                <w:bCs/>
              </w:rPr>
            </w:pPr>
            <w:r>
              <w:rPr>
                <w:rFonts w:hint="eastAsia" w:ascii="宋体" w:hAnsi="宋体" w:eastAsia="宋体" w:cs="宋体"/>
                <w:b/>
                <w:bCs/>
              </w:rPr>
              <w:t>学分</w:t>
            </w:r>
          </w:p>
        </w:tc>
        <w:tc>
          <w:tcPr>
            <w:tcW w:w="4066" w:type="dxa"/>
            <w:gridSpan w:val="2"/>
            <w:shd w:val="clear" w:color="auto" w:fill="auto"/>
            <w:vAlign w:val="center"/>
          </w:tcPr>
          <w:p w14:paraId="291C4FB7">
            <w:pPr>
              <w:jc w:val="center"/>
              <w:textAlignment w:val="center"/>
              <w:rPr>
                <w:rFonts w:ascii="宋体" w:hAnsi="宋体" w:eastAsia="宋体" w:cs="宋体"/>
                <w:b/>
                <w:bCs/>
              </w:rPr>
            </w:pPr>
            <w:r>
              <w:rPr>
                <w:rFonts w:hint="eastAsia" w:ascii="宋体" w:hAnsi="宋体" w:eastAsia="宋体" w:cs="宋体"/>
                <w:b/>
                <w:bCs/>
              </w:rPr>
              <w:t>说明</w:t>
            </w:r>
          </w:p>
        </w:tc>
      </w:tr>
      <w:tr w14:paraId="3181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trPr>
        <w:tc>
          <w:tcPr>
            <w:tcW w:w="386" w:type="dxa"/>
            <w:vMerge w:val="restart"/>
            <w:shd w:val="clear" w:color="auto" w:fill="auto"/>
            <w:vAlign w:val="center"/>
          </w:tcPr>
          <w:p w14:paraId="06BCF9C0">
            <w:pPr>
              <w:jc w:val="center"/>
              <w:textAlignment w:val="center"/>
              <w:rPr>
                <w:rFonts w:ascii="宋体" w:hAnsi="宋体" w:eastAsia="宋体" w:cs="宋体"/>
              </w:rPr>
            </w:pPr>
            <w:r>
              <w:rPr>
                <w:rFonts w:hint="eastAsia" w:ascii="宋体" w:hAnsi="宋体" w:eastAsia="宋体" w:cs="宋体"/>
              </w:rPr>
              <w:t>第二课堂</w:t>
            </w:r>
          </w:p>
        </w:tc>
        <w:tc>
          <w:tcPr>
            <w:tcW w:w="353" w:type="dxa"/>
            <w:vMerge w:val="restart"/>
            <w:shd w:val="clear" w:color="auto" w:fill="auto"/>
            <w:noWrap/>
            <w:vAlign w:val="center"/>
          </w:tcPr>
          <w:p w14:paraId="515F59EE">
            <w:pPr>
              <w:jc w:val="center"/>
              <w:textAlignment w:val="center"/>
              <w:rPr>
                <w:rFonts w:ascii="宋体" w:hAnsi="宋体" w:eastAsia="宋体" w:cs="宋体"/>
              </w:rPr>
            </w:pPr>
            <w:r>
              <w:rPr>
                <w:rFonts w:hint="eastAsia" w:ascii="宋体" w:hAnsi="宋体" w:eastAsia="宋体" w:cs="宋体"/>
              </w:rPr>
              <w:t>素质</w:t>
            </w:r>
          </w:p>
          <w:p w14:paraId="1A6D7905">
            <w:pPr>
              <w:jc w:val="center"/>
              <w:textAlignment w:val="center"/>
              <w:rPr>
                <w:rFonts w:ascii="宋体" w:hAnsi="宋体" w:eastAsia="宋体" w:cs="宋体"/>
              </w:rPr>
            </w:pPr>
            <w:r>
              <w:rPr>
                <w:rFonts w:hint="eastAsia" w:ascii="宋体" w:hAnsi="宋体" w:eastAsia="宋体" w:cs="宋体"/>
              </w:rPr>
              <w:t>拓展</w:t>
            </w:r>
          </w:p>
        </w:tc>
        <w:tc>
          <w:tcPr>
            <w:tcW w:w="645" w:type="dxa"/>
            <w:shd w:val="clear" w:color="auto" w:fill="auto"/>
            <w:noWrap/>
            <w:vAlign w:val="center"/>
          </w:tcPr>
          <w:p w14:paraId="30597341">
            <w:pPr>
              <w:jc w:val="center"/>
              <w:rPr>
                <w:rFonts w:ascii="宋体" w:hAnsi="宋体" w:eastAsia="宋体" w:cs="宋体"/>
              </w:rPr>
            </w:pPr>
            <w:r>
              <w:rPr>
                <w:rFonts w:hint="eastAsia" w:ascii="宋体" w:hAnsi="宋体" w:eastAsia="宋体" w:cs="宋体"/>
              </w:rPr>
              <w:t>1</w:t>
            </w:r>
          </w:p>
        </w:tc>
        <w:tc>
          <w:tcPr>
            <w:tcW w:w="2884" w:type="dxa"/>
            <w:gridSpan w:val="2"/>
            <w:shd w:val="clear" w:color="auto" w:fill="auto"/>
            <w:noWrap/>
            <w:vAlign w:val="center"/>
          </w:tcPr>
          <w:p w14:paraId="7DA36579">
            <w:pPr>
              <w:rPr>
                <w:rFonts w:ascii="宋体" w:hAnsi="宋体" w:eastAsia="宋体" w:cs="宋体"/>
              </w:rPr>
            </w:pPr>
            <w:r>
              <w:rPr>
                <w:rFonts w:hint="eastAsia" w:ascii="宋体" w:hAnsi="宋体" w:eastAsia="宋体" w:cs="宋体"/>
              </w:rPr>
              <w:t>引航计划——人工智能课程：</w:t>
            </w:r>
          </w:p>
          <w:p w14:paraId="5A1A8381">
            <w:pPr>
              <w:ind w:firstLine="210" w:firstLineChars="100"/>
              <w:rPr>
                <w:rFonts w:ascii="宋体" w:hAnsi="宋体" w:eastAsia="宋体" w:cs="宋体"/>
              </w:rPr>
            </w:pPr>
            <w:r>
              <w:rPr>
                <w:rFonts w:hint="eastAsia" w:ascii="宋体" w:hAnsi="宋体" w:eastAsia="宋体" w:cs="宋体"/>
              </w:rPr>
              <w:t>深度学习基础（线上）</w:t>
            </w:r>
          </w:p>
          <w:p w14:paraId="1BF43B5C">
            <w:pPr>
              <w:ind w:firstLine="210" w:firstLineChars="100"/>
              <w:rPr>
                <w:rFonts w:ascii="宋体" w:hAnsi="宋体" w:eastAsia="宋体" w:cs="宋体"/>
              </w:rPr>
            </w:pPr>
            <w:r>
              <w:rPr>
                <w:rFonts w:hint="eastAsia" w:ascii="宋体" w:hAnsi="宋体" w:eastAsia="宋体" w:cs="宋体"/>
              </w:rPr>
              <w:t>深度学习高级（线上）</w:t>
            </w:r>
          </w:p>
          <w:p w14:paraId="4FB14F8B">
            <w:pPr>
              <w:ind w:firstLine="210" w:firstLineChars="100"/>
              <w:rPr>
                <w:rFonts w:ascii="宋体" w:hAnsi="宋体" w:eastAsia="宋体" w:cs="宋体"/>
              </w:rPr>
            </w:pPr>
            <w:r>
              <w:rPr>
                <w:rFonts w:hint="eastAsia" w:ascii="宋体" w:hAnsi="宋体" w:eastAsia="宋体" w:cs="宋体"/>
              </w:rPr>
              <w:t>无人驾驶实训（线下）</w:t>
            </w:r>
          </w:p>
          <w:p w14:paraId="4E9C2516">
            <w:pPr>
              <w:ind w:firstLine="210" w:firstLineChars="100"/>
              <w:rPr>
                <w:rFonts w:ascii="宋体" w:hAnsi="宋体" w:eastAsia="宋体" w:cs="宋体"/>
              </w:rPr>
            </w:pPr>
            <w:r>
              <w:rPr>
                <w:rFonts w:hint="eastAsia" w:ascii="宋体" w:hAnsi="宋体" w:eastAsia="宋体" w:cs="宋体"/>
              </w:rPr>
              <w:t>智慧城市实训（线下）</w:t>
            </w:r>
          </w:p>
        </w:tc>
        <w:tc>
          <w:tcPr>
            <w:tcW w:w="709" w:type="dxa"/>
            <w:shd w:val="clear" w:color="auto" w:fill="auto"/>
            <w:noWrap/>
            <w:vAlign w:val="center"/>
          </w:tcPr>
          <w:p w14:paraId="532E1F9F">
            <w:pPr>
              <w:jc w:val="center"/>
              <w:rPr>
                <w:rFonts w:ascii="Times New Roman" w:hAnsi="Times New Roman" w:eastAsia="宋体" w:cs="Times New Roman"/>
              </w:rPr>
            </w:pPr>
            <w:r>
              <w:rPr>
                <w:rFonts w:ascii="Times New Roman" w:hAnsi="Times New Roman" w:eastAsia="宋体" w:cs="Times New Roman"/>
              </w:rPr>
              <w:t>4</w:t>
            </w:r>
          </w:p>
        </w:tc>
        <w:tc>
          <w:tcPr>
            <w:tcW w:w="4066" w:type="dxa"/>
            <w:gridSpan w:val="2"/>
            <w:shd w:val="clear" w:color="auto" w:fill="auto"/>
            <w:noWrap/>
            <w:vAlign w:val="center"/>
          </w:tcPr>
          <w:p w14:paraId="01F39BF3">
            <w:pPr>
              <w:rPr>
                <w:rFonts w:ascii="Times New Roman" w:hAnsi="Times New Roman" w:eastAsia="宋体" w:cs="Times New Roman"/>
              </w:rPr>
            </w:pPr>
            <w:r>
              <w:fldChar w:fldCharType="begin"/>
            </w:r>
            <w:r>
              <w:instrText xml:space="preserve"> HYPERLINK "https://lfjy.web.jikehx.com/commonweal-course-detail/_V1A?recommend=54071?userFission=22526" </w:instrText>
            </w:r>
            <w:r>
              <w:fldChar w:fldCharType="separate"/>
            </w:r>
            <w:r>
              <w:rPr>
                <w:rStyle w:val="12"/>
                <w:rFonts w:ascii="Times New Roman" w:hAnsi="Times New Roman" w:eastAsia="宋体" w:cs="Times New Roman"/>
                <w:sz w:val="24"/>
              </w:rPr>
              <w:t>https://lfjy.web.jikehx.com/commonweal-course-detail/_V1A?recommend=54071?userFission=22526</w:t>
            </w:r>
            <w:r>
              <w:rPr>
                <w:rStyle w:val="12"/>
                <w:rFonts w:ascii="Times New Roman" w:hAnsi="Times New Roman" w:eastAsia="宋体" w:cs="Times New Roman"/>
                <w:sz w:val="24"/>
              </w:rPr>
              <w:fldChar w:fldCharType="end"/>
            </w:r>
            <w:r>
              <w:rPr>
                <w:rFonts w:hint="eastAsia" w:ascii="Times New Roman" w:hAnsi="Times New Roman" w:eastAsia="宋体" w:cs="Times New Roman"/>
                <w:sz w:val="24"/>
              </w:rPr>
              <w:t>，</w:t>
            </w:r>
          </w:p>
          <w:p w14:paraId="1B9774F3">
            <w:pPr>
              <w:rPr>
                <w:rFonts w:ascii="Times New Roman" w:hAnsi="Times New Roman" w:eastAsia="宋体" w:cs="Times New Roman"/>
              </w:rPr>
            </w:pPr>
            <w:r>
              <w:rPr>
                <w:rFonts w:hint="eastAsia"/>
              </w:rPr>
              <w:t>获结课证书或结业证书</w:t>
            </w:r>
          </w:p>
        </w:tc>
      </w:tr>
      <w:tr w14:paraId="4110B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386" w:type="dxa"/>
            <w:vMerge w:val="continue"/>
            <w:shd w:val="clear" w:color="auto" w:fill="auto"/>
            <w:vAlign w:val="center"/>
          </w:tcPr>
          <w:p w14:paraId="6ECBC9BF">
            <w:pPr>
              <w:jc w:val="center"/>
              <w:rPr>
                <w:rFonts w:ascii="宋体" w:hAnsi="宋体" w:eastAsia="宋体" w:cs="宋体"/>
              </w:rPr>
            </w:pPr>
          </w:p>
        </w:tc>
        <w:tc>
          <w:tcPr>
            <w:tcW w:w="353" w:type="dxa"/>
            <w:vMerge w:val="continue"/>
            <w:shd w:val="clear" w:color="auto" w:fill="auto"/>
            <w:noWrap/>
            <w:vAlign w:val="center"/>
          </w:tcPr>
          <w:p w14:paraId="2F906B20">
            <w:pPr>
              <w:jc w:val="center"/>
              <w:rPr>
                <w:rFonts w:ascii="宋体" w:hAnsi="宋体" w:eastAsia="宋体" w:cs="宋体"/>
              </w:rPr>
            </w:pPr>
          </w:p>
        </w:tc>
        <w:tc>
          <w:tcPr>
            <w:tcW w:w="645" w:type="dxa"/>
            <w:shd w:val="clear" w:color="auto" w:fill="auto"/>
            <w:noWrap/>
            <w:vAlign w:val="center"/>
          </w:tcPr>
          <w:p w14:paraId="481FC234">
            <w:pPr>
              <w:jc w:val="center"/>
              <w:rPr>
                <w:rFonts w:ascii="宋体" w:hAnsi="宋体" w:eastAsia="宋体" w:cs="宋体"/>
              </w:rPr>
            </w:pPr>
            <w:r>
              <w:rPr>
                <w:rFonts w:hint="eastAsia" w:ascii="宋体" w:hAnsi="宋体" w:eastAsia="宋体" w:cs="宋体"/>
              </w:rPr>
              <w:t>2</w:t>
            </w:r>
          </w:p>
        </w:tc>
        <w:tc>
          <w:tcPr>
            <w:tcW w:w="2884" w:type="dxa"/>
            <w:gridSpan w:val="2"/>
            <w:shd w:val="clear" w:color="auto" w:fill="auto"/>
            <w:noWrap/>
            <w:vAlign w:val="center"/>
          </w:tcPr>
          <w:p w14:paraId="736F8242">
            <w:r>
              <w:rPr>
                <w:rFonts w:hint="eastAsia" w:ascii="宋体" w:hAnsi="宋体" w:eastAsia="宋体" w:cs="宋体"/>
              </w:rPr>
              <w:t>经典阅读</w:t>
            </w:r>
          </w:p>
        </w:tc>
        <w:tc>
          <w:tcPr>
            <w:tcW w:w="709" w:type="dxa"/>
            <w:shd w:val="clear" w:color="auto" w:fill="auto"/>
            <w:noWrap/>
            <w:vAlign w:val="center"/>
          </w:tcPr>
          <w:p w14:paraId="447CF05D">
            <w:pPr>
              <w:jc w:val="center"/>
              <w:rPr>
                <w:rFonts w:ascii="Times New Roman" w:hAnsi="Times New Roman" w:eastAsia="宋体" w:cs="Times New Roman"/>
              </w:rPr>
            </w:pPr>
            <w:r>
              <w:rPr>
                <w:rFonts w:hint="eastAsia" w:ascii="Times New Roman" w:hAnsi="Times New Roman" w:eastAsia="宋体" w:cs="Times New Roman"/>
              </w:rPr>
              <w:t>2</w:t>
            </w:r>
          </w:p>
        </w:tc>
        <w:tc>
          <w:tcPr>
            <w:tcW w:w="4066" w:type="dxa"/>
            <w:gridSpan w:val="2"/>
            <w:shd w:val="clear" w:color="auto" w:fill="auto"/>
            <w:noWrap/>
            <w:vAlign w:val="center"/>
          </w:tcPr>
          <w:p w14:paraId="588F49A1">
            <w:r>
              <w:rPr>
                <w:rFonts w:hint="eastAsia" w:ascii="宋体" w:hAnsi="宋体" w:eastAsia="宋体" w:cs="宋体"/>
              </w:rPr>
              <w:t>具体工作由图书馆负责</w:t>
            </w:r>
          </w:p>
        </w:tc>
      </w:tr>
      <w:tr w14:paraId="03DAF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386" w:type="dxa"/>
            <w:vMerge w:val="continue"/>
            <w:shd w:val="clear" w:color="auto" w:fill="auto"/>
            <w:vAlign w:val="center"/>
          </w:tcPr>
          <w:p w14:paraId="2A79A74C">
            <w:pPr>
              <w:jc w:val="center"/>
              <w:rPr>
                <w:rFonts w:ascii="宋体" w:hAnsi="宋体" w:eastAsia="宋体" w:cs="宋体"/>
              </w:rPr>
            </w:pPr>
          </w:p>
        </w:tc>
        <w:tc>
          <w:tcPr>
            <w:tcW w:w="353" w:type="dxa"/>
            <w:vMerge w:val="continue"/>
            <w:shd w:val="clear" w:color="auto" w:fill="auto"/>
            <w:noWrap/>
            <w:vAlign w:val="center"/>
          </w:tcPr>
          <w:p w14:paraId="45A4473B">
            <w:pPr>
              <w:jc w:val="center"/>
              <w:rPr>
                <w:rFonts w:ascii="宋体" w:hAnsi="宋体" w:eastAsia="宋体" w:cs="宋体"/>
              </w:rPr>
            </w:pPr>
          </w:p>
        </w:tc>
        <w:tc>
          <w:tcPr>
            <w:tcW w:w="645" w:type="dxa"/>
            <w:shd w:val="clear" w:color="auto" w:fill="auto"/>
            <w:noWrap/>
            <w:vAlign w:val="center"/>
          </w:tcPr>
          <w:p w14:paraId="0FADE93D">
            <w:pPr>
              <w:jc w:val="center"/>
              <w:rPr>
                <w:rFonts w:ascii="宋体" w:hAnsi="宋体" w:eastAsia="宋体" w:cs="宋体"/>
              </w:rPr>
            </w:pPr>
            <w:r>
              <w:rPr>
                <w:rFonts w:ascii="宋体" w:hAnsi="宋体" w:eastAsia="宋体" w:cs="宋体"/>
              </w:rPr>
              <w:t>3</w:t>
            </w:r>
          </w:p>
        </w:tc>
        <w:tc>
          <w:tcPr>
            <w:tcW w:w="2884" w:type="dxa"/>
            <w:gridSpan w:val="2"/>
            <w:shd w:val="clear" w:color="auto" w:fill="auto"/>
            <w:noWrap/>
            <w:vAlign w:val="center"/>
          </w:tcPr>
          <w:p w14:paraId="143A8510">
            <w:pPr>
              <w:rPr>
                <w:rFonts w:ascii="宋体" w:hAnsi="宋体" w:eastAsia="宋体" w:cs="宋体"/>
              </w:rPr>
            </w:pPr>
            <w:r>
              <w:rPr>
                <w:rFonts w:hint="eastAsia"/>
              </w:rPr>
              <w:t>外语水平考试英语六级、八级（外语）、托福、雅思</w:t>
            </w:r>
          </w:p>
        </w:tc>
        <w:tc>
          <w:tcPr>
            <w:tcW w:w="709" w:type="dxa"/>
            <w:shd w:val="clear" w:color="auto" w:fill="auto"/>
            <w:noWrap/>
            <w:vAlign w:val="center"/>
          </w:tcPr>
          <w:p w14:paraId="1E426A5C">
            <w:pPr>
              <w:jc w:val="center"/>
              <w:rPr>
                <w:rFonts w:ascii="Times New Roman" w:hAnsi="Times New Roman" w:eastAsia="宋体" w:cs="Times New Roman"/>
              </w:rPr>
            </w:pPr>
            <w:r>
              <w:rPr>
                <w:rFonts w:ascii="Times New Roman" w:hAnsi="Times New Roman" w:eastAsia="宋体" w:cs="Times New Roman"/>
              </w:rPr>
              <w:t>1.5</w:t>
            </w:r>
          </w:p>
        </w:tc>
        <w:tc>
          <w:tcPr>
            <w:tcW w:w="4066" w:type="dxa"/>
            <w:gridSpan w:val="2"/>
            <w:shd w:val="clear" w:color="auto" w:fill="auto"/>
            <w:noWrap/>
            <w:vAlign w:val="center"/>
          </w:tcPr>
          <w:p w14:paraId="760CFC43">
            <w:pPr>
              <w:rPr>
                <w:rFonts w:ascii="宋体" w:hAnsi="宋体" w:eastAsia="宋体" w:cs="宋体"/>
              </w:rPr>
            </w:pPr>
            <w:r>
              <w:rPr>
                <w:rFonts w:hint="eastAsia"/>
              </w:rPr>
              <w:t>考试成绩达到学校要求</w:t>
            </w:r>
          </w:p>
        </w:tc>
      </w:tr>
      <w:tr w14:paraId="579C9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386" w:type="dxa"/>
            <w:vMerge w:val="continue"/>
            <w:shd w:val="clear" w:color="auto" w:fill="auto"/>
            <w:vAlign w:val="center"/>
          </w:tcPr>
          <w:p w14:paraId="1555DBCD">
            <w:pPr>
              <w:jc w:val="center"/>
              <w:rPr>
                <w:rFonts w:ascii="宋体" w:hAnsi="宋体" w:eastAsia="宋体" w:cs="宋体"/>
              </w:rPr>
            </w:pPr>
          </w:p>
        </w:tc>
        <w:tc>
          <w:tcPr>
            <w:tcW w:w="353" w:type="dxa"/>
            <w:vMerge w:val="continue"/>
            <w:shd w:val="clear" w:color="auto" w:fill="auto"/>
            <w:noWrap/>
            <w:vAlign w:val="center"/>
          </w:tcPr>
          <w:p w14:paraId="34728780">
            <w:pPr>
              <w:jc w:val="center"/>
              <w:rPr>
                <w:rFonts w:ascii="宋体" w:hAnsi="宋体" w:eastAsia="宋体" w:cs="宋体"/>
              </w:rPr>
            </w:pPr>
          </w:p>
        </w:tc>
        <w:tc>
          <w:tcPr>
            <w:tcW w:w="645" w:type="dxa"/>
            <w:shd w:val="clear" w:color="auto" w:fill="auto"/>
            <w:noWrap/>
            <w:vAlign w:val="center"/>
          </w:tcPr>
          <w:p w14:paraId="02C77BB6">
            <w:pPr>
              <w:jc w:val="center"/>
              <w:rPr>
                <w:rFonts w:ascii="宋体" w:hAnsi="宋体" w:eastAsia="宋体" w:cs="宋体"/>
              </w:rPr>
            </w:pPr>
            <w:r>
              <w:rPr>
                <w:rFonts w:ascii="宋体" w:hAnsi="宋体" w:eastAsia="宋体" w:cs="宋体"/>
              </w:rPr>
              <w:t>4</w:t>
            </w:r>
          </w:p>
        </w:tc>
        <w:tc>
          <w:tcPr>
            <w:tcW w:w="2884" w:type="dxa"/>
            <w:gridSpan w:val="2"/>
            <w:shd w:val="clear" w:color="auto" w:fill="auto"/>
            <w:noWrap/>
            <w:vAlign w:val="center"/>
          </w:tcPr>
          <w:p w14:paraId="403C7C90">
            <w:pPr>
              <w:spacing w:line="252" w:lineRule="auto"/>
            </w:pPr>
            <w:r>
              <w:rPr>
                <w:rFonts w:hint="eastAsia"/>
              </w:rPr>
              <w:t>毓秀讲堂或经各二级学院组织，并报教务处备案的学术讲座</w:t>
            </w:r>
          </w:p>
        </w:tc>
        <w:tc>
          <w:tcPr>
            <w:tcW w:w="709" w:type="dxa"/>
            <w:shd w:val="clear" w:color="auto" w:fill="auto"/>
            <w:noWrap/>
            <w:vAlign w:val="center"/>
          </w:tcPr>
          <w:p w14:paraId="45F26468">
            <w:pPr>
              <w:jc w:val="center"/>
              <w:rPr>
                <w:rFonts w:ascii="Times New Roman" w:hAnsi="Times New Roman" w:eastAsia="宋体" w:cs="Times New Roman"/>
              </w:rPr>
            </w:pPr>
            <w:r>
              <w:rPr>
                <w:rFonts w:ascii="Times New Roman" w:hAnsi="Times New Roman" w:cs="Times New Roman"/>
              </w:rPr>
              <w:t>0.5/1</w:t>
            </w:r>
          </w:p>
        </w:tc>
        <w:tc>
          <w:tcPr>
            <w:tcW w:w="4066" w:type="dxa"/>
            <w:gridSpan w:val="2"/>
            <w:shd w:val="clear" w:color="auto" w:fill="auto"/>
            <w:noWrap/>
            <w:vAlign w:val="center"/>
          </w:tcPr>
          <w:p w14:paraId="4F872955">
            <w:pPr>
              <w:rPr>
                <w:rFonts w:ascii="宋体" w:hAnsi="宋体" w:eastAsia="宋体" w:cs="宋体"/>
              </w:rPr>
            </w:pPr>
            <w:r>
              <w:rPr>
                <w:rFonts w:hint="eastAsia"/>
              </w:rPr>
              <w:t>累计四次/八次以上，并撰写总结</w:t>
            </w:r>
          </w:p>
        </w:tc>
      </w:tr>
      <w:tr w14:paraId="426F6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25233382">
            <w:pPr>
              <w:jc w:val="center"/>
              <w:rPr>
                <w:rFonts w:ascii="宋体" w:hAnsi="宋体" w:eastAsia="宋体" w:cs="宋体"/>
              </w:rPr>
            </w:pPr>
          </w:p>
        </w:tc>
        <w:tc>
          <w:tcPr>
            <w:tcW w:w="353" w:type="dxa"/>
            <w:vMerge w:val="continue"/>
            <w:shd w:val="clear" w:color="auto" w:fill="auto"/>
            <w:noWrap/>
            <w:vAlign w:val="center"/>
          </w:tcPr>
          <w:p w14:paraId="26BEC9FA">
            <w:pPr>
              <w:jc w:val="center"/>
              <w:rPr>
                <w:rFonts w:ascii="宋体" w:hAnsi="宋体" w:eastAsia="宋体" w:cs="宋体"/>
              </w:rPr>
            </w:pPr>
          </w:p>
        </w:tc>
        <w:tc>
          <w:tcPr>
            <w:tcW w:w="645" w:type="dxa"/>
            <w:shd w:val="clear" w:color="auto" w:fill="auto"/>
            <w:noWrap/>
            <w:vAlign w:val="center"/>
          </w:tcPr>
          <w:p w14:paraId="0D957BDB">
            <w:pPr>
              <w:jc w:val="center"/>
              <w:rPr>
                <w:rFonts w:ascii="宋体" w:hAnsi="宋体" w:eastAsia="宋体" w:cs="宋体"/>
              </w:rPr>
            </w:pPr>
            <w:r>
              <w:rPr>
                <w:rFonts w:ascii="宋体" w:hAnsi="宋体" w:eastAsia="宋体" w:cs="宋体"/>
              </w:rPr>
              <w:t>5</w:t>
            </w:r>
          </w:p>
        </w:tc>
        <w:tc>
          <w:tcPr>
            <w:tcW w:w="2884" w:type="dxa"/>
            <w:gridSpan w:val="2"/>
            <w:shd w:val="clear" w:color="auto" w:fill="auto"/>
            <w:noWrap/>
            <w:vAlign w:val="center"/>
          </w:tcPr>
          <w:p w14:paraId="2EDCD518">
            <w:pPr>
              <w:rPr>
                <w:rFonts w:ascii="宋体" w:hAnsi="宋体" w:eastAsia="宋体" w:cs="宋体"/>
              </w:rPr>
            </w:pPr>
            <w:r>
              <w:rPr>
                <w:rFonts w:hint="eastAsia"/>
              </w:rPr>
              <w:t>参加全国行业资格统考</w:t>
            </w:r>
          </w:p>
        </w:tc>
        <w:tc>
          <w:tcPr>
            <w:tcW w:w="709" w:type="dxa"/>
            <w:shd w:val="clear" w:color="auto" w:fill="auto"/>
            <w:noWrap/>
            <w:vAlign w:val="center"/>
          </w:tcPr>
          <w:p w14:paraId="70CB6C5D">
            <w:pPr>
              <w:jc w:val="center"/>
              <w:rPr>
                <w:rFonts w:ascii="Times New Roman" w:hAnsi="Times New Roman" w:eastAsia="宋体" w:cs="Times New Roman"/>
              </w:rPr>
            </w:pPr>
            <w:r>
              <w:rPr>
                <w:rFonts w:ascii="Times New Roman" w:hAnsi="Times New Roman" w:eastAsia="宋体" w:cs="Times New Roman"/>
              </w:rPr>
              <w:t>1</w:t>
            </w:r>
          </w:p>
        </w:tc>
        <w:tc>
          <w:tcPr>
            <w:tcW w:w="4066" w:type="dxa"/>
            <w:gridSpan w:val="2"/>
            <w:shd w:val="clear" w:color="auto" w:fill="auto"/>
            <w:noWrap/>
            <w:vAlign w:val="center"/>
          </w:tcPr>
          <w:p w14:paraId="403BA35D">
            <w:pPr>
              <w:rPr>
                <w:rFonts w:ascii="宋体" w:hAnsi="宋体" w:eastAsia="宋体" w:cs="宋体"/>
              </w:rPr>
            </w:pPr>
            <w:r>
              <w:rPr>
                <w:rFonts w:hint="eastAsia"/>
              </w:rPr>
              <w:t>获得相应证书</w:t>
            </w:r>
          </w:p>
        </w:tc>
      </w:tr>
      <w:tr w14:paraId="4DD99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2C9E1CCF">
            <w:pPr>
              <w:jc w:val="center"/>
              <w:rPr>
                <w:rFonts w:ascii="宋体" w:hAnsi="宋体" w:eastAsia="宋体" w:cs="宋体"/>
              </w:rPr>
            </w:pPr>
          </w:p>
        </w:tc>
        <w:tc>
          <w:tcPr>
            <w:tcW w:w="8657" w:type="dxa"/>
            <w:gridSpan w:val="7"/>
            <w:shd w:val="clear" w:color="auto" w:fill="auto"/>
            <w:noWrap/>
            <w:vAlign w:val="center"/>
          </w:tcPr>
          <w:p w14:paraId="1636C742">
            <w:pPr>
              <w:rPr>
                <w:rFonts w:ascii="宋体" w:hAnsi="宋体" w:eastAsia="宋体" w:cs="宋体"/>
              </w:rPr>
            </w:pPr>
          </w:p>
        </w:tc>
      </w:tr>
      <w:tr w14:paraId="1C215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33D55509">
            <w:pPr>
              <w:jc w:val="center"/>
              <w:rPr>
                <w:rFonts w:ascii="宋体" w:hAnsi="宋体" w:eastAsia="宋体" w:cs="宋体"/>
              </w:rPr>
            </w:pPr>
          </w:p>
        </w:tc>
        <w:tc>
          <w:tcPr>
            <w:tcW w:w="353" w:type="dxa"/>
            <w:vMerge w:val="restart"/>
            <w:shd w:val="clear" w:color="auto" w:fill="auto"/>
            <w:noWrap/>
            <w:vAlign w:val="center"/>
          </w:tcPr>
          <w:p w14:paraId="6E4922F8">
            <w:pPr>
              <w:jc w:val="center"/>
              <w:rPr>
                <w:rFonts w:ascii="宋体" w:hAnsi="宋体" w:eastAsia="宋体" w:cs="宋体"/>
              </w:rPr>
            </w:pPr>
            <w:r>
              <w:rPr>
                <w:rFonts w:hint="eastAsia" w:ascii="宋体" w:hAnsi="宋体" w:eastAsia="宋体" w:cs="宋体"/>
              </w:rPr>
              <w:t>创新创业</w:t>
            </w:r>
          </w:p>
        </w:tc>
        <w:tc>
          <w:tcPr>
            <w:tcW w:w="645" w:type="dxa"/>
            <w:shd w:val="clear" w:color="auto" w:fill="auto"/>
            <w:noWrap/>
            <w:vAlign w:val="center"/>
          </w:tcPr>
          <w:p w14:paraId="5619B67F">
            <w:pPr>
              <w:jc w:val="center"/>
              <w:rPr>
                <w:rFonts w:ascii="宋体" w:hAnsi="宋体" w:eastAsia="宋体" w:cs="宋体"/>
                <w:b/>
                <w:bCs/>
              </w:rPr>
            </w:pPr>
            <w:r>
              <w:rPr>
                <w:rFonts w:hint="eastAsia" w:ascii="宋体" w:hAnsi="宋体" w:eastAsia="宋体" w:cs="宋体"/>
                <w:b/>
                <w:bCs/>
              </w:rPr>
              <w:t>序号</w:t>
            </w:r>
          </w:p>
        </w:tc>
        <w:tc>
          <w:tcPr>
            <w:tcW w:w="1892" w:type="dxa"/>
            <w:shd w:val="clear" w:color="auto" w:fill="auto"/>
            <w:noWrap/>
            <w:vAlign w:val="center"/>
          </w:tcPr>
          <w:p w14:paraId="0547DFB8">
            <w:pPr>
              <w:jc w:val="center"/>
              <w:rPr>
                <w:rFonts w:ascii="宋体" w:hAnsi="宋体" w:eastAsia="宋体" w:cs="宋体"/>
                <w:b/>
                <w:bCs/>
              </w:rPr>
            </w:pPr>
            <w:r>
              <w:rPr>
                <w:rFonts w:hint="eastAsia" w:ascii="宋体" w:hAnsi="宋体" w:eastAsia="宋体" w:cs="宋体"/>
                <w:b/>
                <w:bCs/>
              </w:rPr>
              <w:t>赛事、项目类别</w:t>
            </w:r>
          </w:p>
        </w:tc>
        <w:tc>
          <w:tcPr>
            <w:tcW w:w="2977" w:type="dxa"/>
            <w:gridSpan w:val="3"/>
            <w:shd w:val="clear" w:color="auto" w:fill="auto"/>
            <w:noWrap/>
            <w:vAlign w:val="center"/>
          </w:tcPr>
          <w:p w14:paraId="6A32711C">
            <w:pPr>
              <w:jc w:val="center"/>
              <w:rPr>
                <w:rFonts w:ascii="宋体" w:hAnsi="宋体" w:eastAsia="宋体" w:cs="宋体"/>
                <w:b/>
                <w:bCs/>
              </w:rPr>
            </w:pPr>
            <w:r>
              <w:rPr>
                <w:rFonts w:hint="eastAsia" w:ascii="宋体" w:hAnsi="宋体" w:eastAsia="宋体" w:cs="宋体"/>
                <w:b/>
                <w:bCs/>
              </w:rPr>
              <w:t>赛事、项目名称</w:t>
            </w:r>
          </w:p>
        </w:tc>
        <w:tc>
          <w:tcPr>
            <w:tcW w:w="2790" w:type="dxa"/>
            <w:shd w:val="clear" w:color="auto" w:fill="auto"/>
            <w:noWrap/>
            <w:vAlign w:val="center"/>
          </w:tcPr>
          <w:p w14:paraId="2D22ED60">
            <w:pPr>
              <w:jc w:val="center"/>
              <w:rPr>
                <w:rFonts w:ascii="宋体" w:hAnsi="宋体" w:eastAsia="宋体" w:cs="宋体"/>
                <w:b/>
                <w:bCs/>
              </w:rPr>
            </w:pPr>
            <w:r>
              <w:rPr>
                <w:rFonts w:hint="eastAsia" w:ascii="宋体" w:hAnsi="宋体" w:eastAsia="宋体" w:cs="宋体"/>
                <w:b/>
                <w:bCs/>
              </w:rPr>
              <w:t>说明</w:t>
            </w:r>
          </w:p>
        </w:tc>
      </w:tr>
      <w:tr w14:paraId="5BD0F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030CCF99">
            <w:pPr>
              <w:jc w:val="center"/>
              <w:rPr>
                <w:rFonts w:ascii="宋体" w:hAnsi="宋体" w:eastAsia="宋体" w:cs="宋体"/>
              </w:rPr>
            </w:pPr>
          </w:p>
        </w:tc>
        <w:tc>
          <w:tcPr>
            <w:tcW w:w="353" w:type="dxa"/>
            <w:vMerge w:val="continue"/>
            <w:shd w:val="clear" w:color="auto" w:fill="auto"/>
            <w:noWrap/>
            <w:vAlign w:val="center"/>
          </w:tcPr>
          <w:p w14:paraId="6064385F">
            <w:pPr>
              <w:jc w:val="center"/>
              <w:rPr>
                <w:rFonts w:ascii="宋体" w:hAnsi="宋体" w:eastAsia="宋体" w:cs="宋体"/>
              </w:rPr>
            </w:pPr>
          </w:p>
        </w:tc>
        <w:tc>
          <w:tcPr>
            <w:tcW w:w="645" w:type="dxa"/>
            <w:shd w:val="clear" w:color="auto" w:fill="auto"/>
            <w:noWrap/>
            <w:vAlign w:val="center"/>
          </w:tcPr>
          <w:p w14:paraId="4CB14706">
            <w:pPr>
              <w:jc w:val="center"/>
              <w:rPr>
                <w:rFonts w:ascii="宋体" w:hAnsi="宋体" w:eastAsia="宋体" w:cs="宋体"/>
              </w:rPr>
            </w:pPr>
            <w:r>
              <w:rPr>
                <w:rFonts w:hint="eastAsia" w:ascii="宋体" w:hAnsi="宋体" w:eastAsia="宋体" w:cs="宋体"/>
              </w:rPr>
              <w:t>1</w:t>
            </w:r>
          </w:p>
        </w:tc>
        <w:tc>
          <w:tcPr>
            <w:tcW w:w="1892" w:type="dxa"/>
            <w:shd w:val="clear" w:color="auto" w:fill="auto"/>
            <w:noWrap/>
            <w:vAlign w:val="center"/>
          </w:tcPr>
          <w:p w14:paraId="2AA0CADE">
            <w:pPr>
              <w:spacing w:line="252" w:lineRule="auto"/>
              <w:jc w:val="center"/>
            </w:pPr>
            <w:r>
              <w:rPr>
                <w:rFonts w:hint="eastAsia"/>
              </w:rPr>
              <w:t>学术论文</w:t>
            </w:r>
          </w:p>
        </w:tc>
        <w:tc>
          <w:tcPr>
            <w:tcW w:w="2977" w:type="dxa"/>
            <w:gridSpan w:val="3"/>
            <w:shd w:val="clear" w:color="auto" w:fill="auto"/>
            <w:noWrap/>
            <w:vAlign w:val="center"/>
          </w:tcPr>
          <w:p w14:paraId="689525E6">
            <w:pPr>
              <w:spacing w:line="252" w:lineRule="auto"/>
              <w:jc w:val="center"/>
              <w:rPr>
                <w:rFonts w:ascii="Times New Roman" w:hAnsi="Times New Roman" w:cs="Times New Roman"/>
              </w:rPr>
            </w:pPr>
            <w:r>
              <w:rPr>
                <w:rFonts w:ascii="Times New Roman" w:cs="Times New Roman"/>
              </w:rPr>
              <w:t>被</w:t>
            </w:r>
            <w:r>
              <w:rPr>
                <w:rFonts w:ascii="Times New Roman" w:hAnsi="Times New Roman" w:cs="Times New Roman"/>
              </w:rPr>
              <w:t>SCI</w:t>
            </w:r>
            <w:r>
              <w:rPr>
                <w:rFonts w:ascii="Times New Roman" w:cs="Times New Roman"/>
              </w:rPr>
              <w:t>、</w:t>
            </w:r>
            <w:r>
              <w:rPr>
                <w:rFonts w:ascii="Times New Roman" w:hAnsi="Times New Roman" w:cs="Times New Roman"/>
              </w:rPr>
              <w:t>EI</w:t>
            </w:r>
            <w:r>
              <w:rPr>
                <w:rFonts w:ascii="Times New Roman" w:cs="Times New Roman"/>
              </w:rPr>
              <w:t>、</w:t>
            </w:r>
            <w:r>
              <w:rPr>
                <w:rFonts w:ascii="Times New Roman" w:hAnsi="Times New Roman" w:cs="Times New Roman"/>
              </w:rPr>
              <w:t>SSCI</w:t>
            </w:r>
            <w:r>
              <w:rPr>
                <w:rFonts w:ascii="Times New Roman" w:cs="Times New Roman"/>
              </w:rPr>
              <w:t>、</w:t>
            </w:r>
            <w:r>
              <w:rPr>
                <w:rFonts w:ascii="Times New Roman" w:hAnsi="Times New Roman" w:cs="Times New Roman"/>
              </w:rPr>
              <w:t>ISTP</w:t>
            </w:r>
            <w:r>
              <w:rPr>
                <w:rFonts w:ascii="Times New Roman" w:cs="Times New Roman"/>
              </w:rPr>
              <w:t>、</w:t>
            </w:r>
            <w:r>
              <w:rPr>
                <w:rFonts w:ascii="Times New Roman" w:hAnsi="Times New Roman" w:cs="Times New Roman"/>
              </w:rPr>
              <w:t>ISSHP</w:t>
            </w:r>
            <w:r>
              <w:rPr>
                <w:rFonts w:ascii="Times New Roman" w:cs="Times New Roman"/>
              </w:rPr>
              <w:t>等检索，被国内外核心期刊、会议论文集及国内公开出版的学术期刊收录，内部出版刊物</w:t>
            </w:r>
          </w:p>
        </w:tc>
        <w:tc>
          <w:tcPr>
            <w:tcW w:w="2790" w:type="dxa"/>
            <w:shd w:val="clear" w:color="auto" w:fill="auto"/>
            <w:noWrap/>
            <w:vAlign w:val="center"/>
          </w:tcPr>
          <w:p w14:paraId="397D7F19">
            <w:pPr>
              <w:spacing w:line="252" w:lineRule="auto"/>
              <w:rPr>
                <w:rFonts w:ascii="Times New Roman" w:hAnsi="Times New Roman" w:eastAsia="宋体" w:cs="Times New Roman"/>
              </w:rPr>
            </w:pPr>
            <w:r>
              <w:rPr>
                <w:rFonts w:ascii="Times New Roman" w:cs="Times New Roman"/>
              </w:rPr>
              <w:t>按检索或收录</w:t>
            </w:r>
            <w:r>
              <w:rPr>
                <w:rFonts w:ascii="Times New Roman" w:hAnsi="Times New Roman" w:cs="Times New Roman"/>
              </w:rPr>
              <w:t>级别，1-10学分</w:t>
            </w:r>
          </w:p>
        </w:tc>
      </w:tr>
      <w:tr w14:paraId="0606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48EF5C59">
            <w:pPr>
              <w:jc w:val="center"/>
              <w:rPr>
                <w:rFonts w:ascii="宋体" w:hAnsi="宋体" w:eastAsia="宋体" w:cs="宋体"/>
              </w:rPr>
            </w:pPr>
          </w:p>
        </w:tc>
        <w:tc>
          <w:tcPr>
            <w:tcW w:w="353" w:type="dxa"/>
            <w:vMerge w:val="continue"/>
            <w:shd w:val="clear" w:color="auto" w:fill="auto"/>
            <w:noWrap/>
            <w:vAlign w:val="center"/>
          </w:tcPr>
          <w:p w14:paraId="63B99CBC">
            <w:pPr>
              <w:jc w:val="center"/>
              <w:rPr>
                <w:rFonts w:ascii="宋体" w:hAnsi="宋体" w:eastAsia="宋体" w:cs="宋体"/>
              </w:rPr>
            </w:pPr>
          </w:p>
        </w:tc>
        <w:tc>
          <w:tcPr>
            <w:tcW w:w="645" w:type="dxa"/>
            <w:shd w:val="clear" w:color="auto" w:fill="auto"/>
            <w:noWrap/>
            <w:vAlign w:val="center"/>
          </w:tcPr>
          <w:p w14:paraId="7BD8F466">
            <w:pPr>
              <w:jc w:val="center"/>
              <w:rPr>
                <w:rFonts w:ascii="宋体" w:hAnsi="宋体" w:eastAsia="宋体" w:cs="宋体"/>
              </w:rPr>
            </w:pPr>
            <w:r>
              <w:rPr>
                <w:rFonts w:hint="eastAsia" w:ascii="宋体" w:hAnsi="宋体" w:eastAsia="宋体" w:cs="宋体"/>
              </w:rPr>
              <w:t>2</w:t>
            </w:r>
          </w:p>
        </w:tc>
        <w:tc>
          <w:tcPr>
            <w:tcW w:w="1892" w:type="dxa"/>
            <w:shd w:val="clear" w:color="auto" w:fill="auto"/>
            <w:noWrap/>
            <w:vAlign w:val="center"/>
          </w:tcPr>
          <w:p w14:paraId="09CAEFA8">
            <w:pPr>
              <w:spacing w:line="252" w:lineRule="auto"/>
              <w:jc w:val="center"/>
            </w:pPr>
            <w:r>
              <w:rPr>
                <w:rFonts w:hint="eastAsia"/>
              </w:rPr>
              <w:t>文学作品、美术及艺术设计作品</w:t>
            </w:r>
          </w:p>
        </w:tc>
        <w:tc>
          <w:tcPr>
            <w:tcW w:w="2977" w:type="dxa"/>
            <w:gridSpan w:val="3"/>
            <w:shd w:val="clear" w:color="auto" w:fill="auto"/>
            <w:noWrap/>
            <w:vAlign w:val="center"/>
          </w:tcPr>
          <w:p w14:paraId="243CFA09">
            <w:pPr>
              <w:spacing w:line="252" w:lineRule="auto"/>
              <w:jc w:val="center"/>
              <w:rPr>
                <w:rFonts w:ascii="Times New Roman" w:hAnsi="Times New Roman" w:cs="Times New Roman"/>
              </w:rPr>
            </w:pPr>
            <w:r>
              <w:rPr>
                <w:rFonts w:ascii="Times New Roman" w:cs="Times New Roman"/>
              </w:rPr>
              <w:t>国内外核心、国家级出版社、其他公开刊物</w:t>
            </w:r>
          </w:p>
        </w:tc>
        <w:tc>
          <w:tcPr>
            <w:tcW w:w="2790" w:type="dxa"/>
            <w:shd w:val="clear" w:color="auto" w:fill="auto"/>
            <w:noWrap/>
            <w:vAlign w:val="center"/>
          </w:tcPr>
          <w:p w14:paraId="2CD9120A">
            <w:pPr>
              <w:spacing w:line="252" w:lineRule="auto"/>
              <w:rPr>
                <w:rFonts w:ascii="Times New Roman" w:hAnsi="Times New Roman" w:cs="Times New Roman"/>
              </w:rPr>
            </w:pPr>
            <w:r>
              <w:rPr>
                <w:rFonts w:ascii="Times New Roman" w:cs="Times New Roman"/>
              </w:rPr>
              <w:t>按出版级别（第一作者）</w:t>
            </w:r>
            <w:r>
              <w:rPr>
                <w:rFonts w:ascii="Times New Roman" w:hAnsi="Times New Roman" w:cs="Times New Roman"/>
              </w:rPr>
              <w:t>，1-3学分</w:t>
            </w:r>
          </w:p>
        </w:tc>
      </w:tr>
      <w:tr w14:paraId="3BDB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5EF340A8">
            <w:pPr>
              <w:jc w:val="center"/>
              <w:rPr>
                <w:rFonts w:ascii="宋体" w:hAnsi="宋体" w:eastAsia="宋体" w:cs="宋体"/>
              </w:rPr>
            </w:pPr>
          </w:p>
        </w:tc>
        <w:tc>
          <w:tcPr>
            <w:tcW w:w="353" w:type="dxa"/>
            <w:vMerge w:val="continue"/>
            <w:shd w:val="clear" w:color="auto" w:fill="auto"/>
            <w:noWrap/>
            <w:vAlign w:val="center"/>
          </w:tcPr>
          <w:p w14:paraId="22F59264">
            <w:pPr>
              <w:jc w:val="center"/>
              <w:rPr>
                <w:rFonts w:ascii="宋体" w:hAnsi="宋体" w:eastAsia="宋体" w:cs="宋体"/>
              </w:rPr>
            </w:pPr>
          </w:p>
        </w:tc>
        <w:tc>
          <w:tcPr>
            <w:tcW w:w="645" w:type="dxa"/>
            <w:shd w:val="clear" w:color="auto" w:fill="auto"/>
            <w:noWrap/>
            <w:vAlign w:val="center"/>
          </w:tcPr>
          <w:p w14:paraId="36505128">
            <w:pPr>
              <w:jc w:val="center"/>
              <w:rPr>
                <w:rFonts w:ascii="宋体" w:hAnsi="宋体" w:eastAsia="宋体" w:cs="宋体"/>
              </w:rPr>
            </w:pPr>
            <w:r>
              <w:rPr>
                <w:rFonts w:hint="eastAsia" w:ascii="宋体" w:hAnsi="宋体" w:eastAsia="宋体" w:cs="宋体"/>
              </w:rPr>
              <w:t>3</w:t>
            </w:r>
          </w:p>
        </w:tc>
        <w:tc>
          <w:tcPr>
            <w:tcW w:w="1892" w:type="dxa"/>
            <w:shd w:val="clear" w:color="auto" w:fill="auto"/>
            <w:noWrap/>
            <w:vAlign w:val="center"/>
          </w:tcPr>
          <w:p w14:paraId="3AFE6670">
            <w:pPr>
              <w:spacing w:line="252" w:lineRule="auto"/>
              <w:jc w:val="center"/>
            </w:pPr>
            <w:r>
              <w:rPr>
                <w:rFonts w:hint="eastAsia"/>
              </w:rPr>
              <w:t>学术著作</w:t>
            </w:r>
          </w:p>
        </w:tc>
        <w:tc>
          <w:tcPr>
            <w:tcW w:w="2977" w:type="dxa"/>
            <w:gridSpan w:val="3"/>
            <w:shd w:val="clear" w:color="auto" w:fill="auto"/>
            <w:noWrap/>
            <w:vAlign w:val="center"/>
          </w:tcPr>
          <w:p w14:paraId="0B4C0424">
            <w:pPr>
              <w:spacing w:line="252" w:lineRule="auto"/>
              <w:jc w:val="center"/>
              <w:rPr>
                <w:rFonts w:ascii="Times New Roman" w:hAnsi="Times New Roman" w:cs="Times New Roman"/>
              </w:rPr>
            </w:pPr>
            <w:r>
              <w:rPr>
                <w:rFonts w:ascii="Times New Roman" w:cs="Times New Roman"/>
              </w:rPr>
              <w:t>公开出版专著、学术著作</w:t>
            </w:r>
          </w:p>
        </w:tc>
        <w:tc>
          <w:tcPr>
            <w:tcW w:w="2790" w:type="dxa"/>
            <w:shd w:val="clear" w:color="auto" w:fill="auto"/>
            <w:noWrap/>
            <w:vAlign w:val="center"/>
          </w:tcPr>
          <w:p w14:paraId="735132DB">
            <w:pPr>
              <w:spacing w:line="252" w:lineRule="auto"/>
              <w:rPr>
                <w:rFonts w:ascii="Times New Roman" w:hAnsi="Times New Roman" w:cs="Times New Roman"/>
              </w:rPr>
            </w:pPr>
            <w:r>
              <w:rPr>
                <w:rFonts w:ascii="Times New Roman" w:cs="Times New Roman"/>
              </w:rPr>
              <w:t>按编写级别及字数</w:t>
            </w:r>
            <w:r>
              <w:rPr>
                <w:rFonts w:ascii="Times New Roman" w:hAnsi="Times New Roman" w:cs="Times New Roman"/>
              </w:rPr>
              <w:t>，1-8学分</w:t>
            </w:r>
          </w:p>
        </w:tc>
      </w:tr>
      <w:tr w14:paraId="4564B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483F3A2A">
            <w:pPr>
              <w:jc w:val="center"/>
              <w:rPr>
                <w:rFonts w:ascii="宋体" w:hAnsi="宋体" w:eastAsia="宋体" w:cs="宋体"/>
              </w:rPr>
            </w:pPr>
          </w:p>
        </w:tc>
        <w:tc>
          <w:tcPr>
            <w:tcW w:w="353" w:type="dxa"/>
            <w:vMerge w:val="continue"/>
            <w:shd w:val="clear" w:color="auto" w:fill="auto"/>
            <w:noWrap/>
            <w:vAlign w:val="center"/>
          </w:tcPr>
          <w:p w14:paraId="16C0C3E0">
            <w:pPr>
              <w:jc w:val="center"/>
              <w:rPr>
                <w:rFonts w:ascii="宋体" w:hAnsi="宋体" w:eastAsia="宋体" w:cs="宋体"/>
              </w:rPr>
            </w:pPr>
          </w:p>
        </w:tc>
        <w:tc>
          <w:tcPr>
            <w:tcW w:w="645" w:type="dxa"/>
            <w:shd w:val="clear" w:color="auto" w:fill="auto"/>
            <w:noWrap/>
            <w:vAlign w:val="center"/>
          </w:tcPr>
          <w:p w14:paraId="7246B531">
            <w:pPr>
              <w:jc w:val="center"/>
              <w:rPr>
                <w:rFonts w:ascii="宋体" w:hAnsi="宋体" w:eastAsia="宋体" w:cs="宋体"/>
              </w:rPr>
            </w:pPr>
            <w:r>
              <w:rPr>
                <w:rFonts w:hint="eastAsia" w:ascii="宋体" w:hAnsi="宋体" w:eastAsia="宋体" w:cs="宋体"/>
              </w:rPr>
              <w:t>4</w:t>
            </w:r>
          </w:p>
        </w:tc>
        <w:tc>
          <w:tcPr>
            <w:tcW w:w="1892" w:type="dxa"/>
            <w:shd w:val="clear" w:color="auto" w:fill="auto"/>
            <w:noWrap/>
            <w:vAlign w:val="center"/>
          </w:tcPr>
          <w:p w14:paraId="6FC84EA5">
            <w:pPr>
              <w:spacing w:line="252" w:lineRule="auto"/>
              <w:jc w:val="center"/>
            </w:pPr>
            <w:r>
              <w:rPr>
                <w:rFonts w:hint="eastAsia"/>
              </w:rPr>
              <w:t>科技成果奖</w:t>
            </w:r>
          </w:p>
        </w:tc>
        <w:tc>
          <w:tcPr>
            <w:tcW w:w="2977" w:type="dxa"/>
            <w:gridSpan w:val="3"/>
            <w:shd w:val="clear" w:color="auto" w:fill="auto"/>
            <w:noWrap/>
            <w:vAlign w:val="center"/>
          </w:tcPr>
          <w:p w14:paraId="09C5A699">
            <w:pPr>
              <w:jc w:val="center"/>
              <w:rPr>
                <w:rFonts w:ascii="Times New Roman" w:hAnsi="Times New Roman" w:eastAsia="宋体" w:cs="Times New Roman"/>
              </w:rPr>
            </w:pPr>
            <w:r>
              <w:rPr>
                <w:rFonts w:ascii="Times New Roman" w:cs="Times New Roman"/>
              </w:rPr>
              <w:t>省级</w:t>
            </w:r>
          </w:p>
        </w:tc>
        <w:tc>
          <w:tcPr>
            <w:tcW w:w="2790" w:type="dxa"/>
            <w:shd w:val="clear" w:color="auto" w:fill="auto"/>
            <w:noWrap/>
            <w:vAlign w:val="center"/>
          </w:tcPr>
          <w:p w14:paraId="2787D055">
            <w:pPr>
              <w:spacing w:line="252" w:lineRule="auto"/>
              <w:rPr>
                <w:rFonts w:ascii="Times New Roman" w:hAnsi="Times New Roman" w:cs="Times New Roman"/>
              </w:rPr>
            </w:pPr>
            <w:r>
              <w:rPr>
                <w:rFonts w:ascii="Times New Roman" w:hAnsi="Times New Roman" w:cs="Times New Roman"/>
              </w:rPr>
              <w:t>特、一、二、三等奖，10/8/6/5学分</w:t>
            </w:r>
          </w:p>
        </w:tc>
      </w:tr>
      <w:tr w14:paraId="5DD31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6DB2690C">
            <w:pPr>
              <w:jc w:val="center"/>
              <w:rPr>
                <w:rFonts w:ascii="宋体" w:hAnsi="宋体" w:eastAsia="宋体" w:cs="宋体"/>
              </w:rPr>
            </w:pPr>
          </w:p>
        </w:tc>
        <w:tc>
          <w:tcPr>
            <w:tcW w:w="353" w:type="dxa"/>
            <w:vMerge w:val="continue"/>
            <w:shd w:val="clear" w:color="auto" w:fill="auto"/>
            <w:noWrap/>
            <w:vAlign w:val="center"/>
          </w:tcPr>
          <w:p w14:paraId="123D90F0">
            <w:pPr>
              <w:jc w:val="center"/>
              <w:rPr>
                <w:rFonts w:ascii="宋体" w:hAnsi="宋体" w:eastAsia="宋体" w:cs="宋体"/>
              </w:rPr>
            </w:pPr>
          </w:p>
        </w:tc>
        <w:tc>
          <w:tcPr>
            <w:tcW w:w="645" w:type="dxa"/>
            <w:shd w:val="clear" w:color="auto" w:fill="auto"/>
            <w:noWrap/>
            <w:vAlign w:val="center"/>
          </w:tcPr>
          <w:p w14:paraId="2142BDFF">
            <w:pPr>
              <w:jc w:val="center"/>
              <w:rPr>
                <w:rFonts w:ascii="宋体" w:hAnsi="宋体" w:eastAsia="宋体" w:cs="宋体"/>
              </w:rPr>
            </w:pPr>
            <w:r>
              <w:rPr>
                <w:rFonts w:hint="eastAsia" w:ascii="宋体" w:hAnsi="宋体" w:eastAsia="宋体" w:cs="宋体"/>
              </w:rPr>
              <w:t>5</w:t>
            </w:r>
          </w:p>
        </w:tc>
        <w:tc>
          <w:tcPr>
            <w:tcW w:w="1892" w:type="dxa"/>
            <w:shd w:val="clear" w:color="auto" w:fill="auto"/>
            <w:noWrap/>
            <w:vAlign w:val="center"/>
          </w:tcPr>
          <w:p w14:paraId="7D758C47">
            <w:pPr>
              <w:jc w:val="center"/>
              <w:rPr>
                <w:rFonts w:eastAsia="宋体"/>
              </w:rPr>
            </w:pPr>
            <w:r>
              <w:rPr>
                <w:rFonts w:hint="eastAsia"/>
              </w:rPr>
              <w:t>科学研究项目</w:t>
            </w:r>
          </w:p>
        </w:tc>
        <w:tc>
          <w:tcPr>
            <w:tcW w:w="2977" w:type="dxa"/>
            <w:gridSpan w:val="3"/>
            <w:shd w:val="clear" w:color="auto" w:fill="auto"/>
            <w:noWrap/>
            <w:vAlign w:val="center"/>
          </w:tcPr>
          <w:p w14:paraId="48E571CF">
            <w:pPr>
              <w:spacing w:line="252" w:lineRule="auto"/>
              <w:rPr>
                <w:rFonts w:ascii="Times New Roman" w:hAnsi="Times New Roman" w:cs="Times New Roman"/>
              </w:rPr>
            </w:pPr>
            <w:r>
              <w:rPr>
                <w:rFonts w:ascii="Times New Roman" w:cs="Times New Roman"/>
              </w:rPr>
              <w:t>完成立项申报、实验研究、结题等全过程且项目结题通过验收的项目负责人</w:t>
            </w:r>
          </w:p>
        </w:tc>
        <w:tc>
          <w:tcPr>
            <w:tcW w:w="2790" w:type="dxa"/>
            <w:shd w:val="clear" w:color="auto" w:fill="auto"/>
            <w:noWrap/>
            <w:vAlign w:val="center"/>
          </w:tcPr>
          <w:p w14:paraId="15CFC2F6">
            <w:pPr>
              <w:spacing w:line="252" w:lineRule="auto"/>
              <w:rPr>
                <w:rFonts w:ascii="Times New Roman" w:hAnsi="Times New Roman" w:cs="Times New Roman"/>
              </w:rPr>
            </w:pPr>
            <w:r>
              <w:rPr>
                <w:rFonts w:ascii="Times New Roman" w:cs="Times New Roman"/>
              </w:rPr>
              <w:t>国家级、省级、市级</w:t>
            </w:r>
            <w:r>
              <w:rPr>
                <w:rFonts w:ascii="Times New Roman" w:cs="Times New Roman" w:hAnsiTheme="minorEastAsia"/>
              </w:rPr>
              <w:t>，</w:t>
            </w:r>
            <w:r>
              <w:rPr>
                <w:rFonts w:ascii="Times New Roman" w:hAnsi="Times New Roman" w:cs="Times New Roman"/>
              </w:rPr>
              <w:t>6/4/2学分</w:t>
            </w:r>
          </w:p>
        </w:tc>
      </w:tr>
      <w:tr w14:paraId="264C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4D6BBF8F">
            <w:pPr>
              <w:jc w:val="center"/>
              <w:rPr>
                <w:rFonts w:ascii="宋体" w:hAnsi="宋体" w:eastAsia="宋体" w:cs="宋体"/>
              </w:rPr>
            </w:pPr>
          </w:p>
        </w:tc>
        <w:tc>
          <w:tcPr>
            <w:tcW w:w="353" w:type="dxa"/>
            <w:vMerge w:val="continue"/>
            <w:shd w:val="clear" w:color="auto" w:fill="auto"/>
            <w:noWrap/>
            <w:vAlign w:val="center"/>
          </w:tcPr>
          <w:p w14:paraId="20EA8491">
            <w:pPr>
              <w:jc w:val="center"/>
              <w:rPr>
                <w:rFonts w:ascii="宋体" w:hAnsi="宋体" w:eastAsia="宋体" w:cs="宋体"/>
              </w:rPr>
            </w:pPr>
          </w:p>
        </w:tc>
        <w:tc>
          <w:tcPr>
            <w:tcW w:w="645" w:type="dxa"/>
            <w:shd w:val="clear" w:color="auto" w:fill="auto"/>
            <w:noWrap/>
            <w:vAlign w:val="center"/>
          </w:tcPr>
          <w:p w14:paraId="7076DD6E">
            <w:pPr>
              <w:jc w:val="center"/>
              <w:rPr>
                <w:rFonts w:ascii="宋体" w:hAnsi="宋体" w:eastAsia="宋体" w:cs="宋体"/>
              </w:rPr>
            </w:pPr>
            <w:r>
              <w:rPr>
                <w:rFonts w:hint="eastAsia" w:ascii="宋体" w:hAnsi="宋体" w:eastAsia="宋体" w:cs="宋体"/>
              </w:rPr>
              <w:t>6</w:t>
            </w:r>
          </w:p>
        </w:tc>
        <w:tc>
          <w:tcPr>
            <w:tcW w:w="1892" w:type="dxa"/>
            <w:shd w:val="clear" w:color="auto" w:fill="auto"/>
            <w:noWrap/>
            <w:vAlign w:val="center"/>
          </w:tcPr>
          <w:p w14:paraId="720BCB54">
            <w:pPr>
              <w:spacing w:line="252" w:lineRule="auto"/>
              <w:jc w:val="center"/>
            </w:pPr>
            <w:r>
              <w:rPr>
                <w:rFonts w:hint="eastAsia"/>
              </w:rPr>
              <w:t>专利</w:t>
            </w:r>
          </w:p>
        </w:tc>
        <w:tc>
          <w:tcPr>
            <w:tcW w:w="2977" w:type="dxa"/>
            <w:gridSpan w:val="3"/>
            <w:shd w:val="clear" w:color="auto" w:fill="auto"/>
            <w:noWrap/>
            <w:vAlign w:val="center"/>
          </w:tcPr>
          <w:p w14:paraId="7004213D">
            <w:pPr>
              <w:spacing w:line="252" w:lineRule="auto"/>
              <w:rPr>
                <w:rFonts w:ascii="Times New Roman" w:hAnsi="Times New Roman" w:cs="Times New Roman"/>
              </w:rPr>
            </w:pPr>
            <w:r>
              <w:rPr>
                <w:rFonts w:ascii="Times New Roman" w:cs="Times New Roman"/>
              </w:rPr>
              <w:t>发明专利，实用新型、产品外观专利、软件著作权</w:t>
            </w:r>
          </w:p>
        </w:tc>
        <w:tc>
          <w:tcPr>
            <w:tcW w:w="2790" w:type="dxa"/>
            <w:shd w:val="clear" w:color="auto" w:fill="auto"/>
            <w:noWrap/>
            <w:vAlign w:val="center"/>
          </w:tcPr>
          <w:p w14:paraId="26A63950">
            <w:pPr>
              <w:spacing w:line="252" w:lineRule="auto"/>
              <w:rPr>
                <w:rFonts w:ascii="Times New Roman" w:hAnsi="Times New Roman" w:cs="Times New Roman"/>
              </w:rPr>
            </w:pPr>
            <w:r>
              <w:rPr>
                <w:rFonts w:ascii="Times New Roman" w:cs="Times New Roman"/>
              </w:rPr>
              <w:t>类别（第一发明人）</w:t>
            </w:r>
            <w:r>
              <w:rPr>
                <w:rFonts w:ascii="Times New Roman" w:cs="Times New Roman" w:hAnsiTheme="minorEastAsia"/>
              </w:rPr>
              <w:t>，</w:t>
            </w:r>
            <w:r>
              <w:rPr>
                <w:rFonts w:ascii="Times New Roman" w:hAnsi="Times New Roman" w:cs="Times New Roman"/>
              </w:rPr>
              <w:t>6/3学分</w:t>
            </w:r>
          </w:p>
        </w:tc>
      </w:tr>
      <w:tr w14:paraId="01C3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386" w:type="dxa"/>
            <w:vMerge w:val="continue"/>
            <w:shd w:val="clear" w:color="auto" w:fill="auto"/>
            <w:vAlign w:val="center"/>
          </w:tcPr>
          <w:p w14:paraId="3C156B91">
            <w:pPr>
              <w:jc w:val="center"/>
              <w:rPr>
                <w:rFonts w:ascii="宋体" w:hAnsi="宋体" w:eastAsia="宋体" w:cs="宋体"/>
              </w:rPr>
            </w:pPr>
          </w:p>
        </w:tc>
        <w:tc>
          <w:tcPr>
            <w:tcW w:w="353" w:type="dxa"/>
            <w:vMerge w:val="continue"/>
            <w:shd w:val="clear" w:color="auto" w:fill="auto"/>
            <w:noWrap/>
            <w:vAlign w:val="center"/>
          </w:tcPr>
          <w:p w14:paraId="72F8DEDE">
            <w:pPr>
              <w:jc w:val="center"/>
              <w:rPr>
                <w:rFonts w:ascii="宋体" w:hAnsi="宋体" w:eastAsia="宋体" w:cs="宋体"/>
              </w:rPr>
            </w:pPr>
          </w:p>
        </w:tc>
        <w:tc>
          <w:tcPr>
            <w:tcW w:w="645" w:type="dxa"/>
            <w:vMerge w:val="restart"/>
            <w:shd w:val="clear" w:color="auto" w:fill="auto"/>
            <w:noWrap/>
            <w:vAlign w:val="center"/>
          </w:tcPr>
          <w:p w14:paraId="290151F5">
            <w:pPr>
              <w:jc w:val="center"/>
              <w:rPr>
                <w:rFonts w:ascii="宋体" w:hAnsi="宋体" w:eastAsia="宋体" w:cs="宋体"/>
              </w:rPr>
            </w:pPr>
            <w:r>
              <w:rPr>
                <w:rFonts w:hint="eastAsia" w:ascii="宋体" w:hAnsi="宋体" w:eastAsia="宋体" w:cs="宋体"/>
              </w:rPr>
              <w:t>7</w:t>
            </w:r>
          </w:p>
        </w:tc>
        <w:tc>
          <w:tcPr>
            <w:tcW w:w="1892" w:type="dxa"/>
            <w:vMerge w:val="restart"/>
            <w:shd w:val="clear" w:color="auto" w:fill="auto"/>
            <w:noWrap/>
            <w:vAlign w:val="center"/>
          </w:tcPr>
          <w:p w14:paraId="104233AC">
            <w:pPr>
              <w:spacing w:line="252" w:lineRule="auto"/>
              <w:jc w:val="center"/>
            </w:pPr>
            <w:r>
              <w:rPr>
                <w:rFonts w:hint="eastAsia"/>
              </w:rPr>
              <w:t>学科竞赛</w:t>
            </w:r>
          </w:p>
        </w:tc>
        <w:tc>
          <w:tcPr>
            <w:tcW w:w="2977" w:type="dxa"/>
            <w:gridSpan w:val="3"/>
            <w:shd w:val="clear" w:color="auto" w:fill="auto"/>
            <w:noWrap/>
            <w:vAlign w:val="center"/>
          </w:tcPr>
          <w:p w14:paraId="2E14C05A">
            <w:pPr>
              <w:jc w:val="center"/>
              <w:rPr>
                <w:rFonts w:ascii="Times New Roman" w:hAnsi="Times New Roman" w:eastAsia="宋体" w:cs="Times New Roman"/>
              </w:rPr>
            </w:pPr>
            <w:r>
              <w:rPr>
                <w:rFonts w:ascii="Times New Roman" w:cs="Times New Roman"/>
              </w:rPr>
              <w:t>国际级特、一、二、三等奖</w:t>
            </w:r>
          </w:p>
        </w:tc>
        <w:tc>
          <w:tcPr>
            <w:tcW w:w="2790" w:type="dxa"/>
            <w:shd w:val="clear" w:color="auto" w:fill="auto"/>
            <w:noWrap/>
            <w:vAlign w:val="center"/>
          </w:tcPr>
          <w:p w14:paraId="564DBDBC">
            <w:pPr>
              <w:rPr>
                <w:rFonts w:ascii="Times New Roman" w:hAnsi="Times New Roman" w:eastAsia="宋体" w:cs="Times New Roman"/>
              </w:rPr>
            </w:pPr>
            <w:r>
              <w:rPr>
                <w:rFonts w:ascii="Times New Roman" w:cs="Times New Roman"/>
              </w:rPr>
              <w:t>按获奖等级（排序第一）</w:t>
            </w:r>
            <w:r>
              <w:rPr>
                <w:rFonts w:ascii="Times New Roman" w:cs="Times New Roman" w:hAnsiTheme="minorEastAsia"/>
              </w:rPr>
              <w:t>，</w:t>
            </w:r>
            <w:r>
              <w:rPr>
                <w:rFonts w:ascii="Times New Roman" w:hAnsi="Times New Roman" w:cs="Times New Roman"/>
              </w:rPr>
              <w:t>10/8/6/4</w:t>
            </w:r>
            <w:r>
              <w:rPr>
                <w:rFonts w:ascii="Times New Roman" w:cs="Times New Roman"/>
              </w:rPr>
              <w:t>学分</w:t>
            </w:r>
          </w:p>
        </w:tc>
      </w:tr>
      <w:tr w14:paraId="39834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386" w:type="dxa"/>
            <w:vMerge w:val="continue"/>
            <w:shd w:val="clear" w:color="auto" w:fill="auto"/>
            <w:vAlign w:val="center"/>
          </w:tcPr>
          <w:p w14:paraId="02FA7D17">
            <w:pPr>
              <w:jc w:val="center"/>
              <w:rPr>
                <w:rFonts w:ascii="宋体" w:hAnsi="宋体" w:eastAsia="宋体" w:cs="宋体"/>
              </w:rPr>
            </w:pPr>
          </w:p>
        </w:tc>
        <w:tc>
          <w:tcPr>
            <w:tcW w:w="353" w:type="dxa"/>
            <w:vMerge w:val="continue"/>
            <w:shd w:val="clear" w:color="auto" w:fill="auto"/>
            <w:noWrap/>
            <w:vAlign w:val="center"/>
          </w:tcPr>
          <w:p w14:paraId="196B3328">
            <w:pPr>
              <w:jc w:val="center"/>
              <w:rPr>
                <w:rFonts w:ascii="宋体" w:hAnsi="宋体" w:eastAsia="宋体" w:cs="宋体"/>
              </w:rPr>
            </w:pPr>
          </w:p>
        </w:tc>
        <w:tc>
          <w:tcPr>
            <w:tcW w:w="645" w:type="dxa"/>
            <w:vMerge w:val="continue"/>
            <w:shd w:val="clear" w:color="auto" w:fill="auto"/>
            <w:noWrap/>
            <w:vAlign w:val="center"/>
          </w:tcPr>
          <w:p w14:paraId="01FB1FFA">
            <w:pPr>
              <w:jc w:val="center"/>
              <w:rPr>
                <w:rFonts w:ascii="宋体" w:hAnsi="宋体" w:eastAsia="宋体" w:cs="宋体"/>
              </w:rPr>
            </w:pPr>
          </w:p>
        </w:tc>
        <w:tc>
          <w:tcPr>
            <w:tcW w:w="1892" w:type="dxa"/>
            <w:vMerge w:val="continue"/>
            <w:shd w:val="clear" w:color="auto" w:fill="auto"/>
            <w:noWrap/>
            <w:vAlign w:val="center"/>
          </w:tcPr>
          <w:p w14:paraId="7E1E0444">
            <w:pPr>
              <w:spacing w:line="252" w:lineRule="auto"/>
              <w:jc w:val="center"/>
            </w:pPr>
          </w:p>
        </w:tc>
        <w:tc>
          <w:tcPr>
            <w:tcW w:w="2977" w:type="dxa"/>
            <w:gridSpan w:val="3"/>
            <w:shd w:val="clear" w:color="auto" w:fill="auto"/>
            <w:noWrap/>
            <w:vAlign w:val="center"/>
          </w:tcPr>
          <w:p w14:paraId="212C5E76">
            <w:pPr>
              <w:spacing w:line="252" w:lineRule="auto"/>
              <w:jc w:val="center"/>
              <w:rPr>
                <w:rFonts w:ascii="Times New Roman" w:hAnsi="Times New Roman" w:cs="Times New Roman"/>
              </w:rPr>
            </w:pPr>
            <w:r>
              <w:rPr>
                <w:rFonts w:ascii="Times New Roman" w:cs="Times New Roman"/>
              </w:rPr>
              <w:t>省级特、一、二、三等奖</w:t>
            </w:r>
          </w:p>
        </w:tc>
        <w:tc>
          <w:tcPr>
            <w:tcW w:w="2790" w:type="dxa"/>
            <w:shd w:val="clear" w:color="auto" w:fill="auto"/>
            <w:noWrap/>
            <w:vAlign w:val="center"/>
          </w:tcPr>
          <w:p w14:paraId="1A9CFCB4">
            <w:pPr>
              <w:spacing w:line="252" w:lineRule="auto"/>
              <w:rPr>
                <w:rFonts w:ascii="Times New Roman" w:hAnsi="Times New Roman" w:cs="Times New Roman"/>
              </w:rPr>
            </w:pPr>
            <w:r>
              <w:rPr>
                <w:rFonts w:ascii="Times New Roman" w:cs="Times New Roman"/>
              </w:rPr>
              <w:t>按获奖等级（排序第一）</w:t>
            </w:r>
            <w:r>
              <w:rPr>
                <w:rFonts w:ascii="Times New Roman" w:cs="Times New Roman" w:hAnsiTheme="minorEastAsia"/>
              </w:rPr>
              <w:t>，</w:t>
            </w:r>
            <w:r>
              <w:rPr>
                <w:rFonts w:ascii="Times New Roman" w:hAnsi="Times New Roman" w:cs="Times New Roman"/>
              </w:rPr>
              <w:t>5/4/3/2</w:t>
            </w:r>
          </w:p>
        </w:tc>
      </w:tr>
      <w:tr w14:paraId="391BA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386" w:type="dxa"/>
            <w:vMerge w:val="continue"/>
            <w:shd w:val="clear" w:color="auto" w:fill="auto"/>
            <w:vAlign w:val="center"/>
          </w:tcPr>
          <w:p w14:paraId="14D2C717">
            <w:pPr>
              <w:jc w:val="center"/>
              <w:rPr>
                <w:rFonts w:ascii="宋体" w:hAnsi="宋体" w:eastAsia="宋体" w:cs="宋体"/>
              </w:rPr>
            </w:pPr>
          </w:p>
        </w:tc>
        <w:tc>
          <w:tcPr>
            <w:tcW w:w="353" w:type="dxa"/>
            <w:vMerge w:val="continue"/>
            <w:shd w:val="clear" w:color="auto" w:fill="auto"/>
            <w:noWrap/>
            <w:vAlign w:val="center"/>
          </w:tcPr>
          <w:p w14:paraId="0BF5FFAC">
            <w:pPr>
              <w:jc w:val="center"/>
              <w:rPr>
                <w:rFonts w:ascii="宋体" w:hAnsi="宋体" w:eastAsia="宋体" w:cs="宋体"/>
              </w:rPr>
            </w:pPr>
          </w:p>
        </w:tc>
        <w:tc>
          <w:tcPr>
            <w:tcW w:w="645" w:type="dxa"/>
            <w:vMerge w:val="continue"/>
            <w:shd w:val="clear" w:color="auto" w:fill="auto"/>
            <w:noWrap/>
            <w:vAlign w:val="center"/>
          </w:tcPr>
          <w:p w14:paraId="44C2A4B7">
            <w:pPr>
              <w:jc w:val="center"/>
              <w:rPr>
                <w:rFonts w:ascii="宋体" w:hAnsi="宋体" w:eastAsia="宋体" w:cs="宋体"/>
              </w:rPr>
            </w:pPr>
          </w:p>
        </w:tc>
        <w:tc>
          <w:tcPr>
            <w:tcW w:w="1892" w:type="dxa"/>
            <w:vMerge w:val="continue"/>
            <w:shd w:val="clear" w:color="auto" w:fill="auto"/>
            <w:noWrap/>
            <w:vAlign w:val="center"/>
          </w:tcPr>
          <w:p w14:paraId="242AE4EA">
            <w:pPr>
              <w:spacing w:line="252" w:lineRule="auto"/>
              <w:jc w:val="center"/>
            </w:pPr>
          </w:p>
        </w:tc>
        <w:tc>
          <w:tcPr>
            <w:tcW w:w="2977" w:type="dxa"/>
            <w:gridSpan w:val="3"/>
            <w:shd w:val="clear" w:color="auto" w:fill="auto"/>
            <w:noWrap/>
            <w:vAlign w:val="center"/>
          </w:tcPr>
          <w:p w14:paraId="7C340747">
            <w:pPr>
              <w:spacing w:line="252" w:lineRule="auto"/>
              <w:jc w:val="center"/>
              <w:rPr>
                <w:rFonts w:ascii="Times New Roman" w:hAnsi="Times New Roman" w:cs="Times New Roman"/>
              </w:rPr>
            </w:pPr>
            <w:r>
              <w:rPr>
                <w:rFonts w:ascii="Times New Roman" w:cs="Times New Roman"/>
              </w:rPr>
              <w:t>校级特、一、二等奖</w:t>
            </w:r>
          </w:p>
        </w:tc>
        <w:tc>
          <w:tcPr>
            <w:tcW w:w="2790" w:type="dxa"/>
            <w:shd w:val="clear" w:color="auto" w:fill="auto"/>
            <w:noWrap/>
            <w:vAlign w:val="center"/>
          </w:tcPr>
          <w:p w14:paraId="6CB606C6">
            <w:pPr>
              <w:spacing w:line="252" w:lineRule="auto"/>
              <w:rPr>
                <w:rFonts w:ascii="Times New Roman" w:hAnsi="Times New Roman" w:cs="Times New Roman"/>
              </w:rPr>
            </w:pPr>
            <w:r>
              <w:rPr>
                <w:rFonts w:ascii="Times New Roman" w:cs="Times New Roman"/>
              </w:rPr>
              <w:t>按获奖等级（排序第一）</w:t>
            </w:r>
            <w:r>
              <w:rPr>
                <w:rFonts w:ascii="Times New Roman" w:cs="Times New Roman" w:hAnsiTheme="minorEastAsia"/>
              </w:rPr>
              <w:t>，</w:t>
            </w:r>
            <w:r>
              <w:rPr>
                <w:rFonts w:ascii="Times New Roman" w:hAnsi="Times New Roman" w:cs="Times New Roman"/>
              </w:rPr>
              <w:t>2/1/0.5</w:t>
            </w:r>
          </w:p>
        </w:tc>
      </w:tr>
      <w:tr w14:paraId="49374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386" w:type="dxa"/>
            <w:vMerge w:val="continue"/>
            <w:shd w:val="clear" w:color="auto" w:fill="auto"/>
            <w:vAlign w:val="center"/>
          </w:tcPr>
          <w:p w14:paraId="18680C48">
            <w:pPr>
              <w:jc w:val="center"/>
              <w:rPr>
                <w:rFonts w:ascii="宋体" w:hAnsi="宋体" w:eastAsia="宋体" w:cs="宋体"/>
              </w:rPr>
            </w:pPr>
          </w:p>
        </w:tc>
        <w:tc>
          <w:tcPr>
            <w:tcW w:w="353" w:type="dxa"/>
            <w:vMerge w:val="continue"/>
            <w:shd w:val="clear" w:color="auto" w:fill="auto"/>
            <w:noWrap/>
            <w:vAlign w:val="center"/>
          </w:tcPr>
          <w:p w14:paraId="1E4F1071">
            <w:pPr>
              <w:jc w:val="center"/>
              <w:rPr>
                <w:rFonts w:ascii="宋体" w:hAnsi="宋体" w:eastAsia="宋体" w:cs="宋体"/>
              </w:rPr>
            </w:pPr>
          </w:p>
        </w:tc>
        <w:tc>
          <w:tcPr>
            <w:tcW w:w="645" w:type="dxa"/>
            <w:shd w:val="clear" w:color="auto" w:fill="auto"/>
            <w:noWrap/>
            <w:vAlign w:val="center"/>
          </w:tcPr>
          <w:p w14:paraId="0E65E322">
            <w:pPr>
              <w:jc w:val="center"/>
              <w:rPr>
                <w:rFonts w:ascii="宋体" w:hAnsi="宋体" w:eastAsia="宋体" w:cs="宋体"/>
              </w:rPr>
            </w:pPr>
            <w:r>
              <w:rPr>
                <w:rFonts w:hint="eastAsia" w:ascii="宋体" w:hAnsi="宋体" w:eastAsia="宋体" w:cs="宋体"/>
                <w:b/>
                <w:color w:val="00B050"/>
              </w:rPr>
              <w:t>8</w:t>
            </w:r>
          </w:p>
        </w:tc>
        <w:tc>
          <w:tcPr>
            <w:tcW w:w="1892" w:type="dxa"/>
            <w:shd w:val="clear" w:color="auto" w:fill="auto"/>
            <w:noWrap/>
            <w:vAlign w:val="center"/>
          </w:tcPr>
          <w:p w14:paraId="6D0C2BE7">
            <w:pPr>
              <w:jc w:val="center"/>
              <w:rPr>
                <w:rFonts w:ascii="宋体" w:hAnsi="宋体" w:eastAsia="宋体" w:cs="宋体"/>
                <w:b/>
                <w:color w:val="00B050"/>
              </w:rPr>
            </w:pPr>
            <w:r>
              <w:rPr>
                <w:rFonts w:hint="eastAsia" w:ascii="宋体" w:hAnsi="宋体" w:eastAsia="宋体" w:cs="宋体"/>
                <w:b/>
                <w:color w:val="00B050"/>
              </w:rPr>
              <w:t>开放实验</w:t>
            </w:r>
          </w:p>
        </w:tc>
        <w:tc>
          <w:tcPr>
            <w:tcW w:w="2977" w:type="dxa"/>
            <w:gridSpan w:val="3"/>
            <w:shd w:val="clear" w:color="auto" w:fill="auto"/>
            <w:noWrap/>
            <w:vAlign w:val="center"/>
          </w:tcPr>
          <w:p w14:paraId="613ABE0A">
            <w:pPr>
              <w:spacing w:line="252" w:lineRule="auto"/>
              <w:rPr>
                <w:rFonts w:ascii="Times New Roman" w:cs="Times New Roman"/>
              </w:rPr>
            </w:pPr>
            <w:r>
              <w:rPr>
                <w:rFonts w:hint="eastAsia" w:ascii="宋体" w:hAnsi="宋体" w:eastAsia="宋体" w:cs="宋体"/>
                <w:b/>
                <w:color w:val="00B050"/>
              </w:rPr>
              <w:t>认定学分</w:t>
            </w:r>
          </w:p>
        </w:tc>
        <w:tc>
          <w:tcPr>
            <w:tcW w:w="2790" w:type="dxa"/>
            <w:shd w:val="clear" w:color="auto" w:fill="auto"/>
            <w:noWrap/>
            <w:vAlign w:val="center"/>
          </w:tcPr>
          <w:p w14:paraId="5D82BDC0">
            <w:pPr>
              <w:spacing w:line="252" w:lineRule="auto"/>
              <w:rPr>
                <w:rFonts w:ascii="Times New Roman" w:cs="Times New Roman"/>
              </w:rPr>
            </w:pPr>
          </w:p>
        </w:tc>
      </w:tr>
      <w:tr w14:paraId="36DEB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551733DE">
            <w:pPr>
              <w:jc w:val="center"/>
              <w:rPr>
                <w:rFonts w:ascii="宋体" w:hAnsi="宋体" w:eastAsia="宋体" w:cs="宋体"/>
              </w:rPr>
            </w:pPr>
          </w:p>
        </w:tc>
        <w:tc>
          <w:tcPr>
            <w:tcW w:w="8657" w:type="dxa"/>
            <w:gridSpan w:val="7"/>
            <w:shd w:val="clear" w:color="auto" w:fill="auto"/>
            <w:noWrap/>
            <w:vAlign w:val="center"/>
          </w:tcPr>
          <w:p w14:paraId="4EEA38C5">
            <w:pPr>
              <w:jc w:val="center"/>
              <w:rPr>
                <w:rFonts w:ascii="宋体" w:hAnsi="宋体" w:eastAsia="宋体" w:cs="宋体"/>
              </w:rPr>
            </w:pPr>
            <w:r>
              <w:rPr>
                <w:rFonts w:hint="eastAsia" w:ascii="宋体" w:hAnsi="宋体" w:eastAsia="宋体" w:cs="宋体"/>
              </w:rPr>
              <w:t>详细项目清单以团委、科研处、教务处、各二级学院的通知为准。</w:t>
            </w:r>
          </w:p>
        </w:tc>
      </w:tr>
    </w:tbl>
    <w:p w14:paraId="1F69A843">
      <w:pPr>
        <w:spacing w:line="360" w:lineRule="auto"/>
        <w:rPr>
          <w:rFonts w:ascii="宋体" w:hAnsi="宋体" w:eastAsia="宋体" w:cs="宋体"/>
          <w:b/>
          <w:bCs/>
          <w:sz w:val="24"/>
        </w:rPr>
      </w:pPr>
      <w:r>
        <w:rPr>
          <w:rFonts w:hint="eastAsia" w:ascii="宋体" w:hAnsi="宋体" w:eastAsia="宋体" w:cs="宋体"/>
          <w:color w:val="000000"/>
          <w:sz w:val="24"/>
        </w:rPr>
        <w:t>说明：第二课堂教育为任选课。学生完成</w:t>
      </w:r>
      <w:r>
        <w:rPr>
          <w:rFonts w:hint="eastAsia" w:ascii="宋体" w:hAnsi="宋体" w:eastAsia="宋体" w:cs="宋体"/>
          <w:color w:val="000000"/>
          <w:kern w:val="0"/>
          <w:sz w:val="24"/>
        </w:rPr>
        <w:t>第二课堂内相关课程或项目后，需个人申报，经开课（项目）单位认定后所取得的学分可计入任选课总学分，最多不超过4学分</w:t>
      </w:r>
      <w:bookmarkStart w:id="1" w:name="_GoBack"/>
      <w:bookmarkEnd w:id="1"/>
      <w:r>
        <w:rPr>
          <w:rFonts w:hint="eastAsia" w:ascii="宋体" w:hAnsi="宋体" w:eastAsia="宋体" w:cs="宋体"/>
          <w:color w:val="000000"/>
          <w:kern w:val="0"/>
          <w:sz w:val="24"/>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9D29E">
    <w:pPr>
      <w:pStyle w:val="4"/>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">
          <v:path/>
          <v:fill on="f" focussize="0,0"/>
          <v:stroke on="f" weight="0.5pt" joinstyle="miter"/>
          <v:imagedata o:title=""/>
          <o:lock v:ext="edit"/>
          <v:textbox inset="0mm,0mm,0mm,0mm" style="mso-fit-shape-to-text:t;">
            <w:txbxContent>
              <w:p w14:paraId="614EE156">
                <w:pPr>
                  <w:pStyle w:val="4"/>
                </w:pPr>
                <w:r>
                  <w:fldChar w:fldCharType="begin"/>
                </w:r>
                <w:r>
                  <w:instrText xml:space="preserve"> PAGE  \* MERGEFORMAT </w:instrText>
                </w:r>
                <w:r>
                  <w:fldChar w:fldCharType="separate"/>
                </w:r>
                <w:r>
                  <w:t>9</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RjYjQ2NDZjNDQ5NzUzODJhNzExYjE0NzUyMWI0MmYifQ=="/>
    <w:docVar w:name="KSO_WPS_MARK_KEY" w:val="28ac759e-8736-45e9-ab58-a5813460fb9b"/>
  </w:docVars>
  <w:rsids>
    <w:rsidRoot w:val="539A6C34"/>
    <w:rsid w:val="00054C9A"/>
    <w:rsid w:val="00085899"/>
    <w:rsid w:val="000F1613"/>
    <w:rsid w:val="0011206E"/>
    <w:rsid w:val="00157E59"/>
    <w:rsid w:val="0018693C"/>
    <w:rsid w:val="001938B6"/>
    <w:rsid w:val="001A5883"/>
    <w:rsid w:val="001C2530"/>
    <w:rsid w:val="001F15F6"/>
    <w:rsid w:val="00210E64"/>
    <w:rsid w:val="0021608E"/>
    <w:rsid w:val="00255297"/>
    <w:rsid w:val="0026246E"/>
    <w:rsid w:val="002E449F"/>
    <w:rsid w:val="00320044"/>
    <w:rsid w:val="00321884"/>
    <w:rsid w:val="0032768F"/>
    <w:rsid w:val="00340764"/>
    <w:rsid w:val="003E7A36"/>
    <w:rsid w:val="00406694"/>
    <w:rsid w:val="00442D85"/>
    <w:rsid w:val="00472448"/>
    <w:rsid w:val="004C638B"/>
    <w:rsid w:val="004E203D"/>
    <w:rsid w:val="004E7E84"/>
    <w:rsid w:val="004F40E7"/>
    <w:rsid w:val="004F514D"/>
    <w:rsid w:val="004F7B15"/>
    <w:rsid w:val="00511031"/>
    <w:rsid w:val="005144F5"/>
    <w:rsid w:val="00515911"/>
    <w:rsid w:val="00534F50"/>
    <w:rsid w:val="00566B10"/>
    <w:rsid w:val="005938E9"/>
    <w:rsid w:val="005A6208"/>
    <w:rsid w:val="005B7735"/>
    <w:rsid w:val="005B7DF6"/>
    <w:rsid w:val="005C1FDD"/>
    <w:rsid w:val="005D34BD"/>
    <w:rsid w:val="005F5235"/>
    <w:rsid w:val="0063379F"/>
    <w:rsid w:val="00683B5D"/>
    <w:rsid w:val="006D1279"/>
    <w:rsid w:val="006E04A5"/>
    <w:rsid w:val="00721389"/>
    <w:rsid w:val="0075562C"/>
    <w:rsid w:val="00761C60"/>
    <w:rsid w:val="0077443B"/>
    <w:rsid w:val="00777B86"/>
    <w:rsid w:val="007A0221"/>
    <w:rsid w:val="007E3E96"/>
    <w:rsid w:val="0081494F"/>
    <w:rsid w:val="00833AED"/>
    <w:rsid w:val="00845650"/>
    <w:rsid w:val="00880E89"/>
    <w:rsid w:val="008D7556"/>
    <w:rsid w:val="00935DAC"/>
    <w:rsid w:val="00967366"/>
    <w:rsid w:val="0097673E"/>
    <w:rsid w:val="0098186B"/>
    <w:rsid w:val="0099088D"/>
    <w:rsid w:val="009F02B8"/>
    <w:rsid w:val="00A15475"/>
    <w:rsid w:val="00A92247"/>
    <w:rsid w:val="00A94293"/>
    <w:rsid w:val="00AA33E1"/>
    <w:rsid w:val="00AB7223"/>
    <w:rsid w:val="00B05BBA"/>
    <w:rsid w:val="00B470B0"/>
    <w:rsid w:val="00B95316"/>
    <w:rsid w:val="00BA726F"/>
    <w:rsid w:val="00BC0AAE"/>
    <w:rsid w:val="00BD1F5B"/>
    <w:rsid w:val="00BE3603"/>
    <w:rsid w:val="00BF3317"/>
    <w:rsid w:val="00BF6C5E"/>
    <w:rsid w:val="00C76977"/>
    <w:rsid w:val="00C83FE2"/>
    <w:rsid w:val="00C926F6"/>
    <w:rsid w:val="00CA023D"/>
    <w:rsid w:val="00CA6296"/>
    <w:rsid w:val="00CB04C2"/>
    <w:rsid w:val="00CB16D8"/>
    <w:rsid w:val="00D23C17"/>
    <w:rsid w:val="00D63B6D"/>
    <w:rsid w:val="00D817EF"/>
    <w:rsid w:val="00DB57B2"/>
    <w:rsid w:val="00E17727"/>
    <w:rsid w:val="00E30FC1"/>
    <w:rsid w:val="00E801EA"/>
    <w:rsid w:val="00F10342"/>
    <w:rsid w:val="00F21C0D"/>
    <w:rsid w:val="00F35F11"/>
    <w:rsid w:val="00F956D9"/>
    <w:rsid w:val="00FD1E88"/>
    <w:rsid w:val="07691ADF"/>
    <w:rsid w:val="08397703"/>
    <w:rsid w:val="08B17BE1"/>
    <w:rsid w:val="09CF47C3"/>
    <w:rsid w:val="09DB521B"/>
    <w:rsid w:val="0A307D7B"/>
    <w:rsid w:val="0AA063EB"/>
    <w:rsid w:val="0CEC11E8"/>
    <w:rsid w:val="0EE303C9"/>
    <w:rsid w:val="0F4717E4"/>
    <w:rsid w:val="125D3833"/>
    <w:rsid w:val="13423FE5"/>
    <w:rsid w:val="13B81E24"/>
    <w:rsid w:val="13BC6EF1"/>
    <w:rsid w:val="14107EB2"/>
    <w:rsid w:val="14C91E0F"/>
    <w:rsid w:val="17EC4792"/>
    <w:rsid w:val="18DB69FF"/>
    <w:rsid w:val="19902796"/>
    <w:rsid w:val="1B196476"/>
    <w:rsid w:val="1CA13D9D"/>
    <w:rsid w:val="1D0B56BA"/>
    <w:rsid w:val="1EE1567B"/>
    <w:rsid w:val="201C373B"/>
    <w:rsid w:val="21B773FF"/>
    <w:rsid w:val="22F664C5"/>
    <w:rsid w:val="23D2737D"/>
    <w:rsid w:val="27B32BD6"/>
    <w:rsid w:val="27D74B17"/>
    <w:rsid w:val="2A9A6739"/>
    <w:rsid w:val="2CAC1BAF"/>
    <w:rsid w:val="2E346CB0"/>
    <w:rsid w:val="2E7701EF"/>
    <w:rsid w:val="304826A5"/>
    <w:rsid w:val="306427E8"/>
    <w:rsid w:val="34473776"/>
    <w:rsid w:val="355716BD"/>
    <w:rsid w:val="369D2019"/>
    <w:rsid w:val="389711E4"/>
    <w:rsid w:val="3B4756B8"/>
    <w:rsid w:val="3CE21B3C"/>
    <w:rsid w:val="43F65F07"/>
    <w:rsid w:val="469B2D5C"/>
    <w:rsid w:val="46E110B6"/>
    <w:rsid w:val="4A0C4D70"/>
    <w:rsid w:val="4B701EA6"/>
    <w:rsid w:val="4BD20C21"/>
    <w:rsid w:val="4C235472"/>
    <w:rsid w:val="4C73622A"/>
    <w:rsid w:val="4CDA2830"/>
    <w:rsid w:val="502D2C76"/>
    <w:rsid w:val="50E13A61"/>
    <w:rsid w:val="531F5F77"/>
    <w:rsid w:val="539A6C34"/>
    <w:rsid w:val="55924C15"/>
    <w:rsid w:val="56094F87"/>
    <w:rsid w:val="5A233BC4"/>
    <w:rsid w:val="5A56101C"/>
    <w:rsid w:val="62CD0C0B"/>
    <w:rsid w:val="64357EF4"/>
    <w:rsid w:val="651A3D54"/>
    <w:rsid w:val="670E33AA"/>
    <w:rsid w:val="67F0485E"/>
    <w:rsid w:val="68531116"/>
    <w:rsid w:val="68F14D31"/>
    <w:rsid w:val="69643755"/>
    <w:rsid w:val="6ADF6E0B"/>
    <w:rsid w:val="6B5068EB"/>
    <w:rsid w:val="6EA85F7C"/>
    <w:rsid w:val="6ED04492"/>
    <w:rsid w:val="716965A9"/>
    <w:rsid w:val="72B33FBD"/>
    <w:rsid w:val="76930B91"/>
    <w:rsid w:val="76F105F2"/>
    <w:rsid w:val="79A8143C"/>
    <w:rsid w:val="7A576C53"/>
    <w:rsid w:val="7A750A2B"/>
    <w:rsid w:val="7C433086"/>
    <w:rsid w:val="7EAD12A3"/>
    <w:rsid w:val="7EB82790"/>
    <w:rsid w:val="7FB3644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spacing w:beforeLines="50"/>
      <w:ind w:firstLine="560"/>
      <w:outlineLvl w:val="0"/>
    </w:pPr>
    <w:rPr>
      <w:rFonts w:ascii="黑体" w:hAnsi="黑体"/>
      <w:b/>
      <w:sz w:val="28"/>
    </w:rPr>
  </w:style>
  <w:style w:type="paragraph" w:styleId="3">
    <w:name w:val="heading 2"/>
    <w:basedOn w:val="2"/>
    <w:next w:val="1"/>
    <w:unhideWhenUsed/>
    <w:qFormat/>
    <w:uiPriority w:val="9"/>
    <w:pPr>
      <w:spacing w:beforeLines="0"/>
      <w:ind w:firstLine="480"/>
      <w:outlineLvl w:val="1"/>
    </w:pPr>
    <w:rPr>
      <w:sz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character" w:styleId="11">
    <w:name w:val="FollowedHyperlink"/>
    <w:basedOn w:val="9"/>
    <w:qFormat/>
    <w:uiPriority w:val="0"/>
    <w:rPr>
      <w:color w:val="800080"/>
      <w:u w:val="single"/>
    </w:rPr>
  </w:style>
  <w:style w:type="character" w:styleId="12">
    <w:name w:val="Hyperlink"/>
    <w:basedOn w:val="9"/>
    <w:qFormat/>
    <w:uiPriority w:val="0"/>
    <w:rPr>
      <w:color w:val="0000FF"/>
      <w:u w:val="single"/>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表格内容（粗）"/>
    <w:basedOn w:val="15"/>
    <w:link w:val="20"/>
    <w:qFormat/>
    <w:uiPriority w:val="0"/>
    <w:rPr>
      <w:b/>
    </w:rPr>
  </w:style>
  <w:style w:type="paragraph" w:customStyle="1" w:styleId="15">
    <w:name w:val="表格内容"/>
    <w:basedOn w:val="1"/>
    <w:link w:val="18"/>
    <w:qFormat/>
    <w:uiPriority w:val="0"/>
    <w:pPr>
      <w:spacing w:line="252" w:lineRule="auto"/>
      <w:jc w:val="center"/>
    </w:pPr>
    <w:rPr>
      <w:szCs w:val="21"/>
    </w:rPr>
  </w:style>
  <w:style w:type="paragraph" w:customStyle="1" w:styleId="16">
    <w:name w:val="课程"/>
    <w:basedOn w:val="17"/>
    <w:link w:val="19"/>
    <w:qFormat/>
    <w:uiPriority w:val="0"/>
    <w:pPr>
      <w:jc w:val="left"/>
    </w:pPr>
    <w:rPr>
      <w:b w:val="0"/>
    </w:rPr>
  </w:style>
  <w:style w:type="paragraph" w:customStyle="1" w:styleId="17">
    <w:name w:val="表格内容强调"/>
    <w:basedOn w:val="15"/>
    <w:qFormat/>
    <w:uiPriority w:val="0"/>
    <w:rPr>
      <w:b/>
    </w:rPr>
  </w:style>
  <w:style w:type="character" w:customStyle="1" w:styleId="18">
    <w:name w:val="表格内容 Char"/>
    <w:link w:val="15"/>
    <w:qFormat/>
    <w:uiPriority w:val="0"/>
    <w:rPr>
      <w:rFonts w:asciiTheme="minorHAnsi" w:hAnsiTheme="minorHAnsi" w:eastAsiaTheme="minorEastAsia" w:cstheme="minorBidi"/>
      <w:kern w:val="2"/>
      <w:sz w:val="21"/>
      <w:szCs w:val="21"/>
    </w:rPr>
  </w:style>
  <w:style w:type="character" w:customStyle="1" w:styleId="19">
    <w:name w:val="课程 Char"/>
    <w:link w:val="16"/>
    <w:qFormat/>
    <w:uiPriority w:val="0"/>
    <w:rPr>
      <w:rFonts w:asciiTheme="minorHAnsi" w:hAnsiTheme="minorHAnsi" w:eastAsiaTheme="minorEastAsia" w:cstheme="minorBidi"/>
      <w:kern w:val="2"/>
      <w:sz w:val="21"/>
      <w:szCs w:val="21"/>
    </w:rPr>
  </w:style>
  <w:style w:type="character" w:customStyle="1" w:styleId="20">
    <w:name w:val="表格内容（粗） Char"/>
    <w:basedOn w:val="18"/>
    <w:link w:val="14"/>
    <w:qFormat/>
    <w:uiPriority w:val="0"/>
    <w:rPr>
      <w:rFonts w:asciiTheme="minorHAnsi" w:hAnsiTheme="minorHAnsi" w:eastAsiaTheme="minorEastAsia" w:cstheme="minorBidi"/>
      <w:b/>
      <w:kern w:val="2"/>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4209</Words>
  <Characters>4730</Characters>
  <Lines>44</Lines>
  <Paragraphs>12</Paragraphs>
  <TotalTime>300</TotalTime>
  <ScaleCrop>false</ScaleCrop>
  <LinksUpToDate>false</LinksUpToDate>
  <CharactersWithSpaces>4734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2023-06-15T01:38:00Z</dcterms:created>
  <dc:creator>Administrator</dc:creator>
  <cp:lastModifiedBy>北暝</cp:lastModifiedBy>
  <cp:lastPrinted>2023-05-16T02:29:00Z</cp:lastPrinted>
  <dcterms:modified xsi:type="dcterms:W3CDTF">2026-10-16T13:00:57Z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3A6A8542D0F84F3C8CF7983F11C19825_13</vt:lpwstr>
  </property>
  <property fmtid="{D5CDD505-2E9C-101B-9397-08002B2CF9AE}" pid="4" name="KSOTemplateDocerSaveRecord">
    <vt:lpwstr>eyJoZGlkIjoiYzhiYmM1MmE3ODg3ODcwN2FmZmY3MzkwMmU3MTE5MWIiLCJ1c2VySWQiOiIxMjEyMTI5MDU4In0=</vt:lpwstr>
  </property>
</Properties>
</file>