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after="0" w:afterLines="0"/>
      </w:pPr>
      <w:bookmarkStart w:id="0" w:name="_Toc17018"/>
      <w:bookmarkStart w:id="1" w:name="_Toc129055836"/>
      <w:r>
        <w:rPr>
          <w:rFonts w:hint="eastAsia"/>
        </w:rPr>
        <w:t>广东工业大学华立学院毕业设计（论文）评议表</w:t>
      </w:r>
      <w:r>
        <w:t>(</w:t>
      </w:r>
      <w:r>
        <w:rPr>
          <w:rFonts w:hint="eastAsia"/>
        </w:rPr>
        <w:t>二</w:t>
      </w:r>
      <w:r>
        <w:t>)</w:t>
      </w:r>
      <w:bookmarkEnd w:id="0"/>
    </w:p>
    <w:p>
      <w:pPr>
        <w:pStyle w:val="18"/>
      </w:pPr>
      <w:r>
        <w:rPr>
          <w:rFonts w:hint="eastAsia"/>
        </w:rPr>
        <w:t>（答辩小组用表）</w:t>
      </w:r>
    </w:p>
    <w:tbl>
      <w:tblPr>
        <w:tblStyle w:val="10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643"/>
        <w:gridCol w:w="700"/>
        <w:gridCol w:w="817"/>
        <w:gridCol w:w="316"/>
        <w:gridCol w:w="900"/>
        <w:gridCol w:w="1583"/>
        <w:gridCol w:w="900"/>
        <w:gridCol w:w="442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92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院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pStyle w:val="18"/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专</w:t>
            </w:r>
            <w: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5042" w:type="dxa"/>
            <w:gridSpan w:val="4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92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pStyle w:val="18"/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83" w:type="dxa"/>
            <w:vAlign w:val="center"/>
          </w:tcPr>
          <w:p>
            <w:pPr>
              <w:pStyle w:val="18"/>
            </w:pPr>
          </w:p>
        </w:tc>
        <w:tc>
          <w:tcPr>
            <w:tcW w:w="90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班级</w:t>
            </w:r>
          </w:p>
        </w:tc>
        <w:tc>
          <w:tcPr>
            <w:tcW w:w="2559" w:type="dxa"/>
            <w:gridSpan w:val="2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设计（论文）题目</w:t>
            </w:r>
          </w:p>
        </w:tc>
        <w:tc>
          <w:tcPr>
            <w:tcW w:w="7075" w:type="dxa"/>
            <w:gridSpan w:val="7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3" w:hRule="atLeast"/>
          <w:jc w:val="center"/>
        </w:trPr>
        <w:tc>
          <w:tcPr>
            <w:tcW w:w="9338" w:type="dxa"/>
            <w:gridSpan w:val="10"/>
          </w:tcPr>
          <w:p>
            <w:pPr>
              <w:pStyle w:val="18"/>
              <w:jc w:val="left"/>
            </w:pPr>
            <w:r>
              <w:rPr>
                <w:rFonts w:hint="eastAsia"/>
              </w:rPr>
              <w:t>答辩小组评语（在学生答辩内容、答辩准备、回答问题及研究成果等方面提出评价意见）</w:t>
            </w: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563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答辩成绩</w:t>
            </w:r>
          </w:p>
          <w:p>
            <w:pPr>
              <w:pStyle w:val="18"/>
            </w:pPr>
            <w:r>
              <w:rPr>
                <w:rFonts w:hint="eastAsia"/>
              </w:rPr>
              <w:t>(</w:t>
            </w:r>
            <w:r>
              <w:t>100</w:t>
            </w:r>
            <w:r>
              <w:rPr>
                <w:rFonts w:hint="eastAsia"/>
              </w:rPr>
              <w:t>分制)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答辩小组</w:t>
            </w:r>
          </w:p>
          <w:p>
            <w:pPr>
              <w:pStyle w:val="18"/>
            </w:pPr>
            <w:r>
              <w:rPr>
                <w:rFonts w:hint="eastAsia"/>
              </w:rPr>
              <w:t>负责人签名</w:t>
            </w:r>
          </w:p>
        </w:tc>
        <w:tc>
          <w:tcPr>
            <w:tcW w:w="3825" w:type="dxa"/>
            <w:gridSpan w:val="4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单</w:t>
            </w:r>
            <w:r>
              <w:t xml:space="preserve">    </w:t>
            </w:r>
            <w:r>
              <w:rPr>
                <w:rFonts w:hint="eastAsia"/>
              </w:rPr>
              <w:t>位</w:t>
            </w:r>
          </w:p>
        </w:tc>
        <w:tc>
          <w:tcPr>
            <w:tcW w:w="211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日</w:t>
            </w:r>
            <w:r>
              <w:t xml:space="preserve">   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563" w:type="dxa"/>
            <w:gridSpan w:val="2"/>
          </w:tcPr>
          <w:p>
            <w:pPr>
              <w:pStyle w:val="18"/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pStyle w:val="18"/>
            </w:pPr>
          </w:p>
        </w:tc>
        <w:tc>
          <w:tcPr>
            <w:tcW w:w="3825" w:type="dxa"/>
            <w:gridSpan w:val="4"/>
            <w:vAlign w:val="center"/>
          </w:tcPr>
          <w:p>
            <w:pPr>
              <w:pStyle w:val="18"/>
            </w:pPr>
          </w:p>
        </w:tc>
        <w:tc>
          <w:tcPr>
            <w:tcW w:w="211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 xml:space="preserve">  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563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总评成绩</w:t>
            </w:r>
          </w:p>
          <w:p>
            <w:pPr>
              <w:pStyle w:val="18"/>
            </w:pPr>
            <w:r>
              <w:rPr>
                <w:rFonts w:hint="eastAsia"/>
              </w:rPr>
              <w:t>(五级分制)</w:t>
            </w:r>
          </w:p>
        </w:tc>
        <w:tc>
          <w:tcPr>
            <w:tcW w:w="5658" w:type="dxa"/>
            <w:gridSpan w:val="7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答辩委员会负责人签章</w:t>
            </w:r>
            <w:r>
              <w:t xml:space="preserve">  </w:t>
            </w:r>
          </w:p>
        </w:tc>
        <w:tc>
          <w:tcPr>
            <w:tcW w:w="2117" w:type="dxa"/>
            <w:vAlign w:val="center"/>
          </w:tcPr>
          <w:p>
            <w:pPr>
              <w:pStyle w:val="18"/>
            </w:pP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  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563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5658" w:type="dxa"/>
            <w:gridSpan w:val="7"/>
            <w:vAlign w:val="center"/>
          </w:tcPr>
          <w:p>
            <w:pPr>
              <w:pStyle w:val="18"/>
            </w:pPr>
          </w:p>
        </w:tc>
        <w:tc>
          <w:tcPr>
            <w:tcW w:w="211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 xml:space="preserve">  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pStyle w:val="23"/>
      </w:pPr>
      <w:r>
        <w:rPr>
          <w:rFonts w:hint="eastAsia"/>
        </w:rPr>
        <w:t>注：本表一式两份，分别存入学院和学生档案，必须用黑色钢笔填写或打印。</w:t>
      </w:r>
      <w:bookmarkEnd w:id="1"/>
      <w:bookmarkStart w:id="2" w:name="_GoBack"/>
      <w:bookmarkEnd w:id="2"/>
    </w:p>
    <w:sectPr>
      <w:footerReference r:id="rId5" w:type="default"/>
      <w:pgSz w:w="11906" w:h="16838"/>
      <w:pgMar w:top="1701" w:right="1418" w:bottom="1418" w:left="1418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C1"/>
    <w:rsid w:val="000E0DC4"/>
    <w:rsid w:val="006447FE"/>
    <w:rsid w:val="00647586"/>
    <w:rsid w:val="007D1B08"/>
    <w:rsid w:val="007E0FCB"/>
    <w:rsid w:val="00940744"/>
    <w:rsid w:val="009D3D65"/>
    <w:rsid w:val="00D62793"/>
    <w:rsid w:val="00DC6CC1"/>
    <w:rsid w:val="00EE7F41"/>
    <w:rsid w:val="00F54860"/>
    <w:rsid w:val="00FB4D4C"/>
    <w:rsid w:val="20F32C95"/>
    <w:rsid w:val="2D5E5DFB"/>
    <w:rsid w:val="61E97DA8"/>
    <w:rsid w:val="7BC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8789"/>
      </w:tabs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50" w:beforeLines="50"/>
      <w:ind w:firstLine="0" w:firstLineChars="0"/>
      <w:outlineLvl w:val="0"/>
    </w:pPr>
    <w:rPr>
      <w:b/>
      <w:sz w:val="30"/>
      <w:szCs w:val="30"/>
    </w:rPr>
  </w:style>
  <w:style w:type="paragraph" w:styleId="3">
    <w:name w:val="heading 2"/>
    <w:basedOn w:val="1"/>
    <w:next w:val="1"/>
    <w:link w:val="14"/>
    <w:unhideWhenUsed/>
    <w:qFormat/>
    <w:uiPriority w:val="9"/>
    <w:pPr>
      <w:outlineLvl w:val="1"/>
    </w:pPr>
    <w:rPr>
      <w:rFonts w:ascii="Calibri" w:hAnsi="Calibri"/>
      <w:b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qFormat/>
    <w:uiPriority w:val="0"/>
    <w:pPr>
      <w:shd w:val="clear" w:color="auto" w:fill="000080"/>
      <w:spacing w:line="240" w:lineRule="auto"/>
      <w:ind w:firstLine="0" w:firstLineChars="0"/>
    </w:pPr>
    <w:rPr>
      <w:rFonts w:cs="Times New Roman"/>
      <w:sz w:val="21"/>
      <w:szCs w:val="24"/>
    </w:rPr>
  </w:style>
  <w:style w:type="paragraph" w:styleId="5">
    <w:name w:val="footer"/>
    <w:basedOn w:val="1"/>
    <w:link w:val="22"/>
    <w:unhideWhenUsed/>
    <w:qFormat/>
    <w:uiPriority w:val="99"/>
    <w:pPr>
      <w:widowControl/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styleId="7">
    <w:name w:val="Subtitle"/>
    <w:basedOn w:val="8"/>
    <w:next w:val="1"/>
    <w:link w:val="16"/>
    <w:qFormat/>
    <w:uiPriority w:val="11"/>
    <w:pPr>
      <w:keepLines/>
      <w:widowControl/>
      <w:tabs>
        <w:tab w:val="left" w:pos="930"/>
        <w:tab w:val="left" w:pos="8789"/>
      </w:tabs>
      <w:spacing w:after="100" w:afterLines="100"/>
      <w:ind w:firstLine="0" w:firstLineChars="0"/>
      <w:jc w:val="center"/>
      <w:outlineLvl w:val="1"/>
    </w:pPr>
    <w:rPr>
      <w:rFonts w:ascii="仿宋" w:hAnsi="仿宋"/>
      <w:b/>
      <w:bCs/>
      <w:sz w:val="28"/>
      <w:szCs w:val="28"/>
    </w:rPr>
  </w:style>
  <w:style w:type="paragraph" w:styleId="8">
    <w:name w:val="Normal (Web)"/>
    <w:basedOn w:val="1"/>
    <w:semiHidden/>
    <w:unhideWhenUsed/>
    <w:qFormat/>
    <w:uiPriority w:val="99"/>
    <w:rPr>
      <w:rFonts w:cs="Times New Roman"/>
      <w:szCs w:val="24"/>
    </w:rPr>
  </w:style>
  <w:style w:type="paragraph" w:styleId="9">
    <w:name w:val="Title"/>
    <w:basedOn w:val="2"/>
    <w:next w:val="1"/>
    <w:link w:val="15"/>
    <w:qFormat/>
    <w:uiPriority w:val="10"/>
    <w:pPr>
      <w:spacing w:before="0" w:beforeLines="0" w:after="150" w:afterLines="150"/>
      <w:jc w:val="center"/>
    </w:pPr>
    <w:rPr>
      <w:rFonts w:ascii="Arial" w:hAnsi="Arial" w:cs="Times New Roman"/>
      <w:bCs/>
      <w:sz w:val="36"/>
      <w:szCs w:val="36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link w:val="2"/>
    <w:qFormat/>
    <w:uiPriority w:val="9"/>
    <w:rPr>
      <w:rFonts w:ascii="仿宋" w:hAnsi="仿宋" w:eastAsia="仿宋" w:cs="仿宋"/>
      <w:b/>
      <w:sz w:val="30"/>
      <w:szCs w:val="30"/>
    </w:rPr>
  </w:style>
  <w:style w:type="character" w:customStyle="1" w:styleId="14">
    <w:name w:val="标题 2 字符"/>
    <w:link w:val="3"/>
    <w:qFormat/>
    <w:uiPriority w:val="9"/>
    <w:rPr>
      <w:rFonts w:eastAsia="仿宋" w:cs="仿宋"/>
      <w:b/>
      <w:kern w:val="2"/>
      <w:sz w:val="28"/>
      <w:szCs w:val="24"/>
    </w:rPr>
  </w:style>
  <w:style w:type="character" w:customStyle="1" w:styleId="15">
    <w:name w:val="标题 字符"/>
    <w:link w:val="9"/>
    <w:qFormat/>
    <w:uiPriority w:val="10"/>
    <w:rPr>
      <w:rFonts w:ascii="Arial" w:hAnsi="Arial"/>
      <w:b/>
      <w:bCs/>
      <w:kern w:val="2"/>
      <w:sz w:val="36"/>
      <w:szCs w:val="36"/>
    </w:rPr>
  </w:style>
  <w:style w:type="character" w:customStyle="1" w:styleId="16">
    <w:name w:val="副标题 字符"/>
    <w:link w:val="7"/>
    <w:qFormat/>
    <w:uiPriority w:val="11"/>
    <w:rPr>
      <w:rFonts w:ascii="仿宋" w:hAnsi="仿宋" w:eastAsia="仿宋"/>
      <w:b/>
      <w:bCs/>
      <w:kern w:val="2"/>
      <w:sz w:val="28"/>
      <w:szCs w:val="28"/>
    </w:rPr>
  </w:style>
  <w:style w:type="character" w:customStyle="1" w:styleId="17">
    <w:name w:val="文档结构图 字符"/>
    <w:basedOn w:val="12"/>
    <w:link w:val="4"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paragraph" w:styleId="18">
    <w:name w:val="No Spacing"/>
    <w:basedOn w:val="1"/>
    <w:qFormat/>
    <w:uiPriority w:val="1"/>
    <w:pPr>
      <w:spacing w:line="240" w:lineRule="auto"/>
      <w:ind w:firstLine="0" w:firstLineChars="0"/>
      <w:jc w:val="center"/>
    </w:pPr>
    <w:rPr>
      <w:rFonts w:cs="宋体"/>
      <w:color w:val="000000" w:themeColor="text1"/>
      <w:szCs w:val="24"/>
      <w14:textFill>
        <w14:solidFill>
          <w14:schemeClr w14:val="tx1"/>
        </w14:solidFill>
      </w14:textFill>
    </w:rPr>
  </w:style>
  <w:style w:type="paragraph" w:customStyle="1" w:styleId="19">
    <w:name w:val="封面"/>
    <w:basedOn w:val="9"/>
    <w:link w:val="20"/>
    <w:qFormat/>
    <w:uiPriority w:val="0"/>
    <w:pPr>
      <w:spacing w:after="468"/>
    </w:pPr>
    <w:rPr>
      <w:rFonts w:ascii="华文中宋" w:hAnsi="华文中宋" w:eastAsia="华文中宋"/>
      <w:sz w:val="80"/>
      <w:szCs w:val="80"/>
    </w:rPr>
  </w:style>
  <w:style w:type="character" w:customStyle="1" w:styleId="20">
    <w:name w:val="封面 字符"/>
    <w:basedOn w:val="15"/>
    <w:link w:val="19"/>
    <w:qFormat/>
    <w:uiPriority w:val="0"/>
    <w:rPr>
      <w:rFonts w:ascii="华文中宋" w:hAnsi="华文中宋" w:eastAsia="华文中宋"/>
      <w:kern w:val="2"/>
      <w:sz w:val="80"/>
      <w:szCs w:val="80"/>
    </w:rPr>
  </w:style>
  <w:style w:type="character" w:customStyle="1" w:styleId="21">
    <w:name w:val="页眉 字符"/>
    <w:basedOn w:val="12"/>
    <w:link w:val="6"/>
    <w:qFormat/>
    <w:uiPriority w:val="99"/>
    <w:rPr>
      <w:rFonts w:ascii="宋体" w:hAnsi="宋体" w:cs="宋体"/>
      <w:color w:val="000000"/>
      <w:sz w:val="18"/>
      <w:szCs w:val="18"/>
    </w:rPr>
  </w:style>
  <w:style w:type="character" w:customStyle="1" w:styleId="22">
    <w:name w:val="页脚 字符"/>
    <w:basedOn w:val="12"/>
    <w:link w:val="5"/>
    <w:qFormat/>
    <w:uiPriority w:val="99"/>
    <w:rPr>
      <w:rFonts w:ascii="宋体" w:hAnsi="宋体" w:cs="宋体"/>
      <w:color w:val="000000"/>
      <w:sz w:val="18"/>
      <w:szCs w:val="18"/>
    </w:rPr>
  </w:style>
  <w:style w:type="paragraph" w:customStyle="1" w:styleId="23">
    <w:name w:val="备注"/>
    <w:basedOn w:val="1"/>
    <w:link w:val="24"/>
    <w:qFormat/>
    <w:uiPriority w:val="0"/>
    <w:pPr>
      <w:tabs>
        <w:tab w:val="left" w:pos="1080"/>
        <w:tab w:val="left" w:pos="1260"/>
        <w:tab w:val="clear" w:pos="8789"/>
      </w:tabs>
      <w:snapToGrid w:val="0"/>
      <w:spacing w:line="300" w:lineRule="auto"/>
      <w:ind w:firstLine="420"/>
    </w:pPr>
    <w:rPr>
      <w:rFonts w:cs="宋体"/>
      <w:color w:val="000000"/>
      <w:sz w:val="21"/>
      <w:szCs w:val="21"/>
    </w:rPr>
  </w:style>
  <w:style w:type="character" w:customStyle="1" w:styleId="24">
    <w:name w:val="备注 Char"/>
    <w:basedOn w:val="12"/>
    <w:link w:val="23"/>
    <w:qFormat/>
    <w:uiPriority w:val="0"/>
    <w:rPr>
      <w:rFonts w:ascii="Times New Roman" w:hAnsi="Times New Roman" w:cs="宋体"/>
      <w:color w:val="000000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345</Words>
  <Characters>1970</Characters>
  <Lines>16</Lines>
  <Paragraphs>4</Paragraphs>
  <TotalTime>1</TotalTime>
  <ScaleCrop>false</ScaleCrop>
  <LinksUpToDate>false</LinksUpToDate>
  <CharactersWithSpaces>2311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2022-01-07T03:37:00Z</dcterms:created>
  <dc:creator>HLXY</dc:creator>
  <cp:lastModifiedBy>冷笑指数为零</cp:lastModifiedBy>
  <dcterms:modified xsi:type="dcterms:W3CDTF">2022-01-07T08:12:07Z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AB07CA8B22C04CA1982C2DF9DC330223</vt:lpwstr>
  </property>
</Properties>
</file>