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360"/>
      </w:pPr>
      <w:bookmarkStart w:id="1" w:name="_GoBack"/>
      <w:bookmarkEnd w:id="1"/>
      <w:bookmarkStart w:id="0" w:name="_Toc29706"/>
      <w:r>
        <w:rPr>
          <w:rFonts w:hint="eastAsia"/>
        </w:rPr>
        <w:t>广东工业大学华立学院毕业设计（论文）拟题审批表</w:t>
      </w:r>
      <w:bookmarkEnd w:id="0"/>
    </w:p>
    <w:p>
      <w:pPr>
        <w:pStyle w:val="18"/>
        <w:rPr>
          <w:sz w:val="21"/>
          <w:szCs w:val="21"/>
        </w:rPr>
      </w:pPr>
      <w:r>
        <w:rPr>
          <w:rFonts w:hint="eastAsia"/>
        </w:rPr>
        <w:t>适用学院：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</w:t>
      </w:r>
      <w:r>
        <w:t>_</w:t>
      </w:r>
      <w:r>
        <w:rPr>
          <w:rFonts w:hint="eastAsia"/>
        </w:rPr>
        <w:t>适用专业：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t xml:space="preserve"> </w:t>
      </w:r>
      <w:r>
        <w:rPr>
          <w:rFonts w:hint="eastAsia"/>
        </w:rPr>
        <w:t>适用年级：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</w:t>
      </w:r>
      <w:r>
        <w:t xml:space="preserve"> </w:t>
      </w:r>
    </w:p>
    <w:tbl>
      <w:tblPr>
        <w:tblStyle w:val="10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360"/>
        <w:gridCol w:w="2102"/>
        <w:gridCol w:w="958"/>
        <w:gridCol w:w="720"/>
        <w:gridCol w:w="720"/>
        <w:gridCol w:w="90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题目名称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题目类型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>理论研究</w:t>
            </w:r>
            <w:r>
              <w:t xml:space="preserve">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>应用研究</w:t>
            </w:r>
            <w:r>
              <w:t xml:space="preserve">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题目来源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rPr>
                <w:sz w:val="2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2"/>
              </w:rPr>
              <w:t>教科研项目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纵向：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国家级</w:t>
            </w:r>
            <w:r>
              <w:rPr>
                <w:sz w:val="22"/>
              </w:rPr>
              <w:t xml:space="preserve">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省部级</w:t>
            </w:r>
            <w:r>
              <w:rPr>
                <w:sz w:val="22"/>
              </w:rPr>
              <w:t xml:space="preserve"> 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市厅级</w:t>
            </w:r>
            <w:r>
              <w:rPr>
                <w:sz w:val="22"/>
              </w:rPr>
              <w:t xml:space="preserve"> 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校级；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横向）</w:t>
            </w:r>
          </w:p>
          <w:p>
            <w:pPr>
              <w:pStyle w:val="18"/>
            </w:pP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生产实际或社会实际</w:t>
            </w:r>
            <w:r>
              <w:rPr>
                <w:sz w:val="22"/>
              </w:rPr>
              <w:t xml:space="preserve">      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自选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课题内容介绍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</w:t>
            </w:r>
          </w:p>
          <w:p>
            <w:pPr>
              <w:pStyle w:val="18"/>
            </w:pPr>
            <w:r>
              <w:rPr>
                <w:rFonts w:hint="eastAsia"/>
              </w:rPr>
              <w:t>任务要求</w:t>
            </w:r>
          </w:p>
          <w:p>
            <w:pPr>
              <w:pStyle w:val="18"/>
            </w:pPr>
            <w:r>
              <w:rPr>
                <w:rFonts w:hint="eastAsia"/>
              </w:rPr>
              <w:t>（包括应具备的条件）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审核意见</w:t>
            </w:r>
            <w:r>
              <w:rPr>
                <w:rFonts w:hint="eastAsia"/>
              </w:rPr>
              <w:t>（题目内容是否明确、具体；题目难度、份量是否适中，能否满足综合训练要求；完成本题目能否达到培养目标的要求等等）</w:t>
            </w:r>
          </w:p>
          <w:p>
            <w:pPr>
              <w:pStyle w:val="18"/>
            </w:pP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系主任签章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主管院长签章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</w:tbl>
    <w:p>
      <w:pPr>
        <w:pStyle w:val="23"/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本表由拟题教师填写；</w:t>
      </w:r>
      <w:r>
        <w:t>2.</w:t>
      </w:r>
      <w:r>
        <w:rPr>
          <w:rFonts w:hint="eastAsia"/>
        </w:rPr>
        <w:t>在毕业设计开始前（至少提前</w:t>
      </w:r>
      <w:r>
        <w:t>2</w:t>
      </w:r>
      <w:r>
        <w:rPr>
          <w:rFonts w:hint="eastAsia"/>
        </w:rPr>
        <w:t>周）交基层教学单位（专业）供学生选题。</w:t>
      </w:r>
      <w:r>
        <w:t xml:space="preserve">  </w:t>
      </w:r>
    </w:p>
    <w:p>
      <w:pPr>
        <w:pStyle w:val="2"/>
        <w:spacing w:before="120"/>
        <w:jc w:val="both"/>
        <w:rPr>
          <w:rFonts w:cs="宋体" w:asciiTheme="minorHAnsi" w:hAnsiTheme="minorHAnsi" w:eastAsiaTheme="minorEastAsia"/>
          <w:color w:val="000000"/>
          <w:sz w:val="32"/>
          <w:szCs w:val="32"/>
        </w:rPr>
      </w:pPr>
    </w:p>
    <w:sectPr>
      <w:footerReference r:id="rId5" w:type="default"/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20F32C95"/>
    <w:rsid w:val="65401298"/>
    <w:rsid w:val="7B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</Words>
  <Characters>1970</Characters>
  <Lines>16</Lines>
  <Paragraphs>4</Paragraphs>
  <TotalTime>0</TotalTime>
  <ScaleCrop>false</ScaleCrop>
  <LinksUpToDate>false</LinksUpToDate>
  <CharactersWithSpaces>2311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冷笑指数为零</cp:lastModifiedBy>
  <dcterms:modified xsi:type="dcterms:W3CDTF">2022-01-07T08:07:51Z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4EBD9E5860B146F89996607E43FCCE48</vt:lpwstr>
  </property>
</Properties>
</file>