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6B46" w:rsidRDefault="009131D7">
      <w:pPr>
        <w:rPr>
          <w:rFonts w:eastAsia="黑体" w:hint="eastAsia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3028950" cy="915035"/>
            <wp:effectExtent l="0" t="0" r="0" b="0"/>
            <wp:wrapNone/>
            <wp:docPr id="3" name="图片 1" descr="说明: 说明: 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未标题-1副本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F1B" w:rsidRDefault="00863F1B">
      <w:pPr>
        <w:rPr>
          <w:rFonts w:eastAsia="黑体" w:hint="eastAsia"/>
          <w:sz w:val="24"/>
        </w:rPr>
      </w:pPr>
    </w:p>
    <w:p w:rsidR="00863F1B" w:rsidRDefault="00863F1B">
      <w:pPr>
        <w:rPr>
          <w:rFonts w:eastAsia="黑体" w:hint="eastAsia"/>
          <w:sz w:val="24"/>
        </w:rPr>
      </w:pPr>
    </w:p>
    <w:p w:rsidR="00863F1B" w:rsidRDefault="00863F1B">
      <w:pPr>
        <w:rPr>
          <w:rFonts w:eastAsia="黑体" w:hint="eastAsia"/>
          <w:sz w:val="24"/>
        </w:rPr>
      </w:pPr>
    </w:p>
    <w:p w:rsidR="00863F1B" w:rsidRDefault="00863F1B">
      <w:pPr>
        <w:rPr>
          <w:rFonts w:eastAsia="黑体" w:hint="eastAsia"/>
          <w:sz w:val="24"/>
        </w:rPr>
      </w:pPr>
    </w:p>
    <w:p w:rsidR="00863F1B" w:rsidRDefault="00863F1B">
      <w:pPr>
        <w:rPr>
          <w:rFonts w:eastAsia="黑体" w:hint="eastAsia"/>
          <w:sz w:val="24"/>
        </w:rPr>
      </w:pPr>
    </w:p>
    <w:p w:rsidR="00436B46" w:rsidRPr="00863F1B" w:rsidRDefault="00436B46" w:rsidP="00863F1B">
      <w:pPr>
        <w:jc w:val="center"/>
        <w:rPr>
          <w:rFonts w:eastAsia="黑体" w:hint="eastAsia"/>
          <w:b/>
          <w:sz w:val="72"/>
          <w:szCs w:val="72"/>
        </w:rPr>
      </w:pPr>
      <w:r w:rsidRPr="00863F1B">
        <w:rPr>
          <w:rFonts w:eastAsia="黑体"/>
          <w:b/>
          <w:sz w:val="72"/>
          <w:szCs w:val="72"/>
        </w:rPr>
        <w:t>重点学科</w:t>
      </w:r>
      <w:r w:rsidR="00863F1B" w:rsidRPr="00863F1B">
        <w:rPr>
          <w:rFonts w:eastAsia="黑体" w:hint="eastAsia"/>
          <w:b/>
          <w:sz w:val="72"/>
          <w:szCs w:val="72"/>
        </w:rPr>
        <w:t>建设项目</w:t>
      </w:r>
    </w:p>
    <w:p w:rsidR="00436B46" w:rsidRDefault="00863F1B">
      <w:pPr>
        <w:jc w:val="center"/>
        <w:rPr>
          <w:rFonts w:eastAsia="黑体"/>
          <w:b/>
          <w:sz w:val="52"/>
        </w:rPr>
      </w:pPr>
      <w:r w:rsidRPr="00863F1B">
        <w:rPr>
          <w:rFonts w:eastAsia="黑体" w:hint="eastAsia"/>
          <w:b/>
          <w:sz w:val="48"/>
        </w:rPr>
        <w:t>第（</w:t>
      </w:r>
      <w:r w:rsidRPr="00863F1B">
        <w:rPr>
          <w:rFonts w:eastAsia="黑体" w:hint="eastAsia"/>
          <w:b/>
          <w:sz w:val="48"/>
        </w:rPr>
        <w:t xml:space="preserve"> </w:t>
      </w:r>
      <w:r w:rsidRPr="00863F1B">
        <w:rPr>
          <w:rFonts w:eastAsia="黑体" w:hint="eastAsia"/>
          <w:b/>
          <w:sz w:val="48"/>
        </w:rPr>
        <w:t>）</w:t>
      </w:r>
      <w:r w:rsidR="00436B46">
        <w:rPr>
          <w:rFonts w:eastAsia="黑体"/>
          <w:b/>
          <w:sz w:val="48"/>
        </w:rPr>
        <w:t>年度</w:t>
      </w:r>
    </w:p>
    <w:p w:rsidR="00436B46" w:rsidRDefault="00436B46" w:rsidP="00863F1B">
      <w:pPr>
        <w:rPr>
          <w:rFonts w:eastAsia="黑体" w:hint="eastAsia"/>
          <w:b/>
          <w:sz w:val="52"/>
        </w:rPr>
      </w:pPr>
    </w:p>
    <w:p w:rsidR="00436B46" w:rsidRDefault="00436B46">
      <w:pPr>
        <w:jc w:val="center"/>
        <w:rPr>
          <w:rFonts w:eastAsia="黑体"/>
          <w:b/>
          <w:sz w:val="52"/>
        </w:rPr>
      </w:pPr>
      <w:r>
        <w:rPr>
          <w:rFonts w:eastAsia="黑体"/>
          <w:b/>
          <w:sz w:val="52"/>
        </w:rPr>
        <w:t>自</w:t>
      </w:r>
    </w:p>
    <w:p w:rsidR="00436B46" w:rsidRDefault="00436B46">
      <w:pPr>
        <w:jc w:val="center"/>
        <w:rPr>
          <w:rFonts w:eastAsia="黑体"/>
          <w:b/>
          <w:sz w:val="52"/>
        </w:rPr>
      </w:pPr>
      <w:r>
        <w:rPr>
          <w:rFonts w:eastAsia="黑体"/>
          <w:b/>
          <w:sz w:val="52"/>
        </w:rPr>
        <w:t>查</w:t>
      </w:r>
    </w:p>
    <w:p w:rsidR="00436B46" w:rsidRDefault="00436B46">
      <w:pPr>
        <w:jc w:val="center"/>
        <w:rPr>
          <w:rFonts w:eastAsia="黑体"/>
          <w:b/>
          <w:sz w:val="52"/>
        </w:rPr>
      </w:pPr>
      <w:r>
        <w:rPr>
          <w:rFonts w:eastAsia="黑体"/>
          <w:b/>
          <w:sz w:val="52"/>
        </w:rPr>
        <w:t>报</w:t>
      </w:r>
    </w:p>
    <w:p w:rsidR="00436B46" w:rsidRDefault="00436B46">
      <w:pPr>
        <w:jc w:val="center"/>
        <w:rPr>
          <w:rFonts w:eastAsia="黑体"/>
          <w:b/>
          <w:sz w:val="52"/>
        </w:rPr>
      </w:pPr>
      <w:r>
        <w:rPr>
          <w:rFonts w:eastAsia="黑体"/>
          <w:b/>
          <w:sz w:val="52"/>
        </w:rPr>
        <w:t>告</w:t>
      </w:r>
    </w:p>
    <w:p w:rsidR="00436B46" w:rsidRPr="00337A30" w:rsidRDefault="00436B46" w:rsidP="00337A30">
      <w:pPr>
        <w:spacing w:line="1220" w:lineRule="exact"/>
        <w:jc w:val="left"/>
        <w:rPr>
          <w:rFonts w:eastAsia="仿宋_GB2312" w:hint="eastAsia"/>
          <w:sz w:val="28"/>
          <w:szCs w:val="28"/>
          <w:u w:val="single"/>
        </w:rPr>
      </w:pPr>
      <w:r w:rsidRPr="00337A30">
        <w:rPr>
          <w:rFonts w:eastAsia="仿宋_GB2312" w:hint="eastAsia"/>
          <w:sz w:val="28"/>
          <w:szCs w:val="28"/>
          <w:u w:val="single"/>
        </w:rPr>
        <w:t>学科名称：</w:t>
      </w:r>
      <w:r w:rsidR="00337A30">
        <w:rPr>
          <w:rFonts w:eastAsia="仿宋_GB2312" w:hint="eastAsia"/>
          <w:sz w:val="28"/>
          <w:szCs w:val="28"/>
          <w:u w:val="single"/>
        </w:rPr>
        <w:t xml:space="preserve">                    </w:t>
      </w:r>
      <w:r w:rsidRPr="00337A30">
        <w:rPr>
          <w:rFonts w:eastAsia="仿宋_GB2312"/>
          <w:sz w:val="28"/>
          <w:szCs w:val="28"/>
          <w:u w:val="single"/>
        </w:rPr>
        <w:t>学科带头人</w:t>
      </w:r>
      <w:r w:rsidRPr="00337A30">
        <w:rPr>
          <w:rFonts w:eastAsia="仿宋_GB2312" w:hint="eastAsia"/>
          <w:sz w:val="28"/>
          <w:szCs w:val="28"/>
          <w:u w:val="single"/>
        </w:rPr>
        <w:t>：</w:t>
      </w:r>
      <w:r w:rsidRPr="00337A30">
        <w:rPr>
          <w:rFonts w:eastAsia="仿宋_GB2312" w:hint="eastAsia"/>
          <w:sz w:val="28"/>
          <w:szCs w:val="28"/>
          <w:u w:val="single"/>
        </w:rPr>
        <w:t xml:space="preserve">          </w:t>
      </w:r>
      <w:r w:rsidRPr="00337A30">
        <w:rPr>
          <w:rFonts w:eastAsia="仿宋_GB2312"/>
          <w:sz w:val="28"/>
          <w:szCs w:val="28"/>
          <w:u w:val="single"/>
        </w:rPr>
        <w:t>（签名）</w:t>
      </w:r>
      <w:r w:rsidRPr="00337A30">
        <w:rPr>
          <w:rFonts w:eastAsia="仿宋_GB2312" w:hint="eastAsia"/>
          <w:sz w:val="28"/>
          <w:szCs w:val="28"/>
          <w:u w:val="single"/>
        </w:rPr>
        <w:t>联系电话：</w:t>
      </w:r>
      <w:r w:rsidRPr="00337A30">
        <w:rPr>
          <w:rFonts w:eastAsia="仿宋_GB2312" w:hint="eastAsia"/>
          <w:sz w:val="28"/>
          <w:szCs w:val="28"/>
          <w:u w:val="single"/>
        </w:rPr>
        <w:t xml:space="preserve">         </w:t>
      </w:r>
      <w:r w:rsidRPr="00337A30">
        <w:rPr>
          <w:rFonts w:eastAsia="仿宋_GB2312"/>
          <w:sz w:val="28"/>
          <w:szCs w:val="28"/>
          <w:u w:val="single"/>
        </w:rPr>
        <w:t xml:space="preserve">         </w:t>
      </w:r>
      <w:r w:rsidRPr="00337A30">
        <w:rPr>
          <w:rFonts w:eastAsia="仿宋_GB2312" w:hint="eastAsia"/>
          <w:sz w:val="28"/>
          <w:szCs w:val="28"/>
          <w:u w:val="single"/>
        </w:rPr>
        <w:t xml:space="preserve"> </w:t>
      </w:r>
      <w:r w:rsidR="00337A30">
        <w:rPr>
          <w:rFonts w:eastAsia="仿宋_GB2312" w:hint="eastAsia"/>
          <w:sz w:val="28"/>
          <w:szCs w:val="28"/>
          <w:u w:val="single"/>
        </w:rPr>
        <w:t>自查时间</w:t>
      </w:r>
      <w:r w:rsidR="00337A30">
        <w:rPr>
          <w:rFonts w:eastAsia="仿宋_GB2312" w:hint="eastAsia"/>
          <w:sz w:val="28"/>
          <w:szCs w:val="28"/>
          <w:u w:val="single"/>
        </w:rPr>
        <w:t xml:space="preserve">                      </w:t>
      </w:r>
    </w:p>
    <w:p w:rsidR="00436B46" w:rsidRDefault="00436B46">
      <w:pPr>
        <w:jc w:val="center"/>
        <w:rPr>
          <w:rFonts w:eastAsia="仿宋_GB2312"/>
          <w:sz w:val="44"/>
        </w:rPr>
      </w:pPr>
    </w:p>
    <w:p w:rsidR="00436B46" w:rsidRPr="00863F1B" w:rsidRDefault="00863F1B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教务处制</w:t>
      </w:r>
    </w:p>
    <w:p w:rsidR="00863F1B" w:rsidRDefault="00863F1B">
      <w:pPr>
        <w:jc w:val="center"/>
        <w:rPr>
          <w:rFonts w:hint="eastAsia"/>
          <w:sz w:val="36"/>
        </w:rPr>
      </w:pPr>
      <w:r>
        <w:rPr>
          <w:rFonts w:eastAsia="仿宋_GB2312" w:hint="eastAsia"/>
          <w:sz w:val="30"/>
        </w:rPr>
        <w:t>2019</w:t>
      </w:r>
      <w:r w:rsidR="00436B46">
        <w:rPr>
          <w:rFonts w:eastAsia="仿宋_GB2312" w:hint="eastAsia"/>
          <w:sz w:val="30"/>
        </w:rPr>
        <w:t>年</w:t>
      </w:r>
      <w:r>
        <w:rPr>
          <w:rFonts w:eastAsia="仿宋_GB2312" w:hint="eastAsia"/>
          <w:sz w:val="30"/>
        </w:rPr>
        <w:t>3</w:t>
      </w:r>
      <w:r w:rsidR="00436B46">
        <w:rPr>
          <w:rFonts w:eastAsia="仿宋_GB2312" w:hint="eastAsia"/>
          <w:sz w:val="30"/>
        </w:rPr>
        <w:t>月</w:t>
      </w:r>
      <w:r w:rsidR="00436B46">
        <w:rPr>
          <w:sz w:val="30"/>
        </w:rPr>
        <w:br w:type="page"/>
      </w:r>
      <w:r>
        <w:rPr>
          <w:sz w:val="36"/>
        </w:rPr>
        <w:lastRenderedPageBreak/>
        <w:t>《</w:t>
      </w:r>
      <w:r>
        <w:rPr>
          <w:rFonts w:hint="eastAsia"/>
          <w:sz w:val="36"/>
        </w:rPr>
        <w:t>广东工业大学华立学院重点</w:t>
      </w:r>
      <w:r>
        <w:rPr>
          <w:sz w:val="36"/>
        </w:rPr>
        <w:t>学科</w:t>
      </w:r>
      <w:r w:rsidR="00436B46">
        <w:rPr>
          <w:sz w:val="36"/>
        </w:rPr>
        <w:t>建设</w:t>
      </w:r>
      <w:r>
        <w:rPr>
          <w:rFonts w:hint="eastAsia"/>
          <w:sz w:val="36"/>
        </w:rPr>
        <w:t>项目</w:t>
      </w:r>
    </w:p>
    <w:p w:rsidR="00436B46" w:rsidRDefault="00436B46">
      <w:pPr>
        <w:jc w:val="center"/>
      </w:pPr>
      <w:r>
        <w:rPr>
          <w:sz w:val="36"/>
        </w:rPr>
        <w:t>年度自查报告》</w:t>
      </w:r>
    </w:p>
    <w:p w:rsidR="00436B46" w:rsidRDefault="00436B46">
      <w:pPr>
        <w:pStyle w:val="a4"/>
        <w:ind w:firstLineChars="0" w:firstLine="0"/>
        <w:jc w:val="center"/>
        <w:rPr>
          <w:rFonts w:ascii="Times New Roman"/>
        </w:rPr>
      </w:pPr>
      <w:r>
        <w:rPr>
          <w:rFonts w:ascii="Times New Roman"/>
        </w:rPr>
        <w:t>正文体例及内容要求</w:t>
      </w:r>
    </w:p>
    <w:p w:rsidR="00436B46" w:rsidRDefault="00436B46">
      <w:pPr>
        <w:pStyle w:val="a4"/>
        <w:ind w:firstLineChars="0" w:firstLine="0"/>
        <w:jc w:val="center"/>
        <w:rPr>
          <w:rFonts w:ascii="Times New Roman"/>
          <w:sz w:val="10"/>
        </w:rPr>
      </w:pPr>
    </w:p>
    <w:p w:rsidR="00436B46" w:rsidRDefault="00436B46">
      <w:pPr>
        <w:spacing w:line="52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一、报告标题：</w:t>
      </w:r>
      <w:r>
        <w:rPr>
          <w:rFonts w:eastAsia="黑体"/>
          <w:sz w:val="32"/>
        </w:rPr>
        <w:t>××</w:t>
      </w:r>
      <w:r>
        <w:rPr>
          <w:rFonts w:eastAsia="黑体" w:hint="eastAsia"/>
          <w:sz w:val="32"/>
        </w:rPr>
        <w:t>校</w:t>
      </w:r>
      <w:r>
        <w:rPr>
          <w:rFonts w:eastAsia="黑体"/>
          <w:sz w:val="32"/>
        </w:rPr>
        <w:t>级重点学科</w:t>
      </w:r>
      <w:r w:rsidR="00337A30">
        <w:rPr>
          <w:rFonts w:eastAsia="黑体" w:hint="eastAsia"/>
          <w:sz w:val="32"/>
        </w:rPr>
        <w:t>建设</w:t>
      </w:r>
      <w:r>
        <w:rPr>
          <w:rFonts w:eastAsia="黑体"/>
          <w:sz w:val="32"/>
        </w:rPr>
        <w:t>年度自查报告</w:t>
      </w:r>
      <w:r>
        <w:rPr>
          <w:rFonts w:eastAsia="黑体"/>
          <w:sz w:val="32"/>
        </w:rPr>
        <w:t xml:space="preserve"> (</w:t>
      </w:r>
      <w:r>
        <w:rPr>
          <w:rFonts w:eastAsia="黑体"/>
          <w:sz w:val="32"/>
        </w:rPr>
        <w:t>黑体，三号</w:t>
      </w:r>
      <w:r>
        <w:rPr>
          <w:rFonts w:eastAsia="黑体"/>
          <w:sz w:val="32"/>
        </w:rPr>
        <w:t>)</w:t>
      </w:r>
    </w:p>
    <w:p w:rsidR="00436B46" w:rsidRDefault="00436B46">
      <w:pPr>
        <w:spacing w:line="52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二、报告内容：</w:t>
      </w:r>
    </w:p>
    <w:p w:rsidR="00436B46" w:rsidRDefault="00436B46">
      <w:pPr>
        <w:spacing w:line="520" w:lineRule="exact"/>
        <w:ind w:firstLineChars="100" w:firstLine="320"/>
        <w:rPr>
          <w:rFonts w:eastAsia="黑体" w:hint="eastAsia"/>
          <w:sz w:val="32"/>
        </w:rPr>
      </w:pPr>
      <w:r>
        <w:rPr>
          <w:rFonts w:eastAsia="黑体"/>
          <w:sz w:val="32"/>
        </w:rPr>
        <w:t>第一部分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学科建设概况（黑体，四号）</w:t>
      </w:r>
    </w:p>
    <w:p w:rsidR="00532766" w:rsidRPr="00532766" w:rsidRDefault="00532766">
      <w:pPr>
        <w:spacing w:line="520" w:lineRule="exact"/>
        <w:ind w:firstLineChars="100" w:firstLine="320"/>
        <w:rPr>
          <w:rFonts w:ascii="仿宋_GB2312" w:eastAsia="仿宋_GB2312" w:hint="eastAsia"/>
          <w:sz w:val="32"/>
        </w:rPr>
      </w:pPr>
      <w:r>
        <w:rPr>
          <w:rFonts w:eastAsia="黑体" w:hint="eastAsia"/>
          <w:sz w:val="32"/>
        </w:rPr>
        <w:t xml:space="preserve">  </w:t>
      </w:r>
      <w:r w:rsidRPr="00C53B42">
        <w:rPr>
          <w:rFonts w:ascii="仿宋_GB2312" w:eastAsia="仿宋_GB2312" w:hint="eastAsia"/>
          <w:sz w:val="32"/>
        </w:rPr>
        <w:t>包括</w:t>
      </w:r>
      <w:r w:rsidRPr="00532766">
        <w:rPr>
          <w:rFonts w:ascii="仿宋_GB2312" w:eastAsia="仿宋_GB2312" w:hint="eastAsia"/>
          <w:sz w:val="32"/>
        </w:rPr>
        <w:t>省内外该学科大体情况，该学科在省内的势力情况</w:t>
      </w:r>
      <w:r w:rsidR="00C53B42">
        <w:rPr>
          <w:rFonts w:ascii="仿宋_GB2312" w:eastAsia="仿宋_GB2312" w:hint="eastAsia"/>
          <w:sz w:val="32"/>
        </w:rPr>
        <w:t>等</w:t>
      </w:r>
      <w:r>
        <w:rPr>
          <w:rFonts w:ascii="仿宋_GB2312" w:eastAsia="仿宋_GB2312" w:hint="eastAsia"/>
          <w:sz w:val="32"/>
        </w:rPr>
        <w:t>。</w:t>
      </w:r>
    </w:p>
    <w:p w:rsidR="00436B46" w:rsidRDefault="00436B46">
      <w:pPr>
        <w:spacing w:line="520" w:lineRule="exact"/>
        <w:ind w:firstLineChars="100" w:firstLine="320"/>
        <w:rPr>
          <w:rFonts w:eastAsia="黑体"/>
          <w:sz w:val="32"/>
        </w:rPr>
      </w:pPr>
      <w:r>
        <w:rPr>
          <w:rFonts w:eastAsia="黑体"/>
          <w:sz w:val="32"/>
        </w:rPr>
        <w:t>第二部分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学科建设</w:t>
      </w:r>
      <w:r>
        <w:rPr>
          <w:rFonts w:eastAsia="黑体" w:hint="eastAsia"/>
          <w:sz w:val="32"/>
        </w:rPr>
        <w:t>成就</w:t>
      </w:r>
      <w:r>
        <w:rPr>
          <w:rFonts w:eastAsia="黑体"/>
          <w:sz w:val="32"/>
        </w:rPr>
        <w:t>（黑体，四号）</w:t>
      </w:r>
    </w:p>
    <w:p w:rsidR="00436B46" w:rsidRDefault="00436B46">
      <w:pPr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 xml:space="preserve">    1</w:t>
      </w:r>
      <w:r>
        <w:rPr>
          <w:rFonts w:eastAsia="仿宋_GB2312" w:hint="eastAsia"/>
          <w:sz w:val="32"/>
        </w:rPr>
        <w:t>、学科方向凝练；</w:t>
      </w:r>
    </w:p>
    <w:p w:rsidR="00436B46" w:rsidRDefault="00436B46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、学术</w:t>
      </w:r>
      <w:r>
        <w:rPr>
          <w:rFonts w:eastAsia="仿宋_GB2312"/>
          <w:sz w:val="32"/>
        </w:rPr>
        <w:t>梯队</w:t>
      </w:r>
      <w:r>
        <w:rPr>
          <w:rFonts w:eastAsia="仿宋_GB2312" w:hint="eastAsia"/>
          <w:sz w:val="32"/>
        </w:rPr>
        <w:t>建设</w:t>
      </w:r>
      <w:r>
        <w:rPr>
          <w:rFonts w:eastAsia="仿宋_GB2312"/>
          <w:sz w:val="32"/>
        </w:rPr>
        <w:t>（包括梯队人员的学历、职称、年龄构成及</w:t>
      </w:r>
      <w:r>
        <w:rPr>
          <w:rFonts w:eastAsia="仿宋_GB2312" w:hint="eastAsia"/>
          <w:sz w:val="32"/>
        </w:rPr>
        <w:t>学科成员</w:t>
      </w:r>
      <w:r>
        <w:rPr>
          <w:rFonts w:eastAsia="仿宋_GB2312"/>
          <w:sz w:val="32"/>
        </w:rPr>
        <w:t>职称晋升、学位获得等）（仿宋，四号）</w:t>
      </w:r>
    </w:p>
    <w:p w:rsidR="00436B46" w:rsidRDefault="00436B46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3</w:t>
      </w:r>
      <w:r>
        <w:rPr>
          <w:rFonts w:eastAsia="仿宋_GB2312"/>
          <w:sz w:val="32"/>
        </w:rPr>
        <w:t>、科研学术成绩（包括本学科成员承担的各类科研项目、发表的论文、出版的专著、取得的专利成果及获得的奖项等）；（仿宋，四号）</w:t>
      </w:r>
    </w:p>
    <w:p w:rsidR="00436B46" w:rsidRDefault="00436B46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4</w:t>
      </w:r>
      <w:r>
        <w:rPr>
          <w:rFonts w:eastAsia="仿宋_GB2312"/>
          <w:sz w:val="32"/>
        </w:rPr>
        <w:t>、教学</w:t>
      </w:r>
      <w:r w:rsidR="00EF1B8B">
        <w:rPr>
          <w:rFonts w:eastAsia="仿宋_GB2312" w:hint="eastAsia"/>
          <w:sz w:val="32"/>
        </w:rPr>
        <w:t>与人才培养</w:t>
      </w:r>
      <w:r>
        <w:rPr>
          <w:rFonts w:eastAsia="仿宋_GB2312"/>
          <w:sz w:val="32"/>
        </w:rPr>
        <w:t>（开设的课程及教学质量、承担的教研课题、出版的教材、发表的论文、获得的奖项</w:t>
      </w:r>
      <w:r w:rsidR="00EF1B8B">
        <w:rPr>
          <w:rFonts w:eastAsia="仿宋_GB2312" w:hint="eastAsia"/>
          <w:sz w:val="32"/>
        </w:rPr>
        <w:t>、人才培养</w:t>
      </w:r>
      <w:r>
        <w:rPr>
          <w:rFonts w:eastAsia="仿宋_GB2312"/>
          <w:sz w:val="32"/>
        </w:rPr>
        <w:t>等）；（仿宋，四号）</w:t>
      </w:r>
    </w:p>
    <w:p w:rsidR="00436B46" w:rsidRDefault="00436B46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5</w:t>
      </w:r>
      <w:r>
        <w:rPr>
          <w:rFonts w:eastAsia="仿宋_GB2312"/>
          <w:sz w:val="32"/>
        </w:rPr>
        <w:t>、学术交流；（仿宋，四号）</w:t>
      </w:r>
    </w:p>
    <w:p w:rsidR="00436B46" w:rsidRDefault="00436B46">
      <w:pPr>
        <w:ind w:firstLineChars="200" w:firstLine="64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6</w:t>
      </w:r>
      <w:r>
        <w:rPr>
          <w:rFonts w:eastAsia="仿宋_GB2312"/>
          <w:sz w:val="32"/>
        </w:rPr>
        <w:t>、</w:t>
      </w:r>
      <w:r>
        <w:rPr>
          <w:rFonts w:eastAsia="仿宋_GB2312" w:hint="eastAsia"/>
          <w:sz w:val="32"/>
        </w:rPr>
        <w:t>产学研结合情况；</w:t>
      </w:r>
    </w:p>
    <w:p w:rsidR="00436B46" w:rsidRDefault="00436B46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、科研条件建设（包括仪器设备及图书资料建设等</w:t>
      </w:r>
      <w:r>
        <w:rPr>
          <w:rFonts w:eastAsia="仿宋_GB2312" w:hint="eastAsia"/>
          <w:sz w:val="32"/>
        </w:rPr>
        <w:t>)</w:t>
      </w:r>
      <w:r>
        <w:rPr>
          <w:rFonts w:eastAsia="仿宋_GB2312"/>
          <w:sz w:val="32"/>
        </w:rPr>
        <w:t>；（仿宋，四号）</w:t>
      </w:r>
    </w:p>
    <w:p w:rsidR="00436B46" w:rsidRDefault="00436B46">
      <w:pPr>
        <w:ind w:firstLineChars="200" w:firstLine="64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lastRenderedPageBreak/>
        <w:t>8</w:t>
      </w:r>
      <w:r>
        <w:rPr>
          <w:rFonts w:eastAsia="仿宋_GB2312"/>
          <w:sz w:val="32"/>
        </w:rPr>
        <w:t>、</w:t>
      </w:r>
      <w:r>
        <w:rPr>
          <w:rFonts w:eastAsia="仿宋_GB2312" w:hint="eastAsia"/>
          <w:sz w:val="32"/>
        </w:rPr>
        <w:t>信息网络建设；</w:t>
      </w:r>
    </w:p>
    <w:p w:rsidR="00436B46" w:rsidRDefault="00436B46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9</w:t>
      </w:r>
      <w:r>
        <w:rPr>
          <w:rFonts w:eastAsia="仿宋_GB2312" w:hint="eastAsia"/>
          <w:sz w:val="32"/>
        </w:rPr>
        <w:t>、建设</w:t>
      </w:r>
      <w:r>
        <w:rPr>
          <w:rFonts w:eastAsia="仿宋_GB2312"/>
          <w:sz w:val="32"/>
        </w:rPr>
        <w:t>经费</w:t>
      </w:r>
      <w:r>
        <w:rPr>
          <w:rFonts w:eastAsia="仿宋_GB2312" w:hint="eastAsia"/>
          <w:sz w:val="32"/>
        </w:rPr>
        <w:t>使用情况</w:t>
      </w:r>
      <w:r>
        <w:rPr>
          <w:rFonts w:eastAsia="仿宋_GB2312"/>
          <w:sz w:val="32"/>
        </w:rPr>
        <w:t>（</w:t>
      </w:r>
      <w:r>
        <w:rPr>
          <w:rFonts w:eastAsia="仿宋_GB2312" w:hint="eastAsia"/>
          <w:sz w:val="32"/>
        </w:rPr>
        <w:t>从</w:t>
      </w:r>
      <w:r>
        <w:rPr>
          <w:rFonts w:eastAsia="仿宋_GB2312"/>
          <w:sz w:val="32"/>
        </w:rPr>
        <w:t>学科条件建设、科学研究、梯队建设、学术交流</w:t>
      </w:r>
      <w:r>
        <w:rPr>
          <w:rFonts w:eastAsia="仿宋_GB2312" w:hint="eastAsia"/>
          <w:sz w:val="32"/>
        </w:rPr>
        <w:t>、成果奖励等方面</w:t>
      </w:r>
      <w:r>
        <w:rPr>
          <w:rFonts w:eastAsia="仿宋_GB2312"/>
          <w:sz w:val="32"/>
        </w:rPr>
        <w:t>如实</w:t>
      </w:r>
      <w:r>
        <w:rPr>
          <w:rFonts w:eastAsia="仿宋_GB2312" w:hint="eastAsia"/>
          <w:sz w:val="32"/>
        </w:rPr>
        <w:t>统计</w:t>
      </w:r>
      <w:r>
        <w:rPr>
          <w:rFonts w:eastAsia="仿宋_GB2312"/>
          <w:sz w:val="32"/>
        </w:rPr>
        <w:t>）；（仿宋，四号）</w:t>
      </w:r>
    </w:p>
    <w:p w:rsidR="00436B46" w:rsidRDefault="00436B46">
      <w:pPr>
        <w:spacing w:line="520" w:lineRule="exact"/>
        <w:ind w:firstLineChars="100" w:firstLine="320"/>
        <w:rPr>
          <w:rFonts w:eastAsia="黑体"/>
          <w:sz w:val="32"/>
        </w:rPr>
      </w:pPr>
      <w:r>
        <w:rPr>
          <w:rFonts w:eastAsia="黑体"/>
          <w:sz w:val="32"/>
        </w:rPr>
        <w:t>第三部分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学科建设与管理所取得的</w:t>
      </w:r>
      <w:r>
        <w:rPr>
          <w:rFonts w:eastAsia="黑体" w:hint="eastAsia"/>
          <w:sz w:val="32"/>
        </w:rPr>
        <w:t>主要</w:t>
      </w:r>
      <w:r>
        <w:rPr>
          <w:rFonts w:eastAsia="黑体"/>
          <w:sz w:val="32"/>
        </w:rPr>
        <w:t>经验和存在的</w:t>
      </w:r>
      <w:r>
        <w:rPr>
          <w:rFonts w:eastAsia="黑体" w:hint="eastAsia"/>
          <w:sz w:val="32"/>
        </w:rPr>
        <w:t>困难与不足</w:t>
      </w:r>
      <w:r>
        <w:rPr>
          <w:rFonts w:eastAsia="黑体"/>
          <w:sz w:val="32"/>
        </w:rPr>
        <w:t>（黑体，四号）</w:t>
      </w:r>
    </w:p>
    <w:p w:rsidR="00436B46" w:rsidRDefault="00436B46">
      <w:pPr>
        <w:spacing w:line="520" w:lineRule="exact"/>
        <w:ind w:firstLineChars="100" w:firstLine="320"/>
        <w:rPr>
          <w:rFonts w:eastAsia="黑体"/>
          <w:sz w:val="32"/>
        </w:rPr>
      </w:pPr>
      <w:r>
        <w:rPr>
          <w:rFonts w:eastAsia="黑体"/>
          <w:sz w:val="32"/>
        </w:rPr>
        <w:t>第</w:t>
      </w:r>
      <w:r>
        <w:rPr>
          <w:rFonts w:eastAsia="黑体" w:hint="eastAsia"/>
          <w:sz w:val="32"/>
        </w:rPr>
        <w:t>四</w:t>
      </w:r>
      <w:r>
        <w:rPr>
          <w:rFonts w:eastAsia="黑体"/>
          <w:sz w:val="32"/>
        </w:rPr>
        <w:t>部分</w:t>
      </w:r>
      <w:r>
        <w:rPr>
          <w:rFonts w:eastAsia="黑体" w:hint="eastAsia"/>
          <w:sz w:val="32"/>
        </w:rPr>
        <w:t xml:space="preserve"> </w:t>
      </w:r>
      <w:r>
        <w:rPr>
          <w:rFonts w:eastAsia="黑体"/>
          <w:sz w:val="32"/>
        </w:rPr>
        <w:t>下一年度的工作设想（黑体，四号）</w:t>
      </w:r>
    </w:p>
    <w:p w:rsidR="00436B46" w:rsidRDefault="00436B46">
      <w:pPr>
        <w:spacing w:line="520" w:lineRule="exact"/>
        <w:ind w:firstLineChars="100" w:firstLine="320"/>
        <w:rPr>
          <w:rFonts w:eastAsia="黑体" w:hint="eastAsia"/>
          <w:sz w:val="32"/>
        </w:rPr>
      </w:pPr>
      <w:r>
        <w:rPr>
          <w:rFonts w:eastAsia="黑体"/>
          <w:sz w:val="32"/>
        </w:rPr>
        <w:t>第</w:t>
      </w:r>
      <w:r>
        <w:rPr>
          <w:rFonts w:eastAsia="黑体" w:hint="eastAsia"/>
          <w:sz w:val="32"/>
        </w:rPr>
        <w:t>五</w:t>
      </w:r>
      <w:r>
        <w:rPr>
          <w:rFonts w:eastAsia="黑体"/>
          <w:sz w:val="32"/>
        </w:rPr>
        <w:t>部分</w:t>
      </w:r>
      <w:r>
        <w:rPr>
          <w:rFonts w:eastAsia="黑体"/>
          <w:sz w:val="32"/>
        </w:rPr>
        <w:t xml:space="preserve"> </w:t>
      </w:r>
      <w:r w:rsidR="00337A30">
        <w:rPr>
          <w:rFonts w:eastAsia="黑体"/>
          <w:sz w:val="32"/>
        </w:rPr>
        <w:t>对</w:t>
      </w:r>
      <w:r>
        <w:rPr>
          <w:rFonts w:eastAsia="黑体"/>
          <w:sz w:val="32"/>
        </w:rPr>
        <w:t>学科建设管理工作的意见和建议（黑体，四号）</w:t>
      </w:r>
    </w:p>
    <w:sectPr w:rsidR="00436B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6D17"/>
    <w:rsid w:val="00337A30"/>
    <w:rsid w:val="00436B46"/>
    <w:rsid w:val="00532766"/>
    <w:rsid w:val="00863F1B"/>
    <w:rsid w:val="009131D7"/>
    <w:rsid w:val="00C53B42"/>
    <w:rsid w:val="00E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Body Text Indent"/>
    <w:basedOn w:val="a"/>
    <w:pPr>
      <w:ind w:firstLineChars="300" w:firstLine="1080"/>
    </w:pPr>
    <w:rPr>
      <w:rFonts w:ascii="仿宋_GB2312" w:eastAsia="仿宋_GB2312"/>
      <w:sz w:val="36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Body Text Indent"/>
    <w:basedOn w:val="a"/>
    <w:pPr>
      <w:ind w:firstLineChars="300" w:firstLine="1080"/>
    </w:pPr>
    <w:rPr>
      <w:rFonts w:ascii="仿宋_GB2312" w:eastAsia="仿宋_GB2312"/>
      <w:sz w:val="36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衡阳师范学院重点学科      年度</dc:title>
  <dc:creator>USER</dc:creator>
  <cp:lastModifiedBy>Administrator</cp:lastModifiedBy>
  <cp:revision>2</cp:revision>
  <cp:lastPrinted>1899-12-30T00:00:00Z</cp:lastPrinted>
  <dcterms:created xsi:type="dcterms:W3CDTF">2019-05-20T02:38:00Z</dcterms:created>
  <dcterms:modified xsi:type="dcterms:W3CDTF">2019-05-20T02:38:00Z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