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40" w:rsidRDefault="00DB4DFA" w:rsidP="001D6A40">
      <w:pPr>
        <w:jc w:val="left"/>
        <w:rPr>
          <w:rFonts w:ascii="宋体" w:hAnsi="宋体" w:cs="宋体"/>
          <w:b/>
          <w:bCs/>
          <w:spacing w:val="60"/>
          <w:kern w:val="0"/>
          <w:sz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028950" cy="915035"/>
            <wp:effectExtent l="0" t="0" r="0" b="0"/>
            <wp:wrapNone/>
            <wp:docPr id="3" name="图片 1" descr="说明: 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未标题-1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40" w:rsidRDefault="001D6A40" w:rsidP="001D6A40">
      <w:pPr>
        <w:jc w:val="center"/>
        <w:rPr>
          <w:rFonts w:ascii="宋体" w:hAnsi="宋体" w:cs="宋体" w:hint="eastAsia"/>
          <w:b/>
          <w:bCs/>
          <w:spacing w:val="60"/>
          <w:kern w:val="0"/>
          <w:sz w:val="52"/>
        </w:rPr>
      </w:pPr>
    </w:p>
    <w:p w:rsidR="001D6A40" w:rsidRDefault="001D6A40" w:rsidP="001D6A40">
      <w:pPr>
        <w:rPr>
          <w:rFonts w:ascii="宋体" w:hAnsi="宋体" w:cs="宋体" w:hint="eastAsia"/>
          <w:b/>
          <w:bCs/>
          <w:spacing w:val="60"/>
          <w:kern w:val="0"/>
          <w:sz w:val="52"/>
        </w:rPr>
      </w:pP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重点学科建设项目</w:t>
      </w: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</w:p>
    <w:p w:rsidR="001D6A40" w:rsidRDefault="001D6A40" w:rsidP="001D6A40">
      <w:pPr>
        <w:jc w:val="center"/>
        <w:rPr>
          <w:rFonts w:ascii="仿宋" w:eastAsia="仿宋" w:hAnsi="仿宋" w:cs="宋体" w:hint="eastAsia"/>
          <w:b/>
          <w:bCs/>
          <w:spacing w:val="60"/>
          <w:kern w:val="0"/>
          <w:sz w:val="48"/>
          <w:szCs w:val="48"/>
        </w:rPr>
      </w:pPr>
      <w:r w:rsidRPr="001D6A40">
        <w:rPr>
          <w:rFonts w:ascii="仿宋" w:eastAsia="仿宋" w:hAnsi="仿宋" w:cs="宋体" w:hint="eastAsia"/>
          <w:b/>
          <w:bCs/>
          <w:spacing w:val="60"/>
          <w:kern w:val="0"/>
          <w:sz w:val="48"/>
          <w:szCs w:val="48"/>
        </w:rPr>
        <w:t>学科带头人、学科方向带头人</w:t>
      </w:r>
    </w:p>
    <w:p w:rsidR="001D6A40" w:rsidRDefault="001D6A40" w:rsidP="001D6A40">
      <w:pPr>
        <w:jc w:val="center"/>
        <w:rPr>
          <w:rFonts w:ascii="仿宋" w:eastAsia="仿宋" w:hAnsi="仿宋" w:cs="宋体" w:hint="eastAsia"/>
          <w:b/>
          <w:bCs/>
          <w:spacing w:val="60"/>
          <w:kern w:val="0"/>
          <w:sz w:val="48"/>
          <w:szCs w:val="48"/>
        </w:rPr>
      </w:pP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申</w:t>
      </w: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请</w:t>
      </w: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表</w:t>
      </w:r>
    </w:p>
    <w:p w:rsid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  <w:u w:val="single"/>
        </w:rPr>
      </w:pPr>
    </w:p>
    <w:p w:rsidR="00FF5C2F" w:rsidRPr="00FF5C2F" w:rsidRDefault="00FF5C2F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  <w:u w:val="single"/>
        </w:rPr>
      </w:pPr>
    </w:p>
    <w:p w:rsidR="001D6A40" w:rsidRPr="00FF5C2F" w:rsidRDefault="00FF5C2F" w:rsidP="00FF5C2F">
      <w:pPr>
        <w:ind w:firstLineChars="345" w:firstLine="1522"/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  <w:t>申请人签名：</w:t>
      </w:r>
      <w:r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  <w:u w:val="single"/>
        </w:rPr>
        <w:t xml:space="preserve">         </w:t>
      </w:r>
    </w:p>
    <w:p w:rsidR="001D6A40" w:rsidRPr="00FF5C2F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</w:pPr>
    </w:p>
    <w:p w:rsidR="001D6A40" w:rsidRP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  <w:t>教务处制</w:t>
      </w:r>
    </w:p>
    <w:p w:rsidR="001D6A40" w:rsidRPr="001D6A40" w:rsidRDefault="001D6A40" w:rsidP="001D6A40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32"/>
          <w:szCs w:val="32"/>
        </w:rPr>
        <w:t>2018年3月</w:t>
      </w:r>
    </w:p>
    <w:p w:rsidR="001D6A40" w:rsidRPr="00FF5C2F" w:rsidRDefault="001D6A40" w:rsidP="001D6A40">
      <w:pPr>
        <w:rPr>
          <w:rFonts w:ascii="黑体" w:eastAsia="黑体" w:hAnsi="黑体" w:cs="宋体" w:hint="eastAsia"/>
          <w:kern w:val="0"/>
          <w:sz w:val="32"/>
          <w:szCs w:val="32"/>
        </w:rPr>
      </w:pPr>
    </w:p>
    <w:p w:rsidR="006713C8" w:rsidRDefault="006713C8" w:rsidP="006713C8">
      <w:pPr>
        <w:jc w:val="center"/>
        <w:rPr>
          <w:rFonts w:eastAsia="方正小标宋简体" w:hint="eastAsia"/>
          <w:color w:val="000000"/>
          <w:sz w:val="36"/>
          <w:szCs w:val="36"/>
          <w:lang w:val="zh-CN"/>
        </w:rPr>
      </w:pPr>
      <w:r>
        <w:rPr>
          <w:rFonts w:eastAsia="方正小标宋简体" w:hint="eastAsia"/>
          <w:color w:val="000000"/>
          <w:sz w:val="36"/>
          <w:szCs w:val="36"/>
          <w:lang w:val="zh-CN"/>
        </w:rPr>
        <w:lastRenderedPageBreak/>
        <w:t>广东工业大学华立</w:t>
      </w:r>
      <w:r w:rsidR="009530D8">
        <w:rPr>
          <w:rFonts w:eastAsia="方正小标宋简体" w:hint="eastAsia"/>
          <w:color w:val="000000"/>
          <w:sz w:val="36"/>
          <w:szCs w:val="36"/>
          <w:lang w:val="zh-CN"/>
        </w:rPr>
        <w:t>学院</w:t>
      </w:r>
    </w:p>
    <w:p w:rsidR="009530D8" w:rsidRDefault="009530D8" w:rsidP="006713C8">
      <w:pPr>
        <w:jc w:val="center"/>
        <w:rPr>
          <w:rFonts w:eastAsia="方正小标宋简体" w:hint="eastAsia"/>
          <w:color w:val="000000"/>
          <w:sz w:val="36"/>
          <w:szCs w:val="36"/>
          <w:lang w:val="zh-CN"/>
        </w:rPr>
      </w:pPr>
      <w:r>
        <w:rPr>
          <w:rFonts w:eastAsia="方正小标宋简体" w:hint="eastAsia"/>
          <w:color w:val="000000"/>
          <w:sz w:val="36"/>
          <w:szCs w:val="36"/>
          <w:lang w:val="zh-CN"/>
        </w:rPr>
        <w:t>重点学科</w:t>
      </w:r>
      <w:r w:rsidR="006713C8">
        <w:rPr>
          <w:rFonts w:eastAsia="方正小标宋简体" w:hint="eastAsia"/>
          <w:color w:val="000000"/>
          <w:sz w:val="36"/>
          <w:szCs w:val="36"/>
          <w:lang w:val="zh-CN"/>
        </w:rPr>
        <w:t>建设</w:t>
      </w:r>
      <w:r>
        <w:rPr>
          <w:rFonts w:eastAsia="方正小标宋简体" w:hint="eastAsia"/>
          <w:color w:val="000000"/>
          <w:sz w:val="36"/>
          <w:szCs w:val="36"/>
          <w:lang w:val="zh-CN"/>
        </w:rPr>
        <w:t>学科带头人、</w:t>
      </w:r>
      <w:r w:rsidR="00B02329">
        <w:rPr>
          <w:rFonts w:eastAsia="方正小标宋简体" w:hint="eastAsia"/>
          <w:color w:val="000000"/>
          <w:sz w:val="36"/>
          <w:szCs w:val="36"/>
          <w:lang w:val="zh-CN"/>
        </w:rPr>
        <w:t>学科</w:t>
      </w:r>
      <w:r>
        <w:rPr>
          <w:rFonts w:eastAsia="方正小标宋简体" w:hint="eastAsia"/>
          <w:color w:val="000000"/>
          <w:sz w:val="36"/>
          <w:szCs w:val="36"/>
          <w:lang w:val="zh-CN"/>
        </w:rPr>
        <w:t>方向带头人申请表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501"/>
        <w:gridCol w:w="759"/>
        <w:gridCol w:w="1176"/>
        <w:gridCol w:w="1307"/>
        <w:gridCol w:w="1025"/>
        <w:gridCol w:w="1135"/>
        <w:gridCol w:w="1678"/>
        <w:gridCol w:w="1054"/>
      </w:tblGrid>
      <w:tr w:rsidR="009530D8">
        <w:trPr>
          <w:cantSplit/>
          <w:trHeight w:val="422"/>
          <w:jc w:val="center"/>
        </w:trPr>
        <w:tc>
          <w:tcPr>
            <w:tcW w:w="743" w:type="dxa"/>
            <w:vMerge w:val="restart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307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2732" w:type="dxa"/>
            <w:gridSpan w:val="2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val="453"/>
          <w:jc w:val="center"/>
        </w:trPr>
        <w:tc>
          <w:tcPr>
            <w:tcW w:w="743" w:type="dxa"/>
            <w:vMerge/>
            <w:vAlign w:val="center"/>
          </w:tcPr>
          <w:p w:rsidR="009530D8" w:rsidRDefault="009530D8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07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2732" w:type="dxa"/>
            <w:gridSpan w:val="2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val="445"/>
          <w:jc w:val="center"/>
        </w:trPr>
        <w:tc>
          <w:tcPr>
            <w:tcW w:w="2003" w:type="dxa"/>
            <w:gridSpan w:val="3"/>
            <w:vAlign w:val="center"/>
          </w:tcPr>
          <w:p w:rsidR="009530D8" w:rsidRDefault="009530D8">
            <w:pPr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申报学科</w:t>
            </w:r>
          </w:p>
        </w:tc>
        <w:tc>
          <w:tcPr>
            <w:tcW w:w="2483" w:type="dxa"/>
            <w:gridSpan w:val="2"/>
            <w:vAlign w:val="center"/>
          </w:tcPr>
          <w:p w:rsidR="009530D8" w:rsidRDefault="009530D8">
            <w:pPr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申报岗位</w:t>
            </w:r>
          </w:p>
        </w:tc>
        <w:tc>
          <w:tcPr>
            <w:tcW w:w="2732" w:type="dxa"/>
            <w:gridSpan w:val="2"/>
            <w:vAlign w:val="center"/>
          </w:tcPr>
          <w:p w:rsidR="009530D8" w:rsidRDefault="009530D8">
            <w:pPr>
              <w:snapToGrid w:val="0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val="480"/>
          <w:jc w:val="center"/>
        </w:trPr>
        <w:tc>
          <w:tcPr>
            <w:tcW w:w="2003" w:type="dxa"/>
            <w:gridSpan w:val="3"/>
            <w:vMerge w:val="restart"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最高学位、最后学历（包括毕业时间、学校、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系科）</w:t>
            </w:r>
          </w:p>
        </w:tc>
        <w:tc>
          <w:tcPr>
            <w:tcW w:w="7375" w:type="dxa"/>
            <w:gridSpan w:val="6"/>
            <w:vMerge w:val="restart"/>
            <w:vAlign w:val="center"/>
          </w:tcPr>
          <w:p w:rsidR="009530D8" w:rsidRDefault="009530D8">
            <w:pPr>
              <w:spacing w:before="12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val="480"/>
          <w:jc w:val="center"/>
        </w:trPr>
        <w:tc>
          <w:tcPr>
            <w:tcW w:w="2003" w:type="dxa"/>
            <w:gridSpan w:val="3"/>
            <w:vMerge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5" w:type="dxa"/>
            <w:gridSpan w:val="6"/>
            <w:vMerge/>
          </w:tcPr>
          <w:p w:rsidR="009530D8" w:rsidRDefault="009530D8">
            <w:pPr>
              <w:spacing w:before="120"/>
              <w:rPr>
                <w:rFonts w:eastAsia="仿宋_GB2312"/>
                <w:sz w:val="24"/>
              </w:rPr>
            </w:pPr>
          </w:p>
        </w:tc>
      </w:tr>
      <w:tr w:rsidR="009530D8">
        <w:trPr>
          <w:trHeight w:val="280"/>
          <w:jc w:val="center"/>
        </w:trPr>
        <w:tc>
          <w:tcPr>
            <w:tcW w:w="2003" w:type="dxa"/>
            <w:gridSpan w:val="3"/>
          </w:tcPr>
          <w:p w:rsidR="009530D8" w:rsidRDefault="00DB4DFA">
            <w:pPr>
              <w:spacing w:before="60" w:after="6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69215</wp:posOffset>
                      </wp:positionV>
                      <wp:extent cx="57150" cy="7620"/>
                      <wp:effectExtent l="5080" t="12065" r="1397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5.45pt" to="41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ihGQIAADMEAAAOAAAAZHJzL2Uyb0RvYy54bWysU8uu2yAQ3VfqPyD2iR/N04pzVdlJN2kb&#10;6d52TwDHqBgQkDhR1X/vQB7NbTdVVS/wwMwczswZFk+nTqIjt05oVeJsmGLEFdVMqH2Jv7ysBzOM&#10;nCeKEakVL/GZO/y0fPtm0ZuC57rVknGLAES5ojclbr03RZI42vKOuKE2XIGz0bYjHrZ2nzBLekDv&#10;ZJKn6STptWXGasqdg9P64sTLiN80nPrPTeO4R7LEwM3H1cZ1F9ZkuSDF3hLTCnqlQf6BRUeEgkvv&#10;UDXxBB2s+AOqE9Rqpxs/pLpLdNMIymMNUE2W/lbNc0sMj7VAc5y5t8n9P1j66bi1SDDQDiNFOpBo&#10;IxRHeehMb1wBAZXa2lAbPalns9H0m0NKVy1Rex4ZvpwNpGUhI3mVEjbOAP6u/6gZxJCD17FNp8Z2&#10;qJHCfA2JARxagU5Rl/NdF37yiMLheJqNQTwKnukkj6IlpAgYIdNY5z9w3aFglFgC/YhIjhvnA6df&#10;ISFc6bWQMuouFepLPB/n45jgtBQsOEOYs/tdJS06kjA58YsFgucxzOqDYhGs5YStrrYnQl5suFyq&#10;gAe1AJ2rdRmN7/N0vpqtZqPBKJ+sBqO0rgfv19VoMFln03H9rq6qOvsRqGWjohWMcRXY3cY0G/3d&#10;GFwfzGXA7oN6b0PyGj32C8je/pF0lDUoeZmJnWbnrb3JDZMZg6+vKIz+4x7sx7e+/AkAAP//AwBQ&#10;SwMEFAAGAAgAAAAhAEJDF4XaAAAABwEAAA8AAABkcnMvZG93bnJldi54bWxMjsFOwzAQRO9I/IO1&#10;SNyo3QRBG+JUFQIuSEiUwNmJlyTCXkexm4a/ZznB8e2MZl+5W7wTM05xCKRhvVIgkNpgB+o01G+P&#10;VxsQMRmyxgVCDd8YYVedn5WmsOFErzgfUid4hGJhNPQpjYWUse3Rm7gKIxJnn2HyJjFOnbSTOfG4&#10;dzJT6kZ6MxB/6M2I9z22X4ej17D/eH7IX+bGB2e3Xf1ufa2eMq0vL5b9HYiES/orw68+q0PFTk04&#10;ko3Cabi9zrnJd7UFwfkmZ26YszXIqpT//asfAAAA//8DAFBLAQItABQABgAIAAAAIQC2gziS/gAA&#10;AOEBAAATAAAAAAAAAAAAAAAAAAAAAABbQ29udGVudF9UeXBlc10ueG1sUEsBAi0AFAAGAAgAAAAh&#10;ADj9If/WAAAAlAEAAAsAAAAAAAAAAAAAAAAALwEAAF9yZWxzLy5yZWxzUEsBAi0AFAAGAAgAAAAh&#10;AI1umKEZAgAAMwQAAA4AAAAAAAAAAAAAAAAALgIAAGRycy9lMm9Eb2MueG1sUEsBAi0AFAAGAAgA&#10;AAAhAEJDF4XaAAAABwEAAA8AAAAAAAAAAAAAAAAAcwQAAGRycy9kb3ducmV2LnhtbFBLBQYAAAAA&#10;BAAEAPMAAAB6BQAAAAA=&#10;"/>
                  </w:pict>
                </mc:Fallback>
              </mc:AlternateContent>
            </w:r>
            <w:r w:rsidR="009530D8">
              <w:rPr>
                <w:rFonts w:eastAsia="仿宋_GB2312" w:hint="eastAsia"/>
                <w:sz w:val="24"/>
              </w:rPr>
              <w:t>主要研究方向</w:t>
            </w:r>
          </w:p>
        </w:tc>
        <w:tc>
          <w:tcPr>
            <w:tcW w:w="7375" w:type="dxa"/>
            <w:gridSpan w:val="6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trHeight w:val="400"/>
          <w:jc w:val="center"/>
        </w:trPr>
        <w:tc>
          <w:tcPr>
            <w:tcW w:w="743" w:type="dxa"/>
            <w:vAlign w:val="center"/>
          </w:tcPr>
          <w:p w:rsidR="009530D8" w:rsidRDefault="009530D8">
            <w:pPr>
              <w:spacing w:before="60"/>
              <w:ind w:firstLineChars="105" w:firstLine="252"/>
              <w:rPr>
                <w:rFonts w:eastAsia="仿宋_GB2312" w:hint="eastAsia"/>
                <w:sz w:val="24"/>
              </w:rPr>
            </w:pPr>
          </w:p>
          <w:p w:rsidR="009530D8" w:rsidRDefault="009530D8">
            <w:pPr>
              <w:spacing w:before="60"/>
              <w:ind w:firstLineChars="105" w:firstLine="252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</w:p>
        </w:tc>
        <w:tc>
          <w:tcPr>
            <w:tcW w:w="8635" w:type="dxa"/>
            <w:gridSpan w:val="8"/>
            <w:vAlign w:val="center"/>
          </w:tcPr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</w:p>
          <w:p w:rsidR="009530D8" w:rsidRDefault="009530D8">
            <w:pPr>
              <w:spacing w:before="60"/>
              <w:ind w:firstLineChars="100" w:firstLine="240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trHeight w:val="400"/>
          <w:jc w:val="center"/>
        </w:trPr>
        <w:tc>
          <w:tcPr>
            <w:tcW w:w="9378" w:type="dxa"/>
            <w:gridSpan w:val="9"/>
          </w:tcPr>
          <w:p w:rsidR="009530D8" w:rsidRDefault="004C3CB2">
            <w:pPr>
              <w:spacing w:before="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本人近五</w:t>
            </w:r>
            <w:r w:rsidR="009530D8">
              <w:rPr>
                <w:rFonts w:eastAsia="仿宋_GB2312" w:hint="eastAsia"/>
                <w:sz w:val="24"/>
              </w:rPr>
              <w:t>年科研情况</w:t>
            </w:r>
          </w:p>
        </w:tc>
      </w:tr>
      <w:tr w:rsidR="009530D8">
        <w:trPr>
          <w:cantSplit/>
          <w:trHeight w:val="400"/>
          <w:jc w:val="center"/>
        </w:trPr>
        <w:tc>
          <w:tcPr>
            <w:tcW w:w="743" w:type="dxa"/>
            <w:vMerge w:val="restart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汇</w:t>
            </w:r>
          </w:p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</w:t>
            </w:r>
          </w:p>
        </w:tc>
        <w:tc>
          <w:tcPr>
            <w:tcW w:w="8635" w:type="dxa"/>
            <w:gridSpan w:val="8"/>
          </w:tcPr>
          <w:p w:rsidR="009530D8" w:rsidRDefault="009530D8">
            <w:pPr>
              <w:spacing w:before="60" w:after="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第一作者在国内外重要学术刊物上发表论文共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篇；</w:t>
            </w:r>
            <w:r>
              <w:rPr>
                <w:rFonts w:eastAsia="仿宋_GB2312" w:hint="eastAsia"/>
                <w:sz w:val="24"/>
              </w:rPr>
              <w:t>SCI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EI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ISTP</w:t>
            </w:r>
            <w:r>
              <w:rPr>
                <w:rFonts w:eastAsia="仿宋_GB2312" w:hint="eastAsia"/>
                <w:sz w:val="24"/>
              </w:rPr>
              <w:t>收录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篇。</w:t>
            </w:r>
          </w:p>
        </w:tc>
      </w:tr>
      <w:tr w:rsidR="009530D8">
        <w:trPr>
          <w:cantSplit/>
          <w:trHeight w:val="400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5" w:type="dxa"/>
            <w:gridSpan w:val="8"/>
          </w:tcPr>
          <w:p w:rsidR="009530D8" w:rsidRDefault="009530D8">
            <w:pPr>
              <w:spacing w:before="60" w:after="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出版专著（译著等）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部，教材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部。</w:t>
            </w:r>
            <w:r>
              <w:rPr>
                <w:rFonts w:eastAsia="仿宋_GB2312" w:hint="eastAsia"/>
                <w:sz w:val="24"/>
              </w:rPr>
              <w:t>CSSCI</w:t>
            </w:r>
            <w:r>
              <w:rPr>
                <w:rFonts w:eastAsia="仿宋_GB2312" w:hint="eastAsia"/>
                <w:sz w:val="24"/>
              </w:rPr>
              <w:t>、人大复印资料收录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篇。</w:t>
            </w:r>
          </w:p>
        </w:tc>
      </w:tr>
      <w:tr w:rsidR="009530D8">
        <w:trPr>
          <w:cantSplit/>
          <w:trHeight w:val="400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5" w:type="dxa"/>
            <w:gridSpan w:val="8"/>
          </w:tcPr>
          <w:p w:rsidR="009530D8" w:rsidRDefault="009530D8">
            <w:pPr>
              <w:spacing w:before="60" w:after="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获奖成果共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项；其中：国家级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项，省部级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项，市（厅）级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项。</w:t>
            </w:r>
          </w:p>
        </w:tc>
      </w:tr>
      <w:tr w:rsidR="009530D8">
        <w:trPr>
          <w:cantSplit/>
          <w:trHeight w:val="200"/>
          <w:jc w:val="center"/>
        </w:trPr>
        <w:tc>
          <w:tcPr>
            <w:tcW w:w="743" w:type="dxa"/>
            <w:vMerge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5" w:type="dxa"/>
            <w:gridSpan w:val="8"/>
          </w:tcPr>
          <w:p w:rsidR="009530D8" w:rsidRDefault="009530D8">
            <w:pPr>
              <w:spacing w:before="60" w:after="6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主持项目共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项；其中：国家级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项，省部级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项，市（厅）级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项。</w:t>
            </w:r>
          </w:p>
        </w:tc>
      </w:tr>
      <w:tr w:rsidR="009530D8">
        <w:trPr>
          <w:cantSplit/>
          <w:trHeight w:val="200"/>
          <w:jc w:val="center"/>
        </w:trPr>
        <w:tc>
          <w:tcPr>
            <w:tcW w:w="743" w:type="dxa"/>
            <w:vMerge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5" w:type="dxa"/>
            <w:gridSpan w:val="8"/>
          </w:tcPr>
          <w:p w:rsidR="009530D8" w:rsidRDefault="009530D8">
            <w:pPr>
              <w:spacing w:before="60" w:after="6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到账科研经费共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万元，科研成果转化共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万元（附有效证明）。</w:t>
            </w:r>
          </w:p>
        </w:tc>
      </w:tr>
      <w:tr w:rsidR="009530D8">
        <w:trPr>
          <w:cantSplit/>
          <w:trHeight w:val="447"/>
          <w:jc w:val="center"/>
        </w:trPr>
        <w:tc>
          <w:tcPr>
            <w:tcW w:w="743" w:type="dxa"/>
            <w:vMerge w:val="restart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近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五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果</w:t>
            </w:r>
          </w:p>
        </w:tc>
        <w:tc>
          <w:tcPr>
            <w:tcW w:w="501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成果（获奖项目、专著、论文、</w:t>
            </w:r>
          </w:p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专利、教材）名称</w:t>
            </w:r>
          </w:p>
        </w:tc>
        <w:tc>
          <w:tcPr>
            <w:tcW w:w="3838" w:type="dxa"/>
            <w:gridSpan w:val="3"/>
          </w:tcPr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获奖名称、等级或鉴定单位</w:t>
            </w:r>
          </w:p>
          <w:p w:rsidR="009530D8" w:rsidRDefault="009530D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或发表刊物或出版单位，时间</w:t>
            </w:r>
          </w:p>
        </w:tc>
        <w:tc>
          <w:tcPr>
            <w:tcW w:w="1054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本人署</w:t>
            </w:r>
          </w:p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名次序</w:t>
            </w: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  <w:vAlign w:val="center"/>
          </w:tcPr>
          <w:p w:rsidR="009530D8" w:rsidRDefault="009530D8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spacing w:before="60" w:after="6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38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627"/>
          <w:jc w:val="center"/>
        </w:trPr>
        <w:tc>
          <w:tcPr>
            <w:tcW w:w="743" w:type="dxa"/>
            <w:vMerge w:val="restart"/>
            <w:vAlign w:val="center"/>
          </w:tcPr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目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前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承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担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的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</w:t>
            </w:r>
          </w:p>
          <w:p w:rsidR="009530D8" w:rsidRDefault="009530D8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目</w:t>
            </w:r>
          </w:p>
        </w:tc>
        <w:tc>
          <w:tcPr>
            <w:tcW w:w="501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025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</w:p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来源</w:t>
            </w:r>
          </w:p>
        </w:tc>
        <w:tc>
          <w:tcPr>
            <w:tcW w:w="1135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起讫时间</w:t>
            </w:r>
          </w:p>
        </w:tc>
        <w:tc>
          <w:tcPr>
            <w:tcW w:w="1678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科研经费</w:t>
            </w:r>
          </w:p>
        </w:tc>
        <w:tc>
          <w:tcPr>
            <w:tcW w:w="1054" w:type="dxa"/>
            <w:vAlign w:val="center"/>
          </w:tcPr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</w:t>
            </w:r>
          </w:p>
          <w:p w:rsidR="009530D8" w:rsidRDefault="009530D8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担工作</w:t>
            </w: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>
        <w:trPr>
          <w:cantSplit/>
          <w:trHeight w:hRule="exact" w:val="567"/>
          <w:jc w:val="center"/>
        </w:trPr>
        <w:tc>
          <w:tcPr>
            <w:tcW w:w="743" w:type="dxa"/>
            <w:vMerge/>
          </w:tcPr>
          <w:p w:rsidR="009530D8" w:rsidRDefault="009530D8">
            <w:pPr>
              <w:spacing w:befor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42" w:type="dxa"/>
            <w:gridSpan w:val="3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9530D8" w:rsidRDefault="009530D8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530D8" w:rsidTr="006713C8">
        <w:tblPrEx>
          <w:tblCellMar>
            <w:left w:w="108" w:type="dxa"/>
            <w:right w:w="108" w:type="dxa"/>
          </w:tblCellMar>
        </w:tblPrEx>
        <w:trPr>
          <w:cantSplit/>
          <w:trHeight w:val="2904"/>
          <w:jc w:val="center"/>
        </w:trPr>
        <w:tc>
          <w:tcPr>
            <w:tcW w:w="743" w:type="dxa"/>
            <w:vAlign w:val="center"/>
          </w:tcPr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部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635" w:type="dxa"/>
            <w:gridSpan w:val="8"/>
          </w:tcPr>
          <w:p w:rsidR="006713C8" w:rsidRDefault="006713C8" w:rsidP="006713C8">
            <w:pPr>
              <w:spacing w:beforeLines="20" w:before="62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（治学态度、科研成果、育人风范、教学效果、团队精神、发展潜力等）</w:t>
            </w:r>
          </w:p>
          <w:p w:rsidR="006713C8" w:rsidRDefault="006713C8" w:rsidP="006713C8">
            <w:pPr>
              <w:rPr>
                <w:rFonts w:hint="eastAsia"/>
                <w:sz w:val="24"/>
              </w:rPr>
            </w:pPr>
          </w:p>
          <w:p w:rsidR="006713C8" w:rsidRDefault="006713C8" w:rsidP="006713C8">
            <w:pPr>
              <w:rPr>
                <w:rFonts w:hint="eastAsia"/>
                <w:sz w:val="24"/>
              </w:rPr>
            </w:pPr>
          </w:p>
          <w:p w:rsidR="006713C8" w:rsidRDefault="006713C8" w:rsidP="006713C8">
            <w:pPr>
              <w:rPr>
                <w:rFonts w:hint="eastAsia"/>
                <w:sz w:val="24"/>
              </w:rPr>
            </w:pPr>
          </w:p>
          <w:p w:rsidR="006713C8" w:rsidRDefault="006713C8" w:rsidP="006713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6713C8" w:rsidRDefault="006713C8" w:rsidP="006713C8">
            <w:pPr>
              <w:ind w:firstLineChars="2200" w:firstLine="528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2800" w:firstLine="672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750" w:firstLine="180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单位盖章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9530D8" w:rsidRPr="006713C8" w:rsidRDefault="006713C8" w:rsidP="006713C8">
            <w:pPr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 w:rsidR="009530D8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9530D8" w:rsidTr="006713C8">
        <w:tblPrEx>
          <w:tblCellMar>
            <w:left w:w="108" w:type="dxa"/>
            <w:right w:w="108" w:type="dxa"/>
          </w:tblCellMar>
        </w:tblPrEx>
        <w:trPr>
          <w:cantSplit/>
          <w:trHeight w:val="2521"/>
          <w:jc w:val="center"/>
        </w:trPr>
        <w:tc>
          <w:tcPr>
            <w:tcW w:w="743" w:type="dxa"/>
            <w:vAlign w:val="center"/>
          </w:tcPr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部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门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6713C8" w:rsidRDefault="006713C8" w:rsidP="006713C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  <w:p w:rsidR="006713C8" w:rsidRDefault="006713C8" w:rsidP="006713C8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8635" w:type="dxa"/>
            <w:gridSpan w:val="8"/>
          </w:tcPr>
          <w:p w:rsidR="006713C8" w:rsidRDefault="009530D8" w:rsidP="006713C8">
            <w:pPr>
              <w:ind w:firstLineChars="2600" w:firstLine="6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6713C8" w:rsidRDefault="006713C8" w:rsidP="006713C8">
            <w:pPr>
              <w:ind w:firstLineChars="2600" w:firstLine="624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2600" w:firstLine="624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1150" w:firstLine="2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</w:t>
            </w:r>
          </w:p>
          <w:p w:rsidR="006713C8" w:rsidRDefault="006713C8" w:rsidP="006713C8">
            <w:pPr>
              <w:ind w:firstLineChars="1150" w:firstLine="276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1150" w:firstLine="2760"/>
              <w:rPr>
                <w:rFonts w:eastAsia="仿宋_GB2312" w:hint="eastAsia"/>
                <w:sz w:val="24"/>
              </w:rPr>
            </w:pPr>
          </w:p>
          <w:p w:rsidR="006713C8" w:rsidRDefault="006713C8" w:rsidP="006713C8">
            <w:pPr>
              <w:ind w:firstLineChars="1150" w:firstLine="2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9530D8" w:rsidRDefault="006713C8" w:rsidP="006713C8">
            <w:pPr>
              <w:ind w:firstLineChars="2800" w:firstLine="6720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530D8">
        <w:tblPrEx>
          <w:tblCellMar>
            <w:left w:w="108" w:type="dxa"/>
            <w:right w:w="108" w:type="dxa"/>
          </w:tblCellMar>
        </w:tblPrEx>
        <w:trPr>
          <w:cantSplit/>
          <w:trHeight w:val="2775"/>
          <w:jc w:val="center"/>
        </w:trPr>
        <w:tc>
          <w:tcPr>
            <w:tcW w:w="743" w:type="dxa"/>
            <w:vAlign w:val="center"/>
          </w:tcPr>
          <w:p w:rsidR="009530D8" w:rsidRDefault="009530D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学科建设领导小组意见</w:t>
            </w:r>
          </w:p>
        </w:tc>
        <w:tc>
          <w:tcPr>
            <w:tcW w:w="8635" w:type="dxa"/>
            <w:gridSpan w:val="8"/>
          </w:tcPr>
          <w:p w:rsidR="009530D8" w:rsidRDefault="009530D8">
            <w:pPr>
              <w:rPr>
                <w:rFonts w:hint="eastAsia"/>
                <w:sz w:val="24"/>
              </w:rPr>
            </w:pPr>
          </w:p>
          <w:p w:rsidR="009530D8" w:rsidRDefault="009530D8">
            <w:pPr>
              <w:rPr>
                <w:rFonts w:hint="eastAsia"/>
                <w:sz w:val="24"/>
              </w:rPr>
            </w:pPr>
          </w:p>
          <w:p w:rsidR="009530D8" w:rsidRDefault="009530D8">
            <w:pPr>
              <w:rPr>
                <w:rFonts w:hint="eastAsia"/>
                <w:sz w:val="24"/>
              </w:rPr>
            </w:pPr>
          </w:p>
          <w:p w:rsidR="009530D8" w:rsidRDefault="009530D8">
            <w:pPr>
              <w:rPr>
                <w:rFonts w:hint="eastAsia"/>
                <w:sz w:val="24"/>
              </w:rPr>
            </w:pPr>
          </w:p>
          <w:p w:rsidR="006713C8" w:rsidRDefault="006713C8">
            <w:pPr>
              <w:rPr>
                <w:rFonts w:hint="eastAsia"/>
                <w:sz w:val="24"/>
              </w:rPr>
            </w:pPr>
          </w:p>
          <w:p w:rsidR="006713C8" w:rsidRDefault="006713C8">
            <w:pPr>
              <w:rPr>
                <w:rFonts w:hint="eastAsia"/>
                <w:sz w:val="24"/>
              </w:rPr>
            </w:pPr>
          </w:p>
          <w:p w:rsidR="009530D8" w:rsidRDefault="009530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9530D8" w:rsidRDefault="009530D8">
            <w:pPr>
              <w:ind w:firstLineChars="2800" w:firstLine="6720"/>
              <w:rPr>
                <w:rFonts w:eastAsia="仿宋_GB2312" w:hint="eastAsia"/>
                <w:sz w:val="24"/>
              </w:rPr>
            </w:pPr>
          </w:p>
          <w:p w:rsidR="009530D8" w:rsidRDefault="009530D8">
            <w:pPr>
              <w:ind w:firstLineChars="900" w:firstLine="21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9530D8" w:rsidRDefault="009530D8">
            <w:pPr>
              <w:ind w:firstLineChars="2800" w:firstLine="6720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530D8" w:rsidRDefault="009530D8">
      <w:pPr>
        <w:spacing w:line="20" w:lineRule="exact"/>
        <w:rPr>
          <w:rFonts w:hint="eastAsia"/>
        </w:rPr>
      </w:pPr>
    </w:p>
    <w:sectPr w:rsidR="009530D8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6A40"/>
    <w:rsid w:val="004C3CB2"/>
    <w:rsid w:val="006713C8"/>
    <w:rsid w:val="009530D8"/>
    <w:rsid w:val="00B02329"/>
    <w:rsid w:val="00DB4DFA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2" w:firstLine="538"/>
    </w:pPr>
    <w:rPr>
      <w:rFonts w:ascii="宋体" w:hAnsi="宋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2" w:firstLine="538"/>
    </w:pPr>
    <w:rPr>
      <w:rFonts w:ascii="宋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长沙理工大学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</dc:title>
  <dc:creator>walkinnet</dc:creator>
  <cp:lastModifiedBy>Administrator</cp:lastModifiedBy>
  <cp:revision>2</cp:revision>
  <cp:lastPrinted>2009-11-27T03:56:00Z</cp:lastPrinted>
  <dcterms:created xsi:type="dcterms:W3CDTF">2019-05-20T02:38:00Z</dcterms:created>
  <dcterms:modified xsi:type="dcterms:W3CDTF">2019-05-20T02:38:00Z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